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C3C339" w14:textId="1C253495" w:rsidR="00C9641C" w:rsidRDefault="00C9641C" w:rsidP="00FB0E77">
      <w:pPr>
        <w:spacing w:line="276" w:lineRule="auto"/>
        <w:jc w:val="center"/>
        <w:rPr>
          <w:sz w:val="26"/>
          <w:szCs w:val="26"/>
        </w:rPr>
      </w:pPr>
      <w:r>
        <w:rPr>
          <w:sz w:val="26"/>
          <w:szCs w:val="26"/>
        </w:rPr>
        <w:t>РОССИЙСКАЯ ФЕДЕРАЦИЯ</w:t>
      </w:r>
    </w:p>
    <w:p w14:paraId="1B0AF5FF" w14:textId="77777777" w:rsidR="00FB0E77" w:rsidRPr="004B6984" w:rsidRDefault="00FB0E77" w:rsidP="00FB0E77">
      <w:pPr>
        <w:spacing w:line="276" w:lineRule="auto"/>
        <w:jc w:val="center"/>
        <w:rPr>
          <w:sz w:val="26"/>
          <w:szCs w:val="26"/>
        </w:rPr>
      </w:pPr>
      <w:r w:rsidRPr="004B6984">
        <w:rPr>
          <w:sz w:val="26"/>
          <w:szCs w:val="26"/>
        </w:rPr>
        <w:t>БРЯНСКАЯ ОБЛАСТЬ</w:t>
      </w:r>
    </w:p>
    <w:p w14:paraId="0E8C07F7" w14:textId="77777777" w:rsidR="00FB0E77" w:rsidRPr="004B6984" w:rsidRDefault="00FB0E77" w:rsidP="00FB0E77">
      <w:pPr>
        <w:spacing w:line="276" w:lineRule="auto"/>
        <w:jc w:val="center"/>
        <w:rPr>
          <w:sz w:val="26"/>
          <w:szCs w:val="26"/>
        </w:rPr>
      </w:pPr>
      <w:r w:rsidRPr="004B6984">
        <w:rPr>
          <w:sz w:val="26"/>
          <w:szCs w:val="26"/>
        </w:rPr>
        <w:t>НАВЛИНСКИЙ ПОСЕЛКОВЫЙ СОВЕТ</w:t>
      </w:r>
    </w:p>
    <w:p w14:paraId="2D1A376B" w14:textId="77777777" w:rsidR="00FB0E77" w:rsidRPr="004B6984" w:rsidRDefault="00FB0E77" w:rsidP="00FB0E77">
      <w:pPr>
        <w:spacing w:line="276" w:lineRule="auto"/>
        <w:jc w:val="center"/>
        <w:rPr>
          <w:sz w:val="26"/>
          <w:szCs w:val="26"/>
        </w:rPr>
      </w:pPr>
      <w:r w:rsidRPr="004B6984">
        <w:rPr>
          <w:sz w:val="26"/>
          <w:szCs w:val="26"/>
        </w:rPr>
        <w:t>НАРОДНЫХ ДЕПУТАТОВ</w:t>
      </w:r>
    </w:p>
    <w:p w14:paraId="61CCCF8C" w14:textId="77777777" w:rsidR="00FB0E77" w:rsidRPr="004B6984" w:rsidRDefault="00FB0E77" w:rsidP="00FB0E77">
      <w:pPr>
        <w:spacing w:line="276" w:lineRule="auto"/>
        <w:jc w:val="center"/>
        <w:rPr>
          <w:sz w:val="26"/>
          <w:szCs w:val="26"/>
        </w:rPr>
      </w:pPr>
    </w:p>
    <w:p w14:paraId="0943193C" w14:textId="77777777" w:rsidR="00FB0E77" w:rsidRPr="00CF088F" w:rsidRDefault="00FB0E77" w:rsidP="00FB0E77">
      <w:pPr>
        <w:pStyle w:val="3"/>
        <w:rPr>
          <w:b w:val="0"/>
        </w:rPr>
      </w:pPr>
      <w:r w:rsidRPr="00CF088F">
        <w:rPr>
          <w:b w:val="0"/>
        </w:rPr>
        <w:t>РЕШЕНИЕ</w:t>
      </w:r>
    </w:p>
    <w:p w14:paraId="6E2BD16F" w14:textId="77777777" w:rsidR="00FB0E77" w:rsidRPr="004B6984" w:rsidRDefault="00FB0E77" w:rsidP="00FB0E77">
      <w:pPr>
        <w:suppressAutoHyphens/>
        <w:spacing w:line="276" w:lineRule="auto"/>
        <w:rPr>
          <w:sz w:val="26"/>
          <w:szCs w:val="26"/>
          <w:lang w:eastAsia="zh-CN"/>
        </w:rPr>
      </w:pPr>
    </w:p>
    <w:tbl>
      <w:tblPr>
        <w:tblStyle w:val="11"/>
        <w:tblW w:w="108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71"/>
        <w:gridCol w:w="4110"/>
      </w:tblGrid>
      <w:tr w:rsidR="00FB0E77" w:rsidRPr="004B6984" w14:paraId="4F0E590D" w14:textId="77777777" w:rsidTr="00FB0E77">
        <w:tc>
          <w:tcPr>
            <w:tcW w:w="6771" w:type="dxa"/>
          </w:tcPr>
          <w:p w14:paraId="220E89D6" w14:textId="4EA3A249" w:rsidR="00FB0E77" w:rsidRPr="004B6984" w:rsidRDefault="00FB0E77" w:rsidP="00C9641C">
            <w:pPr>
              <w:spacing w:line="276" w:lineRule="auto"/>
            </w:pPr>
            <w:r w:rsidRPr="004B6984">
              <w:t xml:space="preserve">от </w:t>
            </w:r>
            <w:r w:rsidR="00C9641C">
              <w:t>29</w:t>
            </w:r>
            <w:r w:rsidRPr="004B6984">
              <w:t xml:space="preserve">.10.2021 г. № </w:t>
            </w:r>
            <w:r w:rsidR="00C9641C">
              <w:t>4</w:t>
            </w:r>
            <w:r w:rsidRPr="004B6984">
              <w:t>-</w:t>
            </w:r>
            <w:r w:rsidR="00C9641C">
              <w:t>132</w:t>
            </w:r>
          </w:p>
        </w:tc>
        <w:tc>
          <w:tcPr>
            <w:tcW w:w="4110" w:type="dxa"/>
          </w:tcPr>
          <w:p w14:paraId="22CA899F" w14:textId="77777777" w:rsidR="00FB0E77" w:rsidRPr="004B6984" w:rsidRDefault="00FB0E77" w:rsidP="00961033">
            <w:pPr>
              <w:spacing w:line="276" w:lineRule="auto"/>
              <w:rPr>
                <w:sz w:val="28"/>
                <w:szCs w:val="28"/>
              </w:rPr>
            </w:pPr>
          </w:p>
        </w:tc>
      </w:tr>
      <w:tr w:rsidR="00FB0E77" w:rsidRPr="004B6984" w14:paraId="7344F376" w14:textId="77777777" w:rsidTr="00FB0E77">
        <w:tc>
          <w:tcPr>
            <w:tcW w:w="6771" w:type="dxa"/>
          </w:tcPr>
          <w:p w14:paraId="747B1BB7" w14:textId="77777777" w:rsidR="00FB0E77" w:rsidRPr="004B6984" w:rsidRDefault="00FB0E77" w:rsidP="00961033">
            <w:pPr>
              <w:spacing w:line="276" w:lineRule="auto"/>
            </w:pPr>
            <w:r w:rsidRPr="004B6984">
              <w:t>п. Навля</w:t>
            </w:r>
          </w:p>
        </w:tc>
        <w:tc>
          <w:tcPr>
            <w:tcW w:w="4110" w:type="dxa"/>
          </w:tcPr>
          <w:p w14:paraId="31E32D13" w14:textId="77777777" w:rsidR="00FB0E77" w:rsidRPr="004B6984" w:rsidRDefault="00FB0E77" w:rsidP="00961033">
            <w:pPr>
              <w:spacing w:line="276" w:lineRule="auto"/>
              <w:rPr>
                <w:sz w:val="28"/>
                <w:szCs w:val="28"/>
              </w:rPr>
            </w:pPr>
          </w:p>
        </w:tc>
      </w:tr>
      <w:tr w:rsidR="00FB0E77" w:rsidRPr="004B6984" w14:paraId="70BD245A" w14:textId="77777777" w:rsidTr="00FB0E77">
        <w:tc>
          <w:tcPr>
            <w:tcW w:w="6771" w:type="dxa"/>
          </w:tcPr>
          <w:p w14:paraId="373CF399" w14:textId="77777777" w:rsidR="00FB0E77" w:rsidRPr="004B6984" w:rsidRDefault="00FB0E77" w:rsidP="00961033">
            <w:pPr>
              <w:spacing w:line="276" w:lineRule="auto"/>
            </w:pPr>
          </w:p>
        </w:tc>
        <w:tc>
          <w:tcPr>
            <w:tcW w:w="4110" w:type="dxa"/>
          </w:tcPr>
          <w:p w14:paraId="385A06A1" w14:textId="77777777" w:rsidR="00FB0E77" w:rsidRPr="004B6984" w:rsidRDefault="00FB0E77" w:rsidP="00961033">
            <w:pPr>
              <w:spacing w:line="276" w:lineRule="auto"/>
              <w:rPr>
                <w:sz w:val="28"/>
                <w:szCs w:val="28"/>
              </w:rPr>
            </w:pPr>
          </w:p>
        </w:tc>
      </w:tr>
      <w:tr w:rsidR="00FB0E77" w:rsidRPr="004B6984" w14:paraId="6975DA9C" w14:textId="77777777" w:rsidTr="00FB0E77">
        <w:tc>
          <w:tcPr>
            <w:tcW w:w="6771" w:type="dxa"/>
          </w:tcPr>
          <w:p w14:paraId="67374EB2" w14:textId="55816C89" w:rsidR="00FB0E77" w:rsidRPr="004B6984" w:rsidRDefault="00FB0E77" w:rsidP="00FB0E77">
            <w:pPr>
              <w:spacing w:line="276" w:lineRule="auto"/>
              <w:rPr>
                <w:sz w:val="28"/>
                <w:szCs w:val="28"/>
              </w:rPr>
            </w:pPr>
            <w:r w:rsidRPr="002975B7">
              <w:rPr>
                <w:sz w:val="28"/>
                <w:szCs w:val="28"/>
              </w:rPr>
              <w:t xml:space="preserve">Об утверждении Положения о муниципальном </w:t>
            </w:r>
            <w:r w:rsidRPr="00FB0E77">
              <w:rPr>
                <w:sz w:val="28"/>
                <w:szCs w:val="28"/>
              </w:rPr>
              <w:t>жилищном контроле в</w:t>
            </w:r>
            <w:r>
              <w:rPr>
                <w:sz w:val="28"/>
                <w:szCs w:val="28"/>
              </w:rPr>
              <w:t xml:space="preserve"> </w:t>
            </w:r>
            <w:r w:rsidRPr="00FB0E77">
              <w:rPr>
                <w:sz w:val="28"/>
                <w:szCs w:val="28"/>
              </w:rPr>
              <w:t>Навлинском городском поселении</w:t>
            </w:r>
          </w:p>
        </w:tc>
        <w:tc>
          <w:tcPr>
            <w:tcW w:w="4110" w:type="dxa"/>
          </w:tcPr>
          <w:p w14:paraId="4FD2EA5D" w14:textId="77777777" w:rsidR="00FB0E77" w:rsidRPr="004B6984" w:rsidRDefault="00FB0E77" w:rsidP="00961033">
            <w:pPr>
              <w:spacing w:line="276" w:lineRule="auto"/>
              <w:rPr>
                <w:sz w:val="28"/>
                <w:szCs w:val="28"/>
              </w:rPr>
            </w:pPr>
          </w:p>
        </w:tc>
      </w:tr>
    </w:tbl>
    <w:p w14:paraId="062973A5" w14:textId="77777777" w:rsidR="007D6F5C" w:rsidRPr="007D6F5C" w:rsidRDefault="007D6F5C" w:rsidP="007D6F5C">
      <w:pPr>
        <w:shd w:val="clear" w:color="auto" w:fill="FFFFFF"/>
        <w:rPr>
          <w:b/>
          <w:color w:val="000000"/>
          <w:sz w:val="28"/>
          <w:szCs w:val="28"/>
        </w:rPr>
      </w:pPr>
    </w:p>
    <w:p w14:paraId="77EE293D" w14:textId="4C4E24A6" w:rsidR="00FB0E77" w:rsidRPr="00081342" w:rsidRDefault="003A3215" w:rsidP="00FB0E77">
      <w:pPr>
        <w:shd w:val="clear" w:color="auto" w:fill="FFFFFF"/>
        <w:spacing w:line="276" w:lineRule="auto"/>
        <w:ind w:firstLine="709"/>
        <w:jc w:val="both"/>
        <w:rPr>
          <w:bCs/>
          <w:iCs/>
          <w:sz w:val="28"/>
          <w:szCs w:val="28"/>
        </w:rPr>
      </w:pPr>
      <w:r w:rsidRPr="003A3215">
        <w:rPr>
          <w:color w:val="000000"/>
          <w:sz w:val="28"/>
          <w:szCs w:val="28"/>
        </w:rPr>
        <w:t xml:space="preserve">В соответствии со статьей </w:t>
      </w:r>
      <w:bookmarkStart w:id="0" w:name="_Hlk77673480"/>
      <w:r w:rsidRPr="003A3215">
        <w:rPr>
          <w:color w:val="000000"/>
          <w:sz w:val="28"/>
          <w:szCs w:val="28"/>
        </w:rPr>
        <w:t>20 Жилищного кодекса Российской Федерации,</w:t>
      </w:r>
      <w:bookmarkEnd w:id="0"/>
      <w:r w:rsidRPr="003A3215">
        <w:rPr>
          <w:color w:val="000000"/>
          <w:sz w:val="28"/>
          <w:szCs w:val="28"/>
        </w:rPr>
        <w:t xml:space="preserve"> </w:t>
      </w:r>
      <w:r w:rsidR="007D6F5C" w:rsidRPr="007D6F5C">
        <w:rPr>
          <w:color w:val="000000"/>
          <w:sz w:val="28"/>
          <w:szCs w:val="28"/>
        </w:rPr>
        <w:t>Федеральным законом от 31.07.2020 №248-ФЗ «О государственном контроле (надзоре) и муниципальном контроле в Российской Федерации», Уставом</w:t>
      </w:r>
      <w:r w:rsidR="007D6F5C" w:rsidRPr="007D6F5C">
        <w:rPr>
          <w:sz w:val="28"/>
          <w:szCs w:val="28"/>
        </w:rPr>
        <w:t xml:space="preserve"> </w:t>
      </w:r>
      <w:r w:rsidR="00FB0E77" w:rsidRPr="00081342">
        <w:rPr>
          <w:bCs/>
          <w:iCs/>
          <w:sz w:val="28"/>
          <w:szCs w:val="28"/>
        </w:rPr>
        <w:t>Навлинско</w:t>
      </w:r>
      <w:r w:rsidR="00FB0E77">
        <w:rPr>
          <w:bCs/>
          <w:iCs/>
          <w:sz w:val="28"/>
          <w:szCs w:val="28"/>
        </w:rPr>
        <w:t>го</w:t>
      </w:r>
      <w:r w:rsidR="00FB0E77" w:rsidRPr="00081342">
        <w:rPr>
          <w:bCs/>
          <w:iCs/>
          <w:sz w:val="28"/>
          <w:szCs w:val="28"/>
        </w:rPr>
        <w:t xml:space="preserve"> городско</w:t>
      </w:r>
      <w:r w:rsidR="00FB0E77">
        <w:rPr>
          <w:bCs/>
          <w:iCs/>
          <w:sz w:val="28"/>
          <w:szCs w:val="28"/>
        </w:rPr>
        <w:t>го</w:t>
      </w:r>
      <w:r w:rsidR="00FB0E77" w:rsidRPr="00081342">
        <w:rPr>
          <w:bCs/>
          <w:iCs/>
          <w:sz w:val="28"/>
          <w:szCs w:val="28"/>
        </w:rPr>
        <w:t xml:space="preserve"> поселени</w:t>
      </w:r>
      <w:r w:rsidR="00FB0E77">
        <w:rPr>
          <w:bCs/>
          <w:iCs/>
          <w:sz w:val="28"/>
          <w:szCs w:val="28"/>
        </w:rPr>
        <w:t xml:space="preserve">я, </w:t>
      </w:r>
      <w:r w:rsidR="00FB0E77" w:rsidRPr="00DC0452">
        <w:rPr>
          <w:rFonts w:eastAsia="Tahoma"/>
          <w:color w:val="000000"/>
          <w:sz w:val="28"/>
          <w:szCs w:val="28"/>
          <w:lang w:bidi="ru-RU"/>
        </w:rPr>
        <w:t xml:space="preserve">Навлинский </w:t>
      </w:r>
      <w:r w:rsidR="00FB0E77">
        <w:rPr>
          <w:rFonts w:eastAsia="Tahoma"/>
          <w:color w:val="000000"/>
          <w:sz w:val="28"/>
          <w:szCs w:val="28"/>
          <w:lang w:bidi="ru-RU"/>
        </w:rPr>
        <w:t>поселковый</w:t>
      </w:r>
      <w:r w:rsidR="00FB0E77" w:rsidRPr="008264F9">
        <w:rPr>
          <w:rFonts w:eastAsia="Tahoma"/>
          <w:color w:val="000000"/>
          <w:sz w:val="28"/>
          <w:szCs w:val="28"/>
          <w:lang w:bidi="ru-RU"/>
        </w:rPr>
        <w:t xml:space="preserve"> Совет народных депутатов</w:t>
      </w:r>
    </w:p>
    <w:p w14:paraId="06B0F9B5" w14:textId="77777777" w:rsidR="00FB0E77" w:rsidRPr="00081342" w:rsidRDefault="00FB0E77" w:rsidP="00FB0E77">
      <w:pPr>
        <w:shd w:val="clear" w:color="auto" w:fill="FFFFFF"/>
        <w:spacing w:before="240" w:after="240" w:line="276" w:lineRule="auto"/>
        <w:ind w:firstLine="709"/>
        <w:jc w:val="both"/>
        <w:rPr>
          <w:sz w:val="28"/>
          <w:szCs w:val="28"/>
        </w:rPr>
      </w:pPr>
      <w:r w:rsidRPr="00081342">
        <w:rPr>
          <w:color w:val="000000"/>
          <w:sz w:val="28"/>
          <w:szCs w:val="28"/>
        </w:rPr>
        <w:t>РЕШИЛ</w:t>
      </w:r>
      <w:r w:rsidRPr="00081342">
        <w:rPr>
          <w:sz w:val="28"/>
          <w:szCs w:val="28"/>
        </w:rPr>
        <w:t>:</w:t>
      </w:r>
    </w:p>
    <w:p w14:paraId="01AB3BBE" w14:textId="69C6409F" w:rsidR="007D6F5C" w:rsidRPr="00FB0E77" w:rsidRDefault="007D6F5C" w:rsidP="00FB0E77">
      <w:pPr>
        <w:pStyle w:val="af6"/>
        <w:numPr>
          <w:ilvl w:val="0"/>
          <w:numId w:val="3"/>
        </w:numPr>
        <w:shd w:val="clear" w:color="auto" w:fill="FFFFFF"/>
        <w:spacing w:line="276" w:lineRule="auto"/>
        <w:ind w:left="0" w:firstLine="567"/>
        <w:jc w:val="both"/>
        <w:rPr>
          <w:color w:val="000000"/>
          <w:sz w:val="28"/>
          <w:szCs w:val="28"/>
        </w:rPr>
      </w:pPr>
      <w:r w:rsidRPr="00FB0E77">
        <w:rPr>
          <w:color w:val="000000"/>
          <w:sz w:val="28"/>
          <w:szCs w:val="28"/>
        </w:rPr>
        <w:t xml:space="preserve">Утвердить прилагаемое Положение о муниципальном жилищном контроле в </w:t>
      </w:r>
      <w:r w:rsidRPr="00FB0E77">
        <w:rPr>
          <w:bCs/>
          <w:iCs/>
          <w:sz w:val="28"/>
          <w:szCs w:val="28"/>
        </w:rPr>
        <w:t>Навлинском городском поселении</w:t>
      </w:r>
      <w:r w:rsidRPr="00FB0E77">
        <w:rPr>
          <w:color w:val="000000"/>
          <w:sz w:val="28"/>
          <w:szCs w:val="28"/>
        </w:rPr>
        <w:t>.</w:t>
      </w:r>
    </w:p>
    <w:p w14:paraId="211FA145" w14:textId="2308A1DE" w:rsidR="007D6F5C" w:rsidRPr="00FB0E77" w:rsidRDefault="007D6F5C" w:rsidP="00FB0E77">
      <w:pPr>
        <w:pStyle w:val="af6"/>
        <w:numPr>
          <w:ilvl w:val="0"/>
          <w:numId w:val="3"/>
        </w:numPr>
        <w:shd w:val="clear" w:color="auto" w:fill="FFFFFF"/>
        <w:spacing w:line="276" w:lineRule="auto"/>
        <w:ind w:left="0" w:firstLine="567"/>
        <w:jc w:val="both"/>
        <w:rPr>
          <w:bCs/>
          <w:iCs/>
          <w:sz w:val="28"/>
          <w:szCs w:val="28"/>
        </w:rPr>
      </w:pPr>
      <w:r w:rsidRPr="00FB0E77">
        <w:rPr>
          <w:color w:val="000000"/>
          <w:sz w:val="28"/>
          <w:szCs w:val="28"/>
        </w:rPr>
        <w:t xml:space="preserve">Настоящее решение вступает в силу с 1 января 2022 года, за исключением положений раздела 5 Положения о муниципальном </w:t>
      </w:r>
      <w:r w:rsidR="00FB0E77" w:rsidRPr="00FB0E77">
        <w:rPr>
          <w:color w:val="000000"/>
          <w:sz w:val="28"/>
          <w:szCs w:val="28"/>
        </w:rPr>
        <w:t>жилищном</w:t>
      </w:r>
      <w:r w:rsidRPr="00FB0E77">
        <w:rPr>
          <w:color w:val="000000"/>
          <w:sz w:val="28"/>
          <w:szCs w:val="28"/>
        </w:rPr>
        <w:t xml:space="preserve"> контроле в   </w:t>
      </w:r>
      <w:r w:rsidRPr="00FB0E77">
        <w:rPr>
          <w:bCs/>
          <w:iCs/>
          <w:sz w:val="28"/>
          <w:szCs w:val="28"/>
        </w:rPr>
        <w:t>Навлинском городском поселении.</w:t>
      </w:r>
    </w:p>
    <w:p w14:paraId="557AA537" w14:textId="2D69B266" w:rsidR="007D6F5C" w:rsidRPr="00FB0E77" w:rsidRDefault="007D6F5C" w:rsidP="00FB0E77">
      <w:pPr>
        <w:shd w:val="clear" w:color="auto" w:fill="FFFFFF"/>
        <w:spacing w:line="276" w:lineRule="auto"/>
        <w:ind w:firstLine="567"/>
        <w:jc w:val="both"/>
        <w:rPr>
          <w:color w:val="000000"/>
          <w:sz w:val="28"/>
          <w:szCs w:val="28"/>
        </w:rPr>
      </w:pPr>
      <w:r w:rsidRPr="00FB0E77">
        <w:rPr>
          <w:color w:val="000000"/>
          <w:sz w:val="28"/>
          <w:szCs w:val="28"/>
        </w:rPr>
        <w:t xml:space="preserve">Положения раздела 5 Положения о муниципальном жилищном контроле в   </w:t>
      </w:r>
      <w:r w:rsidRPr="00FB0E77">
        <w:rPr>
          <w:bCs/>
          <w:iCs/>
          <w:sz w:val="28"/>
          <w:szCs w:val="28"/>
        </w:rPr>
        <w:t xml:space="preserve">Навлинском городском поселении </w:t>
      </w:r>
      <w:r w:rsidRPr="00FB0E77">
        <w:rPr>
          <w:color w:val="000000"/>
          <w:sz w:val="28"/>
          <w:szCs w:val="28"/>
        </w:rPr>
        <w:t xml:space="preserve">вступают в силу с 1 марта 2022 года. </w:t>
      </w:r>
    </w:p>
    <w:p w14:paraId="604471CE" w14:textId="33FEF3B6" w:rsidR="00FB0E77" w:rsidRDefault="00FB0E77" w:rsidP="00FB0E77">
      <w:pPr>
        <w:pStyle w:val="af6"/>
        <w:numPr>
          <w:ilvl w:val="0"/>
          <w:numId w:val="3"/>
        </w:numPr>
        <w:spacing w:line="276" w:lineRule="auto"/>
        <w:ind w:left="0" w:firstLine="567"/>
        <w:jc w:val="both"/>
        <w:rPr>
          <w:color w:val="000000"/>
          <w:sz w:val="28"/>
          <w:szCs w:val="28"/>
        </w:rPr>
      </w:pPr>
      <w:r w:rsidRPr="004422A4">
        <w:rPr>
          <w:color w:val="000000"/>
          <w:sz w:val="28"/>
          <w:szCs w:val="28"/>
        </w:rPr>
        <w:t>Данное решение опубликовать (обнародовать) в установленном порядке.</w:t>
      </w:r>
    </w:p>
    <w:p w14:paraId="592DDD02" w14:textId="74A30C1D" w:rsidR="007D6F5C" w:rsidRPr="003B143D" w:rsidRDefault="003B143D" w:rsidP="003B143D">
      <w:pPr>
        <w:pStyle w:val="af6"/>
        <w:spacing w:line="276" w:lineRule="auto"/>
        <w:ind w:left="567"/>
        <w:jc w:val="both"/>
        <w:rPr>
          <w:color w:val="000000"/>
          <w:sz w:val="28"/>
          <w:szCs w:val="28"/>
        </w:rPr>
      </w:pPr>
      <w:r>
        <w:rPr>
          <w:noProof/>
          <w:color w:val="000000"/>
          <w:sz w:val="28"/>
          <w:szCs w:val="28"/>
        </w:rPr>
        <w:drawing>
          <wp:inline distT="0" distB="0" distL="0" distR="0" wp14:anchorId="01ABAC2A" wp14:editId="46705644">
            <wp:extent cx="6217920" cy="1828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217920" cy="1828800"/>
                    </a:xfrm>
                    <a:prstGeom prst="rect">
                      <a:avLst/>
                    </a:prstGeom>
                    <a:noFill/>
                    <a:ln>
                      <a:noFill/>
                    </a:ln>
                  </pic:spPr>
                </pic:pic>
              </a:graphicData>
            </a:graphic>
          </wp:inline>
        </w:drawing>
      </w:r>
    </w:p>
    <w:tbl>
      <w:tblPr>
        <w:tblStyle w:val="af2"/>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5"/>
        <w:gridCol w:w="4886"/>
      </w:tblGrid>
      <w:tr w:rsidR="00FB0E77" w:rsidRPr="004B6984" w14:paraId="512078FB" w14:textId="77777777" w:rsidTr="00FB0E77">
        <w:tc>
          <w:tcPr>
            <w:tcW w:w="4865" w:type="dxa"/>
          </w:tcPr>
          <w:p w14:paraId="50C81545" w14:textId="77777777" w:rsidR="00FB0E77" w:rsidRPr="004B6984" w:rsidRDefault="00FB0E77" w:rsidP="003B143D">
            <w:pPr>
              <w:spacing w:after="160" w:line="259" w:lineRule="auto"/>
              <w:rPr>
                <w:b/>
                <w:bCs/>
              </w:rPr>
            </w:pPr>
          </w:p>
        </w:tc>
        <w:tc>
          <w:tcPr>
            <w:tcW w:w="4886" w:type="dxa"/>
          </w:tcPr>
          <w:p w14:paraId="69DCBA33" w14:textId="77777777" w:rsidR="003B143D" w:rsidRDefault="003B143D" w:rsidP="00961033">
            <w:pPr>
              <w:spacing w:line="276" w:lineRule="auto"/>
              <w:ind w:left="35" w:firstLine="141"/>
              <w:jc w:val="right"/>
              <w:rPr>
                <w:color w:val="000000"/>
              </w:rPr>
            </w:pPr>
          </w:p>
          <w:p w14:paraId="5645534B" w14:textId="77777777" w:rsidR="003B143D" w:rsidRDefault="003B143D" w:rsidP="00961033">
            <w:pPr>
              <w:spacing w:line="276" w:lineRule="auto"/>
              <w:ind w:left="35" w:firstLine="141"/>
              <w:jc w:val="right"/>
              <w:rPr>
                <w:color w:val="000000"/>
              </w:rPr>
            </w:pPr>
          </w:p>
          <w:p w14:paraId="5F3FF488" w14:textId="77777777" w:rsidR="003B143D" w:rsidRDefault="003B143D" w:rsidP="00961033">
            <w:pPr>
              <w:spacing w:line="276" w:lineRule="auto"/>
              <w:ind w:left="35" w:firstLine="141"/>
              <w:jc w:val="right"/>
              <w:rPr>
                <w:color w:val="000000"/>
              </w:rPr>
            </w:pPr>
          </w:p>
          <w:p w14:paraId="73AF49C0" w14:textId="77777777" w:rsidR="003B143D" w:rsidRDefault="003B143D" w:rsidP="00961033">
            <w:pPr>
              <w:spacing w:line="276" w:lineRule="auto"/>
              <w:ind w:left="35" w:firstLine="141"/>
              <w:jc w:val="right"/>
              <w:rPr>
                <w:color w:val="000000"/>
              </w:rPr>
            </w:pPr>
          </w:p>
          <w:p w14:paraId="26E4CFE2" w14:textId="3394EF5B" w:rsidR="00FB0E77" w:rsidRPr="004B6984" w:rsidRDefault="00FB0E77" w:rsidP="00961033">
            <w:pPr>
              <w:spacing w:line="276" w:lineRule="auto"/>
              <w:ind w:left="35" w:firstLine="141"/>
              <w:jc w:val="right"/>
              <w:rPr>
                <w:color w:val="000000"/>
              </w:rPr>
            </w:pPr>
            <w:r w:rsidRPr="004B6984">
              <w:rPr>
                <w:color w:val="000000"/>
              </w:rPr>
              <w:lastRenderedPageBreak/>
              <w:t xml:space="preserve">Решением Навлинского поселкового </w:t>
            </w:r>
          </w:p>
          <w:p w14:paraId="3307E672" w14:textId="77777777" w:rsidR="00FB0E77" w:rsidRPr="004B6984" w:rsidRDefault="00FB0E77" w:rsidP="00961033">
            <w:pPr>
              <w:spacing w:line="276" w:lineRule="auto"/>
              <w:ind w:left="35" w:firstLine="141"/>
              <w:jc w:val="right"/>
              <w:rPr>
                <w:b/>
                <w:bCs/>
              </w:rPr>
            </w:pPr>
            <w:r w:rsidRPr="004B6984">
              <w:rPr>
                <w:color w:val="000000"/>
              </w:rPr>
              <w:t>Совета народных депутатов</w:t>
            </w:r>
          </w:p>
        </w:tc>
      </w:tr>
      <w:tr w:rsidR="00FB0E77" w:rsidRPr="004B6984" w14:paraId="5A3F9A50" w14:textId="77777777" w:rsidTr="00FB0E77">
        <w:tc>
          <w:tcPr>
            <w:tcW w:w="4865" w:type="dxa"/>
          </w:tcPr>
          <w:p w14:paraId="65CE1FA8" w14:textId="77777777" w:rsidR="00FB0E77" w:rsidRPr="004B6984" w:rsidRDefault="00FB0E77" w:rsidP="00961033">
            <w:pPr>
              <w:spacing w:line="276" w:lineRule="auto"/>
              <w:rPr>
                <w:b/>
                <w:bCs/>
              </w:rPr>
            </w:pPr>
          </w:p>
        </w:tc>
        <w:tc>
          <w:tcPr>
            <w:tcW w:w="4886" w:type="dxa"/>
          </w:tcPr>
          <w:p w14:paraId="2FA14E24" w14:textId="456B2A04" w:rsidR="00FB0E77" w:rsidRPr="004B6984" w:rsidRDefault="0044203E" w:rsidP="0044203E">
            <w:pPr>
              <w:spacing w:line="276" w:lineRule="auto"/>
              <w:jc w:val="right"/>
              <w:rPr>
                <w:b/>
                <w:bCs/>
              </w:rPr>
            </w:pPr>
            <w:r>
              <w:t>от 29.10.</w:t>
            </w:r>
            <w:r w:rsidR="00FB0E77" w:rsidRPr="004B6984">
              <w:t xml:space="preserve"> 2021 № </w:t>
            </w:r>
            <w:r>
              <w:t>4/132</w:t>
            </w:r>
          </w:p>
        </w:tc>
      </w:tr>
    </w:tbl>
    <w:p w14:paraId="78DDAE42" w14:textId="77777777" w:rsidR="007D6F5C" w:rsidRPr="007D6F5C" w:rsidRDefault="007D6F5C" w:rsidP="007D6F5C">
      <w:pPr>
        <w:rPr>
          <w:b/>
          <w:bCs/>
        </w:rPr>
      </w:pPr>
    </w:p>
    <w:p w14:paraId="28921B95" w14:textId="77777777" w:rsidR="00777414" w:rsidRPr="007D6F5C" w:rsidRDefault="00777414" w:rsidP="00777414">
      <w:pPr>
        <w:jc w:val="center"/>
        <w:rPr>
          <w:b/>
          <w:bCs/>
        </w:rPr>
      </w:pPr>
    </w:p>
    <w:p w14:paraId="0838FA46" w14:textId="77777777" w:rsidR="00777414" w:rsidRPr="00D16ADB" w:rsidRDefault="00777414" w:rsidP="00777414">
      <w:pPr>
        <w:rPr>
          <w:b/>
          <w:bCs/>
        </w:rPr>
      </w:pPr>
    </w:p>
    <w:p w14:paraId="579A520F" w14:textId="77777777" w:rsidR="00FB0E77" w:rsidRPr="00CF088F" w:rsidRDefault="00FB0E77" w:rsidP="00FB0E77">
      <w:pPr>
        <w:pStyle w:val="3"/>
        <w:spacing w:before="0" w:after="0" w:line="276" w:lineRule="auto"/>
        <w:rPr>
          <w:b w:val="0"/>
          <w:i/>
          <w:iCs/>
          <w:caps/>
          <w:sz w:val="24"/>
          <w:szCs w:val="24"/>
        </w:rPr>
      </w:pPr>
      <w:r w:rsidRPr="00CF088F">
        <w:rPr>
          <w:b w:val="0"/>
          <w:caps/>
          <w:sz w:val="24"/>
          <w:szCs w:val="24"/>
        </w:rPr>
        <w:t xml:space="preserve">Положение </w:t>
      </w:r>
    </w:p>
    <w:p w14:paraId="564AE2B0" w14:textId="40A3BB7C" w:rsidR="00FB0E77" w:rsidRPr="00CF088F" w:rsidRDefault="00FB0E77" w:rsidP="00FB0E77">
      <w:pPr>
        <w:pStyle w:val="3"/>
        <w:spacing w:before="0" w:line="276" w:lineRule="auto"/>
        <w:rPr>
          <w:b w:val="0"/>
          <w:i/>
          <w:iCs/>
          <w:caps/>
          <w:sz w:val="24"/>
          <w:szCs w:val="24"/>
        </w:rPr>
      </w:pPr>
      <w:r w:rsidRPr="00CF088F">
        <w:rPr>
          <w:b w:val="0"/>
          <w:caps/>
          <w:sz w:val="24"/>
          <w:szCs w:val="24"/>
        </w:rPr>
        <w:t xml:space="preserve">о муниципальном </w:t>
      </w:r>
      <w:r w:rsidRPr="00FB0E77">
        <w:rPr>
          <w:b w:val="0"/>
          <w:caps/>
          <w:sz w:val="24"/>
          <w:szCs w:val="24"/>
          <w:lang w:val="ru-RU"/>
        </w:rPr>
        <w:t>жилищ</w:t>
      </w:r>
      <w:r w:rsidRPr="00CF088F">
        <w:rPr>
          <w:b w:val="0"/>
          <w:caps/>
          <w:sz w:val="24"/>
          <w:szCs w:val="24"/>
        </w:rPr>
        <w:t>ном контроле в Навлинско</w:t>
      </w:r>
      <w:r>
        <w:rPr>
          <w:b w:val="0"/>
          <w:caps/>
          <w:sz w:val="24"/>
          <w:szCs w:val="24"/>
          <w:lang w:val="ru-RU"/>
        </w:rPr>
        <w:t>м</w:t>
      </w:r>
      <w:r w:rsidRPr="00CF088F">
        <w:rPr>
          <w:b w:val="0"/>
          <w:caps/>
          <w:sz w:val="24"/>
          <w:szCs w:val="24"/>
        </w:rPr>
        <w:t xml:space="preserve"> городско</w:t>
      </w:r>
      <w:r>
        <w:rPr>
          <w:b w:val="0"/>
          <w:caps/>
          <w:sz w:val="24"/>
          <w:szCs w:val="24"/>
          <w:lang w:val="ru-RU"/>
        </w:rPr>
        <w:t>м</w:t>
      </w:r>
      <w:r>
        <w:rPr>
          <w:b w:val="0"/>
          <w:caps/>
          <w:sz w:val="24"/>
          <w:szCs w:val="24"/>
        </w:rPr>
        <w:t xml:space="preserve"> поселении</w:t>
      </w:r>
      <w:r w:rsidRPr="00CF088F">
        <w:rPr>
          <w:b w:val="0"/>
          <w:caps/>
          <w:sz w:val="24"/>
          <w:szCs w:val="24"/>
        </w:rPr>
        <w:t xml:space="preserve"> </w:t>
      </w:r>
    </w:p>
    <w:p w14:paraId="11E76098" w14:textId="77777777" w:rsidR="00FB0E77" w:rsidRPr="00CF088F" w:rsidRDefault="00FB0E77" w:rsidP="00FB0E77">
      <w:pPr>
        <w:pStyle w:val="3"/>
        <w:rPr>
          <w:sz w:val="24"/>
          <w:szCs w:val="24"/>
        </w:rPr>
      </w:pPr>
      <w:r w:rsidRPr="00CF088F">
        <w:rPr>
          <w:sz w:val="24"/>
          <w:szCs w:val="24"/>
        </w:rPr>
        <w:t>1. Общие положения</w:t>
      </w:r>
    </w:p>
    <w:p w14:paraId="600D8D25" w14:textId="394994F8" w:rsidR="00777414" w:rsidRPr="00FB0E77" w:rsidRDefault="00777414" w:rsidP="00FB0E77">
      <w:pPr>
        <w:spacing w:line="276" w:lineRule="auto"/>
        <w:ind w:firstLine="567"/>
        <w:jc w:val="both"/>
        <w:rPr>
          <w:color w:val="000000"/>
        </w:rPr>
      </w:pPr>
      <w:r w:rsidRPr="00FB0E77">
        <w:rPr>
          <w:color w:val="000000"/>
        </w:rPr>
        <w:t xml:space="preserve">1.1. Настоящее Положение устанавливает порядок осуществления муниципального жилищного контроля в </w:t>
      </w:r>
      <w:r w:rsidR="006E083F" w:rsidRPr="00FB0E77">
        <w:rPr>
          <w:color w:val="000000"/>
        </w:rPr>
        <w:t xml:space="preserve">Навлинском городском поселении </w:t>
      </w:r>
      <w:r w:rsidRPr="00FB0E77">
        <w:rPr>
          <w:color w:val="000000"/>
        </w:rPr>
        <w:t>(далее – муниципальный жилищный контроль</w:t>
      </w:r>
      <w:r w:rsidR="00FB0E77" w:rsidRPr="006C174B">
        <w:rPr>
          <w:color w:val="000000"/>
        </w:rPr>
        <w:t>, Навлинское городское поселение</w:t>
      </w:r>
      <w:r w:rsidRPr="00FB0E77">
        <w:rPr>
          <w:color w:val="000000"/>
        </w:rPr>
        <w:t>).</w:t>
      </w:r>
    </w:p>
    <w:p w14:paraId="02ECAFAB" w14:textId="77777777" w:rsidR="00777414" w:rsidRPr="00FB0E77" w:rsidRDefault="00777414" w:rsidP="00FB0E77">
      <w:pPr>
        <w:pStyle w:val="ConsPlusNormal"/>
        <w:spacing w:line="276" w:lineRule="auto"/>
        <w:ind w:firstLine="567"/>
        <w:jc w:val="both"/>
        <w:rPr>
          <w:rFonts w:ascii="Times New Roman" w:hAnsi="Times New Roman" w:cs="Times New Roman"/>
          <w:color w:val="000000"/>
          <w:sz w:val="24"/>
          <w:szCs w:val="24"/>
        </w:rPr>
      </w:pPr>
      <w:r w:rsidRPr="00FB0E77">
        <w:rPr>
          <w:rFonts w:ascii="Times New Roman" w:hAnsi="Times New Roman" w:cs="Times New Roman"/>
          <w:color w:val="000000"/>
          <w:sz w:val="24"/>
          <w:szCs w:val="24"/>
        </w:rPr>
        <w:t>1.2. Предметом муниципального жилищного контроля является соблюдение юридическими лицами, индивидуальными предпринимателями и гражданами (далее – контролируемые лица) обязательных требований, установленных жилищным законодательством, законодательством об энергосбережении и о повышении энергетической эффективности в отношении муниципального жилищного фонда:</w:t>
      </w:r>
    </w:p>
    <w:p w14:paraId="4D1BE3D3" w14:textId="77777777" w:rsidR="00777414" w:rsidRPr="00FB0E77" w:rsidRDefault="00777414" w:rsidP="00FB0E77">
      <w:pPr>
        <w:pStyle w:val="ConsPlusNormal"/>
        <w:spacing w:line="276" w:lineRule="auto"/>
        <w:ind w:firstLine="567"/>
        <w:jc w:val="both"/>
        <w:rPr>
          <w:rFonts w:ascii="Times New Roman" w:hAnsi="Times New Roman" w:cs="Times New Roman"/>
          <w:color w:val="000000"/>
          <w:sz w:val="24"/>
          <w:szCs w:val="24"/>
        </w:rPr>
      </w:pPr>
      <w:r w:rsidRPr="00FB0E77">
        <w:rPr>
          <w:rFonts w:ascii="Times New Roman" w:hAnsi="Times New Roman" w:cs="Times New Roman"/>
          <w:color w:val="000000"/>
          <w:sz w:val="24"/>
          <w:szCs w:val="24"/>
        </w:rPr>
        <w:t>1) требований к использованию и сохранности муниципального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
    <w:p w14:paraId="41FFF20B" w14:textId="77777777" w:rsidR="00777414" w:rsidRPr="00FB0E77" w:rsidRDefault="00777414" w:rsidP="00FB0E77">
      <w:pPr>
        <w:pStyle w:val="ConsPlusNormal"/>
        <w:spacing w:line="276" w:lineRule="auto"/>
        <w:ind w:firstLine="567"/>
        <w:jc w:val="both"/>
        <w:rPr>
          <w:rFonts w:ascii="Times New Roman" w:hAnsi="Times New Roman" w:cs="Times New Roman"/>
          <w:color w:val="000000"/>
          <w:sz w:val="24"/>
          <w:szCs w:val="24"/>
        </w:rPr>
      </w:pPr>
      <w:r w:rsidRPr="00FB0E77">
        <w:rPr>
          <w:rFonts w:ascii="Times New Roman" w:hAnsi="Times New Roman" w:cs="Times New Roman"/>
          <w:color w:val="000000"/>
          <w:sz w:val="24"/>
          <w:szCs w:val="24"/>
        </w:rPr>
        <w:t>2) требований к формированию фондов капитального ремонта;</w:t>
      </w:r>
    </w:p>
    <w:p w14:paraId="12F5590E" w14:textId="77777777" w:rsidR="00777414" w:rsidRPr="00FB0E77" w:rsidRDefault="00777414" w:rsidP="00FB0E77">
      <w:pPr>
        <w:pStyle w:val="ConsPlusNormal"/>
        <w:spacing w:line="276" w:lineRule="auto"/>
        <w:ind w:firstLine="567"/>
        <w:jc w:val="both"/>
        <w:rPr>
          <w:rFonts w:ascii="Times New Roman" w:hAnsi="Times New Roman" w:cs="Times New Roman"/>
          <w:color w:val="000000"/>
          <w:sz w:val="24"/>
          <w:szCs w:val="24"/>
        </w:rPr>
      </w:pPr>
      <w:r w:rsidRPr="00FB0E77">
        <w:rPr>
          <w:rFonts w:ascii="Times New Roman" w:hAnsi="Times New Roman" w:cs="Times New Roman"/>
          <w:color w:val="000000"/>
          <w:sz w:val="24"/>
          <w:szCs w:val="24"/>
        </w:rPr>
        <w:t>3)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14:paraId="69662561" w14:textId="77777777" w:rsidR="00777414" w:rsidRPr="00FB0E77" w:rsidRDefault="00777414" w:rsidP="00FB0E77">
      <w:pPr>
        <w:pStyle w:val="ConsPlusNormal"/>
        <w:spacing w:line="276" w:lineRule="auto"/>
        <w:ind w:firstLine="567"/>
        <w:jc w:val="both"/>
        <w:rPr>
          <w:rFonts w:ascii="Times New Roman" w:hAnsi="Times New Roman" w:cs="Times New Roman"/>
          <w:color w:val="000000"/>
          <w:sz w:val="24"/>
          <w:szCs w:val="24"/>
        </w:rPr>
      </w:pPr>
      <w:r w:rsidRPr="00FB0E77">
        <w:rPr>
          <w:rFonts w:ascii="Times New Roman" w:hAnsi="Times New Roman" w:cs="Times New Roman"/>
          <w:color w:val="000000"/>
          <w:sz w:val="24"/>
          <w:szCs w:val="24"/>
        </w:rPr>
        <w:t>4) требований к предоставлению коммунальных услуг собственникам и пользователям помещений в многоквартирных домах и жилых домов;</w:t>
      </w:r>
    </w:p>
    <w:p w14:paraId="0EB4FC64" w14:textId="77777777" w:rsidR="00777414" w:rsidRPr="00FB0E77" w:rsidRDefault="00777414" w:rsidP="00FB0E77">
      <w:pPr>
        <w:pStyle w:val="ConsPlusNormal"/>
        <w:spacing w:line="276" w:lineRule="auto"/>
        <w:ind w:firstLine="567"/>
        <w:jc w:val="both"/>
        <w:rPr>
          <w:rFonts w:ascii="Times New Roman" w:hAnsi="Times New Roman" w:cs="Times New Roman"/>
          <w:color w:val="000000"/>
          <w:sz w:val="24"/>
          <w:szCs w:val="24"/>
        </w:rPr>
      </w:pPr>
      <w:r w:rsidRPr="00FB0E77">
        <w:rPr>
          <w:rFonts w:ascii="Times New Roman" w:hAnsi="Times New Roman" w:cs="Times New Roman"/>
          <w:color w:val="000000"/>
          <w:sz w:val="24"/>
          <w:szCs w:val="24"/>
        </w:rPr>
        <w:t>5)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14:paraId="50434F5C" w14:textId="77777777" w:rsidR="00777414" w:rsidRPr="00FB0E77" w:rsidRDefault="00777414" w:rsidP="00FB0E77">
      <w:pPr>
        <w:pStyle w:val="ConsPlusNormal"/>
        <w:spacing w:line="276" w:lineRule="auto"/>
        <w:ind w:firstLine="567"/>
        <w:jc w:val="both"/>
        <w:rPr>
          <w:rFonts w:ascii="Times New Roman" w:hAnsi="Times New Roman" w:cs="Times New Roman"/>
          <w:color w:val="000000"/>
          <w:sz w:val="24"/>
          <w:szCs w:val="24"/>
        </w:rPr>
      </w:pPr>
      <w:r w:rsidRPr="00FB0E77">
        <w:rPr>
          <w:rFonts w:ascii="Times New Roman" w:hAnsi="Times New Roman" w:cs="Times New Roman"/>
          <w:color w:val="000000"/>
          <w:sz w:val="24"/>
          <w:szCs w:val="24"/>
        </w:rPr>
        <w:t>6) правил содержания общего имущества в многоквартирном доме и правил изменения размера платы за содержание жилого помещения;</w:t>
      </w:r>
    </w:p>
    <w:p w14:paraId="41485DC1" w14:textId="77777777" w:rsidR="00777414" w:rsidRPr="00FB0E77" w:rsidRDefault="00777414" w:rsidP="00FB0E77">
      <w:pPr>
        <w:pStyle w:val="ConsPlusNormal"/>
        <w:spacing w:line="276" w:lineRule="auto"/>
        <w:ind w:firstLine="567"/>
        <w:jc w:val="both"/>
        <w:rPr>
          <w:rFonts w:ascii="Times New Roman" w:hAnsi="Times New Roman" w:cs="Times New Roman"/>
          <w:color w:val="000000"/>
          <w:sz w:val="24"/>
          <w:szCs w:val="24"/>
        </w:rPr>
      </w:pPr>
      <w:r w:rsidRPr="00FB0E77">
        <w:rPr>
          <w:rFonts w:ascii="Times New Roman" w:hAnsi="Times New Roman" w:cs="Times New Roman"/>
          <w:color w:val="000000"/>
          <w:sz w:val="24"/>
          <w:szCs w:val="24"/>
        </w:rPr>
        <w:t>7)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14:paraId="10418D15" w14:textId="77777777" w:rsidR="00777414" w:rsidRPr="00FB0E77" w:rsidRDefault="00777414" w:rsidP="00FB0E77">
      <w:pPr>
        <w:pStyle w:val="ConsPlusNormal"/>
        <w:spacing w:line="276" w:lineRule="auto"/>
        <w:ind w:firstLine="567"/>
        <w:jc w:val="both"/>
        <w:rPr>
          <w:rFonts w:ascii="Times New Roman" w:hAnsi="Times New Roman" w:cs="Times New Roman"/>
          <w:color w:val="000000"/>
          <w:sz w:val="24"/>
          <w:szCs w:val="24"/>
        </w:rPr>
      </w:pPr>
      <w:r w:rsidRPr="00FB0E77">
        <w:rPr>
          <w:rFonts w:ascii="Times New Roman" w:hAnsi="Times New Roman" w:cs="Times New Roman"/>
          <w:color w:val="000000"/>
          <w:sz w:val="24"/>
          <w:szCs w:val="24"/>
        </w:rPr>
        <w:t>8)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14:paraId="3DCE1B8C" w14:textId="77777777" w:rsidR="00777414" w:rsidRPr="00FB0E77" w:rsidRDefault="00777414" w:rsidP="00FB0E77">
      <w:pPr>
        <w:pStyle w:val="ConsPlusNormal"/>
        <w:spacing w:line="276" w:lineRule="auto"/>
        <w:ind w:firstLine="567"/>
        <w:jc w:val="both"/>
        <w:rPr>
          <w:rFonts w:ascii="Times New Roman" w:hAnsi="Times New Roman" w:cs="Times New Roman"/>
          <w:color w:val="000000"/>
          <w:sz w:val="24"/>
          <w:szCs w:val="24"/>
        </w:rPr>
      </w:pPr>
      <w:r w:rsidRPr="00FB0E77">
        <w:rPr>
          <w:rFonts w:ascii="Times New Roman" w:hAnsi="Times New Roman" w:cs="Times New Roman"/>
          <w:color w:val="000000"/>
          <w:sz w:val="24"/>
          <w:szCs w:val="24"/>
        </w:rPr>
        <w:t>9) требований к порядку размещения ресурсоснабжающими организациями, лицами, осуществляющими деятельность по управлению многоквартирными домами, информации в системе;</w:t>
      </w:r>
    </w:p>
    <w:p w14:paraId="27039730" w14:textId="77777777" w:rsidR="00777414" w:rsidRPr="00FB0E77" w:rsidRDefault="00777414" w:rsidP="00FB0E77">
      <w:pPr>
        <w:pStyle w:val="ConsPlusNormal"/>
        <w:spacing w:line="276" w:lineRule="auto"/>
        <w:ind w:firstLine="567"/>
        <w:jc w:val="both"/>
        <w:rPr>
          <w:rFonts w:ascii="Times New Roman" w:hAnsi="Times New Roman" w:cs="Times New Roman"/>
          <w:color w:val="000000"/>
          <w:sz w:val="24"/>
          <w:szCs w:val="24"/>
        </w:rPr>
      </w:pPr>
      <w:r w:rsidRPr="00FB0E77">
        <w:rPr>
          <w:rFonts w:ascii="Times New Roman" w:hAnsi="Times New Roman" w:cs="Times New Roman"/>
          <w:color w:val="000000"/>
          <w:sz w:val="24"/>
          <w:szCs w:val="24"/>
        </w:rPr>
        <w:lastRenderedPageBreak/>
        <w:t>10) требований к обеспечению доступности для инвалидов помещений в многоквартирных домах;</w:t>
      </w:r>
    </w:p>
    <w:p w14:paraId="4FCBD14C" w14:textId="77777777" w:rsidR="00777414" w:rsidRPr="00FB0E77" w:rsidRDefault="00777414" w:rsidP="00FB0E77">
      <w:pPr>
        <w:pStyle w:val="ConsPlusNormal"/>
        <w:spacing w:line="276" w:lineRule="auto"/>
        <w:ind w:firstLine="567"/>
        <w:jc w:val="both"/>
        <w:rPr>
          <w:rFonts w:ascii="Times New Roman" w:hAnsi="Times New Roman" w:cs="Times New Roman"/>
          <w:color w:val="000000"/>
          <w:sz w:val="24"/>
          <w:szCs w:val="24"/>
        </w:rPr>
      </w:pPr>
      <w:r w:rsidRPr="00FB0E77">
        <w:rPr>
          <w:rFonts w:ascii="Times New Roman" w:hAnsi="Times New Roman" w:cs="Times New Roman"/>
          <w:color w:val="000000"/>
          <w:sz w:val="24"/>
          <w:szCs w:val="24"/>
        </w:rPr>
        <w:t>11) требований к предоставлению жилых помещений в наемных домах социального использования.</w:t>
      </w:r>
    </w:p>
    <w:p w14:paraId="592927AD" w14:textId="40A76818" w:rsidR="00777414" w:rsidRPr="00FB0E77" w:rsidRDefault="00777414" w:rsidP="00FB0E77">
      <w:pPr>
        <w:spacing w:line="276" w:lineRule="auto"/>
        <w:ind w:firstLine="567"/>
        <w:contextualSpacing/>
        <w:jc w:val="both"/>
        <w:rPr>
          <w:color w:val="000000"/>
        </w:rPr>
      </w:pPr>
      <w:r w:rsidRPr="00FB0E77">
        <w:rPr>
          <w:color w:val="000000"/>
        </w:rPr>
        <w:t xml:space="preserve">1.3. Муниципальный жилищный контроль осуществляется администрацией </w:t>
      </w:r>
      <w:r w:rsidR="006E083F" w:rsidRPr="00FB0E77">
        <w:rPr>
          <w:color w:val="000000"/>
        </w:rPr>
        <w:t>Навлинского района Брянской области</w:t>
      </w:r>
      <w:r w:rsidRPr="00FB0E77">
        <w:rPr>
          <w:i/>
          <w:iCs/>
          <w:color w:val="000000"/>
        </w:rPr>
        <w:t xml:space="preserve"> </w:t>
      </w:r>
      <w:r w:rsidRPr="00FB0E77">
        <w:rPr>
          <w:color w:val="000000"/>
        </w:rPr>
        <w:t>(далее – администрация).</w:t>
      </w:r>
    </w:p>
    <w:p w14:paraId="1AE3F43D" w14:textId="35CDB660" w:rsidR="00777414" w:rsidRPr="00FB0E77" w:rsidRDefault="00777414" w:rsidP="00FB0E77">
      <w:pPr>
        <w:spacing w:line="276" w:lineRule="auto"/>
        <w:ind w:firstLine="567"/>
        <w:contextualSpacing/>
        <w:jc w:val="both"/>
      </w:pPr>
      <w:r w:rsidRPr="00FB0E77">
        <w:rPr>
          <w:color w:val="000000"/>
        </w:rPr>
        <w:t xml:space="preserve">1.4. Должностными лицами администрации, уполномоченными осуществлять муниципальный жилищный контроль, являются </w:t>
      </w:r>
      <w:r w:rsidR="00FA7060" w:rsidRPr="00FB0E77">
        <w:rPr>
          <w:color w:val="000000"/>
        </w:rPr>
        <w:t xml:space="preserve">начальник и </w:t>
      </w:r>
      <w:r w:rsidR="00085A61">
        <w:rPr>
          <w:color w:val="000000"/>
        </w:rPr>
        <w:t xml:space="preserve">заместитель начальника отдела строительства, архитектуры и жилищно-коммунального хозяйства, </w:t>
      </w:r>
      <w:r w:rsidR="00FA7060" w:rsidRPr="00FB0E77">
        <w:rPr>
          <w:color w:val="000000"/>
        </w:rPr>
        <w:t xml:space="preserve">ведущий специалист отдела </w:t>
      </w:r>
      <w:r w:rsidR="00A55DF0" w:rsidRPr="00FB0E77">
        <w:rPr>
          <w:color w:val="000000"/>
        </w:rPr>
        <w:t>по управлению муниципальным имуществом</w:t>
      </w:r>
      <w:r w:rsidR="00FA7060" w:rsidRPr="00FB0E77">
        <w:rPr>
          <w:color w:val="000000"/>
        </w:rPr>
        <w:t xml:space="preserve"> администрации Навлинского района</w:t>
      </w:r>
      <w:r w:rsidRPr="00FB0E77">
        <w:rPr>
          <w:color w:val="000000"/>
        </w:rPr>
        <w:t xml:space="preserve"> (далее также – должностные лица, уполномоченные осуществлять контроль)</w:t>
      </w:r>
      <w:r w:rsidRPr="00FB0E77">
        <w:rPr>
          <w:i/>
          <w:iCs/>
          <w:color w:val="000000"/>
        </w:rPr>
        <w:t>.</w:t>
      </w:r>
      <w:r w:rsidRPr="00FB0E77">
        <w:rPr>
          <w:color w:val="000000"/>
        </w:rPr>
        <w:t xml:space="preserve"> В должностные обязанности указанных должностных лиц администрации</w:t>
      </w:r>
      <w:r w:rsidR="00085A61">
        <w:rPr>
          <w:color w:val="000000"/>
        </w:rPr>
        <w:t>,</w:t>
      </w:r>
      <w:r w:rsidRPr="00FB0E77">
        <w:rPr>
          <w:color w:val="000000"/>
        </w:rPr>
        <w:t xml:space="preserve"> в соответствии с их должностной инструкцией входит осуществление полномочий по муниципальному жилищному контролю.</w:t>
      </w:r>
    </w:p>
    <w:p w14:paraId="361D7A37" w14:textId="77777777" w:rsidR="00777414" w:rsidRPr="00FB0E77" w:rsidRDefault="00777414" w:rsidP="00FB0E77">
      <w:pPr>
        <w:spacing w:line="276" w:lineRule="auto"/>
        <w:ind w:firstLine="567"/>
        <w:contextualSpacing/>
        <w:jc w:val="both"/>
      </w:pPr>
      <w:r w:rsidRPr="00FB0E77">
        <w:rPr>
          <w:color w:val="000000"/>
        </w:rPr>
        <w:t>Должностные лица, уполномоченные осуществлять муниципальный жилищный контроль, при осуществлении муниципального жилищного контроля,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14:paraId="23E65059" w14:textId="66B7F232" w:rsidR="00777414" w:rsidRPr="00FB0E77" w:rsidRDefault="00777414" w:rsidP="00FB0E77">
      <w:pPr>
        <w:pStyle w:val="ConsPlusNormal"/>
        <w:spacing w:line="276" w:lineRule="auto"/>
        <w:ind w:firstLine="567"/>
        <w:jc w:val="both"/>
        <w:rPr>
          <w:rFonts w:ascii="Times New Roman" w:hAnsi="Times New Roman" w:cs="Times New Roman"/>
          <w:color w:val="000000"/>
          <w:sz w:val="24"/>
          <w:szCs w:val="24"/>
        </w:rPr>
      </w:pPr>
      <w:r w:rsidRPr="00FB0E77">
        <w:rPr>
          <w:rFonts w:ascii="Times New Roman" w:hAnsi="Times New Roman" w:cs="Times New Roman"/>
          <w:color w:val="000000"/>
          <w:sz w:val="24"/>
          <w:szCs w:val="24"/>
        </w:rPr>
        <w:t xml:space="preserve">1.5. К отношениям, связанным с осуществлением муниципального жилищного контроля, организацией и проведением профилактических мероприятий, контрольных мероприятий применяются положения Федерального </w:t>
      </w:r>
      <w:r w:rsidRPr="00FB0E77">
        <w:rPr>
          <w:rStyle w:val="a4"/>
          <w:rFonts w:ascii="Times New Roman" w:hAnsi="Times New Roman" w:cs="Times New Roman"/>
          <w:color w:val="000000"/>
          <w:sz w:val="24"/>
          <w:szCs w:val="24"/>
          <w:u w:val="none"/>
        </w:rPr>
        <w:t>закона</w:t>
      </w:r>
      <w:r w:rsidRPr="00FB0E77">
        <w:rPr>
          <w:rFonts w:ascii="Times New Roman" w:hAnsi="Times New Roman" w:cs="Times New Roman"/>
          <w:color w:val="000000"/>
          <w:sz w:val="24"/>
          <w:szCs w:val="24"/>
        </w:rPr>
        <w:t xml:space="preserve"> от 31.07.2020 №248-ФЗ «О государственном контроле (надзоре) и муниципальном контроле в Российской Федерации», Жилищного кодекса Российской Федерации, Федерального </w:t>
      </w:r>
      <w:r w:rsidRPr="00FB0E77">
        <w:rPr>
          <w:rStyle w:val="a4"/>
          <w:rFonts w:ascii="Times New Roman" w:hAnsi="Times New Roman" w:cs="Times New Roman"/>
          <w:color w:val="000000"/>
          <w:sz w:val="24"/>
          <w:szCs w:val="24"/>
          <w:u w:val="none"/>
        </w:rPr>
        <w:t>закона</w:t>
      </w:r>
      <w:r w:rsidRPr="00FB0E77">
        <w:rPr>
          <w:rFonts w:ascii="Times New Roman" w:hAnsi="Times New Roman" w:cs="Times New Roman"/>
          <w:color w:val="000000"/>
          <w:sz w:val="24"/>
          <w:szCs w:val="24"/>
        </w:rPr>
        <w:t xml:space="preserve"> от 06.10.2003 №131-ФЗ «Об общих принципах организации местного самоуправления в Российской Федерации».</w:t>
      </w:r>
    </w:p>
    <w:p w14:paraId="55A51AEE" w14:textId="77777777" w:rsidR="00777414" w:rsidRPr="00FB0E77" w:rsidRDefault="00777414" w:rsidP="00FB0E77">
      <w:pPr>
        <w:pStyle w:val="ConsPlusNormal"/>
        <w:spacing w:line="276" w:lineRule="auto"/>
        <w:ind w:firstLine="567"/>
        <w:jc w:val="both"/>
        <w:rPr>
          <w:rFonts w:ascii="Times New Roman" w:hAnsi="Times New Roman" w:cs="Times New Roman"/>
          <w:color w:val="000000"/>
          <w:sz w:val="24"/>
          <w:szCs w:val="24"/>
        </w:rPr>
      </w:pPr>
      <w:r w:rsidRPr="00FB0E77">
        <w:rPr>
          <w:rFonts w:ascii="Times New Roman" w:hAnsi="Times New Roman" w:cs="Times New Roman"/>
          <w:color w:val="000000"/>
          <w:sz w:val="24"/>
          <w:szCs w:val="24"/>
        </w:rPr>
        <w:t xml:space="preserve">1.6. Объектами </w:t>
      </w:r>
      <w:bookmarkStart w:id="1" w:name="_Hlk77676821"/>
      <w:r w:rsidRPr="00FB0E77">
        <w:rPr>
          <w:rFonts w:ascii="Times New Roman" w:hAnsi="Times New Roman" w:cs="Times New Roman"/>
          <w:color w:val="000000"/>
          <w:sz w:val="24"/>
          <w:szCs w:val="24"/>
        </w:rPr>
        <w:t xml:space="preserve">муниципального жилищного контроля </w:t>
      </w:r>
      <w:bookmarkEnd w:id="1"/>
      <w:r w:rsidRPr="00FB0E77">
        <w:rPr>
          <w:rFonts w:ascii="Times New Roman" w:hAnsi="Times New Roman" w:cs="Times New Roman"/>
          <w:color w:val="000000"/>
          <w:sz w:val="24"/>
          <w:szCs w:val="24"/>
        </w:rPr>
        <w:t>являются:</w:t>
      </w:r>
    </w:p>
    <w:p w14:paraId="3A0709EF" w14:textId="77777777" w:rsidR="00777414" w:rsidRPr="00FB0E77" w:rsidRDefault="00777414" w:rsidP="00FB0E77">
      <w:pPr>
        <w:pStyle w:val="ConsPlusNormal"/>
        <w:spacing w:line="276" w:lineRule="auto"/>
        <w:ind w:firstLine="567"/>
        <w:jc w:val="both"/>
        <w:rPr>
          <w:rFonts w:ascii="Times New Roman" w:hAnsi="Times New Roman" w:cs="Times New Roman"/>
          <w:color w:val="000000"/>
          <w:sz w:val="24"/>
          <w:szCs w:val="24"/>
        </w:rPr>
      </w:pPr>
      <w:r w:rsidRPr="00FB0E77">
        <w:rPr>
          <w:rFonts w:ascii="Times New Roman" w:hAnsi="Times New Roman" w:cs="Times New Roman"/>
          <w:color w:val="000000"/>
          <w:sz w:val="24"/>
          <w:szCs w:val="24"/>
        </w:rPr>
        <w:t xml:space="preserve">1) деятельность, действия (бездействие) контролируемых лиц, в рамках которых должны соблюдаться обязательные требования, </w:t>
      </w:r>
      <w:bookmarkStart w:id="2" w:name="_Hlk77763353"/>
      <w:bookmarkStart w:id="3" w:name="_Hlk77763765"/>
      <w:r w:rsidRPr="00FB0E77">
        <w:rPr>
          <w:rFonts w:ascii="Times New Roman" w:hAnsi="Times New Roman" w:cs="Times New Roman"/>
          <w:color w:val="000000"/>
          <w:sz w:val="24"/>
          <w:szCs w:val="24"/>
        </w:rPr>
        <w:t>в том числе предъявляемые к контролируемым лицам, осуществляющим деятельность, действия (бездействие), указанные в подпунктах 1 – 11 пункта 1.2 настоящего Положения</w:t>
      </w:r>
      <w:bookmarkEnd w:id="2"/>
      <w:r w:rsidRPr="00FB0E77">
        <w:rPr>
          <w:rFonts w:ascii="Times New Roman" w:hAnsi="Times New Roman" w:cs="Times New Roman"/>
          <w:color w:val="000000"/>
          <w:sz w:val="24"/>
          <w:szCs w:val="24"/>
        </w:rPr>
        <w:t>;</w:t>
      </w:r>
      <w:bookmarkEnd w:id="3"/>
    </w:p>
    <w:p w14:paraId="3B14D7C3" w14:textId="77777777" w:rsidR="00777414" w:rsidRPr="00FB0E77" w:rsidRDefault="00777414" w:rsidP="00FB0E77">
      <w:pPr>
        <w:pStyle w:val="ConsPlusNormal"/>
        <w:spacing w:line="276" w:lineRule="auto"/>
        <w:ind w:firstLine="567"/>
        <w:jc w:val="both"/>
        <w:rPr>
          <w:rFonts w:ascii="Times New Roman" w:hAnsi="Times New Roman" w:cs="Times New Roman"/>
          <w:color w:val="000000"/>
          <w:sz w:val="24"/>
          <w:szCs w:val="24"/>
        </w:rPr>
      </w:pPr>
      <w:r w:rsidRPr="00FB0E77">
        <w:rPr>
          <w:rFonts w:ascii="Times New Roman" w:hAnsi="Times New Roman" w:cs="Times New Roman"/>
          <w:color w:val="000000"/>
          <w:sz w:val="24"/>
          <w:szCs w:val="24"/>
        </w:rPr>
        <w:t>2) результаты деятельности контролируемых лиц, в том числе продукция (товары), работы и услуги, к которым предъявляются обязательные требования, указанные в подпунктах 1 – 11 пункта 1.2 настоящего Положения;</w:t>
      </w:r>
    </w:p>
    <w:p w14:paraId="29A627B0" w14:textId="77777777" w:rsidR="00777414" w:rsidRPr="00FB0E77" w:rsidRDefault="00777414" w:rsidP="00FB0E77">
      <w:pPr>
        <w:pStyle w:val="ConsPlusNormal"/>
        <w:spacing w:line="276" w:lineRule="auto"/>
        <w:ind w:firstLine="567"/>
        <w:jc w:val="both"/>
        <w:rPr>
          <w:rFonts w:ascii="Times New Roman" w:hAnsi="Times New Roman" w:cs="Times New Roman"/>
          <w:color w:val="000000"/>
          <w:sz w:val="24"/>
          <w:szCs w:val="24"/>
        </w:rPr>
      </w:pPr>
      <w:r w:rsidRPr="00FB0E77">
        <w:rPr>
          <w:rFonts w:ascii="Times New Roman" w:hAnsi="Times New Roman" w:cs="Times New Roman"/>
          <w:color w:val="000000"/>
          <w:sz w:val="24"/>
          <w:szCs w:val="24"/>
        </w:rPr>
        <w:t>3) жилые помещения муниципального жилищного фонда, общее имущество в многоквартирных домах, в которых есть жилые помещения муниципального жилищного фонда, и другие объекты, к которым предъявляются обязательные требования,</w:t>
      </w:r>
      <w:r w:rsidRPr="00FB0E77">
        <w:rPr>
          <w:rFonts w:ascii="Times New Roman" w:hAnsi="Times New Roman" w:cs="Times New Roman"/>
          <w:sz w:val="24"/>
          <w:szCs w:val="24"/>
        </w:rPr>
        <w:t xml:space="preserve"> </w:t>
      </w:r>
      <w:r w:rsidRPr="00FB0E77">
        <w:rPr>
          <w:rFonts w:ascii="Times New Roman" w:hAnsi="Times New Roman" w:cs="Times New Roman"/>
          <w:color w:val="000000"/>
          <w:sz w:val="24"/>
          <w:szCs w:val="24"/>
        </w:rPr>
        <w:t>указанные в подпунктах 1 – 11 пункта 1.2 настоящего Положения.</w:t>
      </w:r>
    </w:p>
    <w:p w14:paraId="664D483A" w14:textId="77777777" w:rsidR="00777414" w:rsidRPr="00FB0E77" w:rsidRDefault="00777414" w:rsidP="00FB0E77">
      <w:pPr>
        <w:pStyle w:val="ConsPlusNormal"/>
        <w:spacing w:line="276" w:lineRule="auto"/>
        <w:ind w:firstLine="567"/>
        <w:jc w:val="both"/>
        <w:rPr>
          <w:rFonts w:ascii="Times New Roman" w:hAnsi="Times New Roman" w:cs="Times New Roman"/>
          <w:color w:val="000000"/>
          <w:sz w:val="24"/>
          <w:szCs w:val="24"/>
        </w:rPr>
      </w:pPr>
      <w:r w:rsidRPr="00FB0E77">
        <w:rPr>
          <w:rFonts w:ascii="Times New Roman" w:hAnsi="Times New Roman" w:cs="Times New Roman"/>
          <w:color w:val="000000"/>
          <w:sz w:val="24"/>
          <w:szCs w:val="24"/>
        </w:rPr>
        <w:t>1.7. Администрацией в рамках осуществления муниципального жилищного контроля обеспечивается учет объектов муниципального жилищного контроля.</w:t>
      </w:r>
    </w:p>
    <w:p w14:paraId="3DD8C93D" w14:textId="67962586" w:rsidR="00777414" w:rsidRPr="00FB0E77" w:rsidRDefault="00777414" w:rsidP="00FB0E77">
      <w:pPr>
        <w:pStyle w:val="ConsPlusNormal"/>
        <w:spacing w:after="240" w:line="276" w:lineRule="auto"/>
        <w:ind w:firstLine="567"/>
        <w:jc w:val="both"/>
        <w:rPr>
          <w:rFonts w:ascii="Times New Roman" w:hAnsi="Times New Roman" w:cs="Times New Roman"/>
          <w:color w:val="000000"/>
          <w:sz w:val="24"/>
          <w:szCs w:val="24"/>
        </w:rPr>
      </w:pPr>
      <w:r w:rsidRPr="00FB0E77">
        <w:rPr>
          <w:rFonts w:ascii="Times New Roman" w:hAnsi="Times New Roman" w:cs="Times New Roman"/>
          <w:color w:val="000000"/>
          <w:sz w:val="24"/>
          <w:szCs w:val="24"/>
        </w:rPr>
        <w:t>1.8. Система оценки и управления рисками при осуществлении муниципального жилищного контроля не применяется.</w:t>
      </w:r>
    </w:p>
    <w:p w14:paraId="47DD4E3C" w14:textId="77777777" w:rsidR="00777414" w:rsidRPr="00FB0E77" w:rsidRDefault="00777414" w:rsidP="00FB0E77">
      <w:pPr>
        <w:pStyle w:val="ConsPlusNormal"/>
        <w:spacing w:line="276" w:lineRule="auto"/>
        <w:ind w:firstLine="0"/>
        <w:jc w:val="center"/>
        <w:rPr>
          <w:rStyle w:val="30"/>
          <w:sz w:val="24"/>
          <w:szCs w:val="24"/>
        </w:rPr>
      </w:pPr>
      <w:bookmarkStart w:id="4" w:name="Par61"/>
      <w:bookmarkEnd w:id="4"/>
      <w:r w:rsidRPr="00FB0E77">
        <w:rPr>
          <w:rFonts w:ascii="Times New Roman" w:hAnsi="Times New Roman" w:cs="Times New Roman"/>
          <w:b/>
          <w:bCs/>
          <w:color w:val="000000"/>
          <w:sz w:val="24"/>
          <w:szCs w:val="24"/>
        </w:rPr>
        <w:t xml:space="preserve">2. </w:t>
      </w:r>
      <w:r w:rsidRPr="00FB0E77">
        <w:rPr>
          <w:rStyle w:val="30"/>
          <w:sz w:val="24"/>
          <w:szCs w:val="24"/>
        </w:rPr>
        <w:t>Профилактика рисков причинения вреда (ущерба) охраняемым законом ценностям</w:t>
      </w:r>
    </w:p>
    <w:p w14:paraId="2F14D1E2" w14:textId="77777777" w:rsidR="00777414" w:rsidRPr="00FB0E77" w:rsidRDefault="00777414" w:rsidP="00FB0E77">
      <w:pPr>
        <w:pStyle w:val="ConsPlusNormal"/>
        <w:spacing w:line="276" w:lineRule="auto"/>
        <w:ind w:firstLine="567"/>
        <w:jc w:val="both"/>
        <w:rPr>
          <w:rFonts w:ascii="Times New Roman" w:hAnsi="Times New Roman" w:cs="Times New Roman"/>
          <w:sz w:val="24"/>
          <w:szCs w:val="24"/>
        </w:rPr>
      </w:pPr>
      <w:r w:rsidRPr="00FB0E77">
        <w:rPr>
          <w:rFonts w:ascii="Times New Roman" w:hAnsi="Times New Roman" w:cs="Times New Roman"/>
          <w:color w:val="000000"/>
          <w:sz w:val="24"/>
          <w:szCs w:val="24"/>
        </w:rPr>
        <w:t>2.1. Администрация осуществляет муниципальный жилищный контроль в том числе посредством проведения профилактических мероприятий.</w:t>
      </w:r>
    </w:p>
    <w:p w14:paraId="4CC494D5" w14:textId="77777777" w:rsidR="00777414" w:rsidRPr="00FB0E77" w:rsidRDefault="00777414" w:rsidP="00FB0E77">
      <w:pPr>
        <w:pStyle w:val="ConsPlusNormal"/>
        <w:spacing w:line="276" w:lineRule="auto"/>
        <w:ind w:firstLine="567"/>
        <w:jc w:val="both"/>
        <w:rPr>
          <w:rFonts w:ascii="Times New Roman" w:hAnsi="Times New Roman" w:cs="Times New Roman"/>
          <w:sz w:val="24"/>
          <w:szCs w:val="24"/>
        </w:rPr>
      </w:pPr>
      <w:r w:rsidRPr="00FB0E77">
        <w:rPr>
          <w:rFonts w:ascii="Times New Roman" w:hAnsi="Times New Roman" w:cs="Times New Roman"/>
          <w:color w:val="000000"/>
          <w:sz w:val="24"/>
          <w:szCs w:val="24"/>
        </w:rPr>
        <w:t xml:space="preserve">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w:t>
      </w:r>
      <w:r w:rsidRPr="00FB0E77">
        <w:rPr>
          <w:rFonts w:ascii="Times New Roman" w:hAnsi="Times New Roman" w:cs="Times New Roman"/>
          <w:color w:val="000000"/>
          <w:sz w:val="24"/>
          <w:szCs w:val="24"/>
        </w:rPr>
        <w:lastRenderedPageBreak/>
        <w:t>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14:paraId="2C8E7F07" w14:textId="77777777" w:rsidR="00777414" w:rsidRPr="00FB0E77" w:rsidRDefault="00777414" w:rsidP="00FB0E77">
      <w:pPr>
        <w:pStyle w:val="ConsPlusNormal"/>
        <w:spacing w:line="276" w:lineRule="auto"/>
        <w:ind w:firstLine="567"/>
        <w:jc w:val="both"/>
        <w:rPr>
          <w:rFonts w:ascii="Times New Roman" w:hAnsi="Times New Roman" w:cs="Times New Roman"/>
          <w:sz w:val="24"/>
          <w:szCs w:val="24"/>
        </w:rPr>
      </w:pPr>
      <w:r w:rsidRPr="00FB0E77">
        <w:rPr>
          <w:rFonts w:ascii="Times New Roman" w:hAnsi="Times New Roman" w:cs="Times New Roman"/>
          <w:color w:val="000000"/>
          <w:sz w:val="24"/>
          <w:szCs w:val="24"/>
        </w:rPr>
        <w:t>2.3. При осуществлении муниципального жилищного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14:paraId="71AC0C9A" w14:textId="77777777" w:rsidR="00777414" w:rsidRPr="00FB0E77" w:rsidRDefault="00777414" w:rsidP="00FB0E77">
      <w:pPr>
        <w:pStyle w:val="ConsPlusNormal"/>
        <w:spacing w:line="276" w:lineRule="auto"/>
        <w:ind w:firstLine="567"/>
        <w:jc w:val="both"/>
        <w:rPr>
          <w:rFonts w:ascii="Times New Roman" w:hAnsi="Times New Roman" w:cs="Times New Roman"/>
          <w:sz w:val="24"/>
          <w:szCs w:val="24"/>
        </w:rPr>
      </w:pPr>
      <w:r w:rsidRPr="00FB0E77">
        <w:rPr>
          <w:rFonts w:ascii="Times New Roman" w:hAnsi="Times New Roman" w:cs="Times New Roman"/>
          <w:color w:val="000000"/>
          <w:sz w:val="24"/>
          <w:szCs w:val="24"/>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14:paraId="706C60B6" w14:textId="01719B53" w:rsidR="00777414" w:rsidRPr="00FB0E77" w:rsidRDefault="00777414" w:rsidP="00FB0E77">
      <w:pPr>
        <w:pStyle w:val="ConsPlusNormal"/>
        <w:spacing w:line="276" w:lineRule="auto"/>
        <w:ind w:firstLine="567"/>
        <w:jc w:val="both"/>
        <w:rPr>
          <w:rFonts w:ascii="Times New Roman" w:hAnsi="Times New Roman" w:cs="Times New Roman"/>
          <w:sz w:val="24"/>
          <w:szCs w:val="24"/>
        </w:rPr>
      </w:pPr>
      <w:r w:rsidRPr="00FB0E77">
        <w:rPr>
          <w:rFonts w:ascii="Times New Roman" w:hAnsi="Times New Roman" w:cs="Times New Roman"/>
          <w:color w:val="000000"/>
          <w:sz w:val="24"/>
          <w:szCs w:val="24"/>
        </w:rPr>
        <w:t xml:space="preserve">В случае если при проведении профилактических мероприятий установлено, что объекты муниципального жилищного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жилищный контроль, незамедлительно направляет информацию об этом главе (заместителю главы) </w:t>
      </w:r>
      <w:r w:rsidR="004C368A" w:rsidRPr="00FB0E77">
        <w:rPr>
          <w:rFonts w:ascii="Times New Roman" w:hAnsi="Times New Roman" w:cs="Times New Roman"/>
          <w:color w:val="000000"/>
          <w:sz w:val="24"/>
          <w:szCs w:val="24"/>
        </w:rPr>
        <w:t xml:space="preserve">администрации </w:t>
      </w:r>
      <w:r w:rsidR="006E083F" w:rsidRPr="00FB0E77">
        <w:rPr>
          <w:rFonts w:ascii="Times New Roman" w:hAnsi="Times New Roman" w:cs="Times New Roman"/>
          <w:color w:val="000000"/>
          <w:sz w:val="24"/>
          <w:szCs w:val="24"/>
        </w:rPr>
        <w:t xml:space="preserve">Навлинского района </w:t>
      </w:r>
      <w:r w:rsidRPr="00FB0E77">
        <w:rPr>
          <w:rFonts w:ascii="Times New Roman" w:hAnsi="Times New Roman" w:cs="Times New Roman"/>
          <w:color w:val="000000"/>
          <w:sz w:val="24"/>
          <w:szCs w:val="24"/>
        </w:rPr>
        <w:t>для принятия решения о проведении контрольных мероприятий.</w:t>
      </w:r>
    </w:p>
    <w:p w14:paraId="08C70E32" w14:textId="77777777" w:rsidR="00777414" w:rsidRPr="00FB0E77" w:rsidRDefault="00777414" w:rsidP="00FB0E77">
      <w:pPr>
        <w:pStyle w:val="ConsPlusNormal"/>
        <w:spacing w:line="276" w:lineRule="auto"/>
        <w:ind w:firstLine="567"/>
        <w:jc w:val="both"/>
        <w:rPr>
          <w:rFonts w:ascii="Times New Roman" w:hAnsi="Times New Roman" w:cs="Times New Roman"/>
          <w:sz w:val="24"/>
          <w:szCs w:val="24"/>
        </w:rPr>
      </w:pPr>
      <w:r w:rsidRPr="00FB0E77">
        <w:rPr>
          <w:rFonts w:ascii="Times New Roman" w:hAnsi="Times New Roman" w:cs="Times New Roman"/>
          <w:color w:val="000000"/>
          <w:sz w:val="24"/>
          <w:szCs w:val="24"/>
        </w:rPr>
        <w:t>2.5. При осуществлении администрацией муниципального жилищного контроля могут проводиться следующие виды профилактических мероприятий:</w:t>
      </w:r>
    </w:p>
    <w:p w14:paraId="5778532D" w14:textId="77777777" w:rsidR="00777414" w:rsidRPr="00FB0E77" w:rsidRDefault="00777414" w:rsidP="00FB0E77">
      <w:pPr>
        <w:pStyle w:val="ConsPlusNormal"/>
        <w:spacing w:line="276" w:lineRule="auto"/>
        <w:ind w:firstLine="567"/>
        <w:jc w:val="both"/>
        <w:rPr>
          <w:rFonts w:ascii="Times New Roman" w:hAnsi="Times New Roman" w:cs="Times New Roman"/>
          <w:sz w:val="24"/>
          <w:szCs w:val="24"/>
        </w:rPr>
      </w:pPr>
      <w:r w:rsidRPr="00FB0E77">
        <w:rPr>
          <w:rFonts w:ascii="Times New Roman" w:hAnsi="Times New Roman" w:cs="Times New Roman"/>
          <w:color w:val="000000"/>
          <w:sz w:val="24"/>
          <w:szCs w:val="24"/>
        </w:rPr>
        <w:t>1) информирование;</w:t>
      </w:r>
    </w:p>
    <w:p w14:paraId="3B930108" w14:textId="3BB745A7" w:rsidR="00777414" w:rsidRPr="00FB0E77" w:rsidRDefault="006E083F" w:rsidP="00FB0E77">
      <w:pPr>
        <w:pStyle w:val="ConsPlusNormal"/>
        <w:spacing w:line="276" w:lineRule="auto"/>
        <w:ind w:firstLine="567"/>
        <w:jc w:val="both"/>
        <w:rPr>
          <w:rFonts w:ascii="Times New Roman" w:hAnsi="Times New Roman" w:cs="Times New Roman"/>
          <w:color w:val="000000"/>
          <w:sz w:val="24"/>
          <w:szCs w:val="24"/>
        </w:rPr>
      </w:pPr>
      <w:r w:rsidRPr="00FB0E77">
        <w:rPr>
          <w:rFonts w:ascii="Times New Roman" w:hAnsi="Times New Roman" w:cs="Times New Roman"/>
          <w:color w:val="000000"/>
          <w:sz w:val="24"/>
          <w:szCs w:val="24"/>
        </w:rPr>
        <w:t>2</w:t>
      </w:r>
      <w:r w:rsidR="00777414" w:rsidRPr="00FB0E77">
        <w:rPr>
          <w:rFonts w:ascii="Times New Roman" w:hAnsi="Times New Roman" w:cs="Times New Roman"/>
          <w:color w:val="000000"/>
          <w:sz w:val="24"/>
          <w:szCs w:val="24"/>
        </w:rPr>
        <w:t>) консультирование;</w:t>
      </w:r>
    </w:p>
    <w:p w14:paraId="119B566B" w14:textId="68BD1589" w:rsidR="00777414" w:rsidRPr="00FB0E77" w:rsidRDefault="006E083F" w:rsidP="00FB0E77">
      <w:pPr>
        <w:pStyle w:val="ConsPlusNormal"/>
        <w:spacing w:line="276" w:lineRule="auto"/>
        <w:ind w:firstLine="567"/>
        <w:jc w:val="both"/>
        <w:rPr>
          <w:rFonts w:ascii="Times New Roman" w:hAnsi="Times New Roman" w:cs="Times New Roman"/>
          <w:color w:val="000000"/>
          <w:sz w:val="24"/>
          <w:szCs w:val="24"/>
        </w:rPr>
      </w:pPr>
      <w:r w:rsidRPr="00FB0E77">
        <w:rPr>
          <w:rFonts w:ascii="Times New Roman" w:hAnsi="Times New Roman" w:cs="Times New Roman"/>
          <w:color w:val="000000"/>
          <w:sz w:val="24"/>
          <w:szCs w:val="24"/>
        </w:rPr>
        <w:t>3</w:t>
      </w:r>
      <w:r w:rsidR="00777414" w:rsidRPr="00FB0E77">
        <w:rPr>
          <w:rFonts w:ascii="Times New Roman" w:hAnsi="Times New Roman" w:cs="Times New Roman"/>
          <w:color w:val="000000"/>
          <w:sz w:val="24"/>
          <w:szCs w:val="24"/>
        </w:rPr>
        <w:t>) профилактический визит.</w:t>
      </w:r>
    </w:p>
    <w:p w14:paraId="0F4EF76E" w14:textId="77777777" w:rsidR="00777414" w:rsidRPr="00FB0E77" w:rsidRDefault="00777414" w:rsidP="00FB0E77">
      <w:pPr>
        <w:spacing w:line="276" w:lineRule="auto"/>
        <w:ind w:firstLine="567"/>
        <w:jc w:val="both"/>
        <w:rPr>
          <w:color w:val="000000"/>
        </w:rPr>
      </w:pPr>
      <w:r w:rsidRPr="00FB0E77">
        <w:rPr>
          <w:color w:val="000000"/>
        </w:rPr>
        <w:t>2.6.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w:t>
      </w:r>
      <w:r w:rsidRPr="00FB0E77">
        <w:rPr>
          <w:rStyle w:val="ad"/>
          <w:color w:val="000000"/>
        </w:rPr>
        <w:footnoteReference w:id="1"/>
      </w:r>
      <w:r w:rsidRPr="00FB0E77">
        <w:rPr>
          <w:color w:val="000000"/>
        </w:rPr>
        <w:t xml:space="preserve"> в 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sidRPr="00FB0E77">
        <w:rPr>
          <w:color w:val="000000"/>
          <w:shd w:val="clear" w:color="auto" w:fill="FFFFFF"/>
        </w:rPr>
        <w:t xml:space="preserve">доступ к специальному разделу должен осуществляться с главной (основной) страницы </w:t>
      </w:r>
      <w:r w:rsidRPr="00FB0E77">
        <w:rPr>
          <w:color w:val="000000"/>
        </w:rPr>
        <w:t>официального сайта администрации</w:t>
      </w:r>
      <w:r w:rsidRPr="00FB0E77">
        <w:rPr>
          <w:color w:val="000000"/>
          <w:shd w:val="clear" w:color="auto" w:fill="FFFFFF"/>
        </w:rPr>
        <w:t>)</w:t>
      </w:r>
      <w:r w:rsidRPr="00FB0E77">
        <w:rPr>
          <w:color w:val="000000"/>
        </w:rPr>
        <w:t>, в средствах массовой информации,</w:t>
      </w:r>
      <w:r w:rsidRPr="00FB0E77">
        <w:rPr>
          <w:color w:val="000000"/>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14:paraId="6376DF0C" w14:textId="77777777" w:rsidR="00777414" w:rsidRPr="00FB0E77" w:rsidRDefault="00777414" w:rsidP="00FB0E77">
      <w:pPr>
        <w:pStyle w:val="ConsPlusNormal"/>
        <w:spacing w:line="276" w:lineRule="auto"/>
        <w:ind w:firstLine="567"/>
        <w:jc w:val="both"/>
        <w:rPr>
          <w:rFonts w:ascii="Times New Roman" w:hAnsi="Times New Roman" w:cs="Times New Roman"/>
          <w:color w:val="000000"/>
          <w:sz w:val="24"/>
          <w:szCs w:val="24"/>
        </w:rPr>
      </w:pPr>
      <w:r w:rsidRPr="00FB0E77">
        <w:rPr>
          <w:rFonts w:ascii="Times New Roman" w:hAnsi="Times New Roman" w:cs="Times New Roman"/>
          <w:color w:val="000000"/>
          <w:sz w:val="24"/>
          <w:szCs w:val="24"/>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9" w:history="1">
        <w:r w:rsidRPr="00FB0E77">
          <w:rPr>
            <w:rStyle w:val="a4"/>
            <w:rFonts w:ascii="Times New Roman" w:hAnsi="Times New Roman" w:cs="Times New Roman"/>
            <w:color w:val="000000"/>
            <w:sz w:val="24"/>
            <w:szCs w:val="24"/>
            <w:u w:val="none"/>
          </w:rPr>
          <w:t>частью 3 статьи 46</w:t>
        </w:r>
      </w:hyperlink>
      <w:r w:rsidRPr="00FB0E77">
        <w:rPr>
          <w:rFonts w:ascii="Times New Roman" w:hAnsi="Times New Roman" w:cs="Times New Roman"/>
          <w:color w:val="000000"/>
          <w:sz w:val="24"/>
          <w:szCs w:val="24"/>
        </w:rPr>
        <w:t xml:space="preserve"> Федерального закона от 31.07.2020 № 248-ФЗ «О государственном контроле (надзоре) и муниципальном контроле в Российской Федерации».</w:t>
      </w:r>
    </w:p>
    <w:p w14:paraId="6257B004" w14:textId="3145F9B1" w:rsidR="00777414" w:rsidRPr="00FB0E77" w:rsidRDefault="00777414" w:rsidP="00FB0E77">
      <w:pPr>
        <w:pStyle w:val="ConsPlusNormal"/>
        <w:spacing w:line="276" w:lineRule="auto"/>
        <w:ind w:firstLine="567"/>
        <w:jc w:val="both"/>
        <w:rPr>
          <w:rFonts w:ascii="Times New Roman" w:hAnsi="Times New Roman" w:cs="Times New Roman"/>
          <w:color w:val="000000"/>
          <w:sz w:val="24"/>
          <w:szCs w:val="24"/>
        </w:rPr>
      </w:pPr>
      <w:r w:rsidRPr="00FB0E77">
        <w:rPr>
          <w:rFonts w:ascii="Times New Roman" w:hAnsi="Times New Roman" w:cs="Times New Roman"/>
          <w:color w:val="000000"/>
          <w:sz w:val="24"/>
          <w:szCs w:val="24"/>
        </w:rPr>
        <w:t xml:space="preserve">Администрация также вправе информировать население </w:t>
      </w:r>
      <w:r w:rsidR="006E083F" w:rsidRPr="00FB0E77">
        <w:rPr>
          <w:rFonts w:ascii="Times New Roman" w:hAnsi="Times New Roman" w:cs="Times New Roman"/>
          <w:color w:val="000000"/>
          <w:sz w:val="24"/>
          <w:szCs w:val="24"/>
        </w:rPr>
        <w:t xml:space="preserve">Навлинского городского поселения </w:t>
      </w:r>
      <w:r w:rsidRPr="00FB0E77">
        <w:rPr>
          <w:rFonts w:ascii="Times New Roman" w:hAnsi="Times New Roman" w:cs="Times New Roman"/>
          <w:color w:val="000000"/>
          <w:sz w:val="24"/>
          <w:szCs w:val="24"/>
        </w:rPr>
        <w:t>на собраниях и конференциях граждан об обязательных требованиях, предъявляемых к объектам контроля.</w:t>
      </w:r>
    </w:p>
    <w:p w14:paraId="6B6A4397" w14:textId="14A87EDA" w:rsidR="00777414" w:rsidRPr="00FB0E77" w:rsidRDefault="00777414" w:rsidP="00FB0E77">
      <w:pPr>
        <w:pStyle w:val="ConsPlusNormal"/>
        <w:spacing w:line="276" w:lineRule="auto"/>
        <w:ind w:firstLine="567"/>
        <w:jc w:val="both"/>
        <w:rPr>
          <w:rFonts w:ascii="Times New Roman" w:hAnsi="Times New Roman" w:cs="Times New Roman"/>
          <w:sz w:val="24"/>
          <w:szCs w:val="24"/>
        </w:rPr>
      </w:pPr>
      <w:r w:rsidRPr="00FB0E77">
        <w:rPr>
          <w:rFonts w:ascii="Times New Roman" w:hAnsi="Times New Roman" w:cs="Times New Roman"/>
          <w:color w:val="000000"/>
          <w:sz w:val="24"/>
          <w:szCs w:val="24"/>
        </w:rPr>
        <w:t>2.</w:t>
      </w:r>
      <w:r w:rsidR="004C368A" w:rsidRPr="00FB0E77">
        <w:rPr>
          <w:rFonts w:ascii="Times New Roman" w:hAnsi="Times New Roman" w:cs="Times New Roman"/>
          <w:color w:val="000000"/>
          <w:sz w:val="24"/>
          <w:szCs w:val="24"/>
        </w:rPr>
        <w:t>7</w:t>
      </w:r>
      <w:r w:rsidRPr="00FB0E77">
        <w:rPr>
          <w:rFonts w:ascii="Times New Roman" w:hAnsi="Times New Roman" w:cs="Times New Roman"/>
          <w:color w:val="000000"/>
          <w:sz w:val="24"/>
          <w:szCs w:val="24"/>
        </w:rPr>
        <w:t>. Консультирование контролируемых лиц осуществляется должностным лицом, уполномоченным осуществлять муниципальный жилищный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14:paraId="66AFE519" w14:textId="59795955" w:rsidR="00777414" w:rsidRPr="00FB0E77" w:rsidRDefault="00777414" w:rsidP="00FB0E77">
      <w:pPr>
        <w:pStyle w:val="ConsPlusNormal"/>
        <w:spacing w:line="276" w:lineRule="auto"/>
        <w:ind w:firstLine="567"/>
        <w:jc w:val="both"/>
        <w:rPr>
          <w:rFonts w:ascii="Times New Roman" w:hAnsi="Times New Roman" w:cs="Times New Roman"/>
          <w:sz w:val="24"/>
          <w:szCs w:val="24"/>
        </w:rPr>
      </w:pPr>
      <w:r w:rsidRPr="00FB0E77">
        <w:rPr>
          <w:rFonts w:ascii="Times New Roman" w:hAnsi="Times New Roman" w:cs="Times New Roman"/>
          <w:color w:val="000000"/>
          <w:sz w:val="24"/>
          <w:szCs w:val="24"/>
        </w:rPr>
        <w:lastRenderedPageBreak/>
        <w:t>Личный прием граждан проводится главой (заместителем главы)</w:t>
      </w:r>
      <w:r w:rsidR="004C368A" w:rsidRPr="00FB0E77">
        <w:rPr>
          <w:rFonts w:ascii="Times New Roman" w:hAnsi="Times New Roman" w:cs="Times New Roman"/>
          <w:color w:val="000000"/>
          <w:sz w:val="24"/>
          <w:szCs w:val="24"/>
        </w:rPr>
        <w:t xml:space="preserve"> администрации </w:t>
      </w:r>
      <w:r w:rsidRPr="00FB0E77">
        <w:rPr>
          <w:rFonts w:ascii="Times New Roman" w:hAnsi="Times New Roman" w:cs="Times New Roman"/>
          <w:color w:val="000000"/>
          <w:sz w:val="24"/>
          <w:szCs w:val="24"/>
        </w:rPr>
        <w:t xml:space="preserve"> </w:t>
      </w:r>
      <w:r w:rsidR="004C368A" w:rsidRPr="00FB0E77">
        <w:rPr>
          <w:rFonts w:ascii="Times New Roman" w:hAnsi="Times New Roman" w:cs="Times New Roman"/>
          <w:color w:val="000000"/>
          <w:sz w:val="24"/>
          <w:szCs w:val="24"/>
        </w:rPr>
        <w:t xml:space="preserve">Навлинского района </w:t>
      </w:r>
      <w:r w:rsidRPr="00FB0E77">
        <w:rPr>
          <w:rFonts w:ascii="Times New Roman" w:hAnsi="Times New Roman" w:cs="Times New Roman"/>
          <w:color w:val="000000"/>
          <w:sz w:val="24"/>
          <w:szCs w:val="24"/>
        </w:rPr>
        <w:t>и (или) должностным лицом, уполномоченным осуществлять муниципальный жилищный контроль.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14:paraId="04F4E9FF" w14:textId="77777777" w:rsidR="00777414" w:rsidRPr="00FB0E77" w:rsidRDefault="00777414" w:rsidP="00FB0E77">
      <w:pPr>
        <w:pStyle w:val="ConsPlusNormal"/>
        <w:spacing w:line="276" w:lineRule="auto"/>
        <w:ind w:firstLine="567"/>
        <w:jc w:val="both"/>
        <w:rPr>
          <w:rFonts w:ascii="Times New Roman" w:hAnsi="Times New Roman" w:cs="Times New Roman"/>
          <w:sz w:val="24"/>
          <w:szCs w:val="24"/>
        </w:rPr>
      </w:pPr>
      <w:r w:rsidRPr="00FB0E77">
        <w:rPr>
          <w:rFonts w:ascii="Times New Roman" w:hAnsi="Times New Roman" w:cs="Times New Roman"/>
          <w:color w:val="000000"/>
          <w:sz w:val="24"/>
          <w:szCs w:val="24"/>
        </w:rPr>
        <w:t>Консультирование осуществляется в устной или письменной форме по следующим вопросам:</w:t>
      </w:r>
    </w:p>
    <w:p w14:paraId="42C17D0E" w14:textId="77777777" w:rsidR="00777414" w:rsidRPr="00FB0E77" w:rsidRDefault="00777414" w:rsidP="00FB0E77">
      <w:pPr>
        <w:pStyle w:val="ConsPlusNormal"/>
        <w:spacing w:line="276" w:lineRule="auto"/>
        <w:ind w:firstLine="567"/>
        <w:jc w:val="both"/>
        <w:rPr>
          <w:rFonts w:ascii="Times New Roman" w:hAnsi="Times New Roman" w:cs="Times New Roman"/>
          <w:sz w:val="24"/>
          <w:szCs w:val="24"/>
        </w:rPr>
      </w:pPr>
      <w:r w:rsidRPr="00FB0E77">
        <w:rPr>
          <w:rFonts w:ascii="Times New Roman" w:hAnsi="Times New Roman" w:cs="Times New Roman"/>
          <w:color w:val="000000"/>
          <w:sz w:val="24"/>
          <w:szCs w:val="24"/>
        </w:rPr>
        <w:t>1) организация и осуществление муниципального жилищного контроля;</w:t>
      </w:r>
    </w:p>
    <w:p w14:paraId="13E75C61" w14:textId="77777777" w:rsidR="00777414" w:rsidRPr="00FB0E77" w:rsidRDefault="00777414" w:rsidP="00FB0E77">
      <w:pPr>
        <w:pStyle w:val="ConsPlusNormal"/>
        <w:spacing w:line="276" w:lineRule="auto"/>
        <w:ind w:firstLine="567"/>
        <w:jc w:val="both"/>
        <w:rPr>
          <w:rFonts w:ascii="Times New Roman" w:hAnsi="Times New Roman" w:cs="Times New Roman"/>
          <w:sz w:val="24"/>
          <w:szCs w:val="24"/>
        </w:rPr>
      </w:pPr>
      <w:r w:rsidRPr="00FB0E77">
        <w:rPr>
          <w:rFonts w:ascii="Times New Roman" w:hAnsi="Times New Roman" w:cs="Times New Roman"/>
          <w:color w:val="000000"/>
          <w:sz w:val="24"/>
          <w:szCs w:val="24"/>
        </w:rPr>
        <w:t>2) порядок осуществления контрольных мероприятий, установленных настоящим Положением;</w:t>
      </w:r>
    </w:p>
    <w:p w14:paraId="2DCFA3FF" w14:textId="77777777" w:rsidR="00777414" w:rsidRPr="00FB0E77" w:rsidRDefault="00777414" w:rsidP="00FB0E77">
      <w:pPr>
        <w:pStyle w:val="ConsPlusNormal"/>
        <w:spacing w:line="276" w:lineRule="auto"/>
        <w:ind w:firstLine="567"/>
        <w:jc w:val="both"/>
        <w:rPr>
          <w:rFonts w:ascii="Times New Roman" w:hAnsi="Times New Roman" w:cs="Times New Roman"/>
          <w:sz w:val="24"/>
          <w:szCs w:val="24"/>
        </w:rPr>
      </w:pPr>
      <w:r w:rsidRPr="00FB0E77">
        <w:rPr>
          <w:rFonts w:ascii="Times New Roman" w:hAnsi="Times New Roman" w:cs="Times New Roman"/>
          <w:color w:val="000000"/>
          <w:sz w:val="24"/>
          <w:szCs w:val="24"/>
        </w:rPr>
        <w:t>3) порядок обжалования действий (бездействия) должностных лиц, уполномоченных осуществлять муниципальный жилищный контроль;</w:t>
      </w:r>
    </w:p>
    <w:p w14:paraId="11D32E4E" w14:textId="77777777" w:rsidR="00777414" w:rsidRPr="00FB0E77" w:rsidRDefault="00777414" w:rsidP="00FB0E77">
      <w:pPr>
        <w:pStyle w:val="ConsPlusNormal"/>
        <w:spacing w:line="276" w:lineRule="auto"/>
        <w:ind w:firstLine="567"/>
        <w:jc w:val="both"/>
        <w:rPr>
          <w:rFonts w:ascii="Times New Roman" w:hAnsi="Times New Roman" w:cs="Times New Roman"/>
          <w:color w:val="000000"/>
          <w:sz w:val="24"/>
          <w:szCs w:val="24"/>
        </w:rPr>
      </w:pPr>
      <w:r w:rsidRPr="00FB0E77">
        <w:rPr>
          <w:rFonts w:ascii="Times New Roman" w:hAnsi="Times New Roman" w:cs="Times New Roman"/>
          <w:color w:val="000000"/>
          <w:sz w:val="24"/>
          <w:szCs w:val="24"/>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14:paraId="6DA41071" w14:textId="77777777" w:rsidR="00777414" w:rsidRPr="00FB0E77" w:rsidRDefault="00777414" w:rsidP="00FB0E77">
      <w:pPr>
        <w:pStyle w:val="ConsPlusNormal"/>
        <w:spacing w:line="276" w:lineRule="auto"/>
        <w:ind w:firstLine="567"/>
        <w:jc w:val="both"/>
        <w:rPr>
          <w:rFonts w:ascii="Times New Roman" w:hAnsi="Times New Roman" w:cs="Times New Roman"/>
          <w:color w:val="000000"/>
          <w:sz w:val="24"/>
          <w:szCs w:val="24"/>
        </w:rPr>
      </w:pPr>
      <w:r w:rsidRPr="00FB0E77">
        <w:rPr>
          <w:rFonts w:ascii="Times New Roman" w:hAnsi="Times New Roman" w:cs="Times New Roman"/>
          <w:color w:val="000000"/>
          <w:sz w:val="24"/>
          <w:szCs w:val="24"/>
        </w:rPr>
        <w:t xml:space="preserve">Консультирование контролируемых лиц в устной форме может осуществляться также на собраниях и конференциях граждан. </w:t>
      </w:r>
    </w:p>
    <w:p w14:paraId="4A17C266" w14:textId="17BDE9D3" w:rsidR="00777414" w:rsidRPr="00FB0E77" w:rsidRDefault="00777414" w:rsidP="00FB0E77">
      <w:pPr>
        <w:pStyle w:val="ConsPlusNormal"/>
        <w:spacing w:line="276" w:lineRule="auto"/>
        <w:ind w:firstLine="567"/>
        <w:jc w:val="both"/>
        <w:rPr>
          <w:rFonts w:ascii="Times New Roman" w:hAnsi="Times New Roman" w:cs="Times New Roman"/>
          <w:sz w:val="24"/>
          <w:szCs w:val="24"/>
        </w:rPr>
      </w:pPr>
      <w:r w:rsidRPr="00FB0E77">
        <w:rPr>
          <w:rFonts w:ascii="Times New Roman" w:hAnsi="Times New Roman" w:cs="Times New Roman"/>
          <w:color w:val="000000"/>
          <w:sz w:val="24"/>
          <w:szCs w:val="24"/>
        </w:rPr>
        <w:t>2.</w:t>
      </w:r>
      <w:r w:rsidR="004C368A" w:rsidRPr="00FB0E77">
        <w:rPr>
          <w:rFonts w:ascii="Times New Roman" w:hAnsi="Times New Roman" w:cs="Times New Roman"/>
          <w:color w:val="000000"/>
          <w:sz w:val="24"/>
          <w:szCs w:val="24"/>
        </w:rPr>
        <w:t>8</w:t>
      </w:r>
      <w:r w:rsidRPr="00FB0E77">
        <w:rPr>
          <w:rFonts w:ascii="Times New Roman" w:hAnsi="Times New Roman" w:cs="Times New Roman"/>
          <w:color w:val="000000"/>
          <w:sz w:val="24"/>
          <w:szCs w:val="24"/>
        </w:rPr>
        <w:t>. Консультирование в письменной форме осуществляется должностным лицом, уполномоченным осуществлять муниципальный жилищный контроль, в следующих случаях:</w:t>
      </w:r>
    </w:p>
    <w:p w14:paraId="0C89ACEF" w14:textId="77777777" w:rsidR="00777414" w:rsidRPr="00FB0E77" w:rsidRDefault="00777414" w:rsidP="00FB0E77">
      <w:pPr>
        <w:pStyle w:val="ConsPlusNormal"/>
        <w:spacing w:line="276" w:lineRule="auto"/>
        <w:ind w:firstLine="567"/>
        <w:jc w:val="both"/>
        <w:rPr>
          <w:rFonts w:ascii="Times New Roman" w:hAnsi="Times New Roman" w:cs="Times New Roman"/>
          <w:sz w:val="24"/>
          <w:szCs w:val="24"/>
        </w:rPr>
      </w:pPr>
      <w:r w:rsidRPr="00FB0E77">
        <w:rPr>
          <w:rFonts w:ascii="Times New Roman" w:hAnsi="Times New Roman" w:cs="Times New Roman"/>
          <w:color w:val="000000"/>
          <w:sz w:val="24"/>
          <w:szCs w:val="24"/>
        </w:rPr>
        <w:t>1) контролируемым лицом представлен письменный запрос о представлении письменного ответа по вопросам консультирования;</w:t>
      </w:r>
    </w:p>
    <w:p w14:paraId="18BBF331" w14:textId="77777777" w:rsidR="00777414" w:rsidRPr="00FB0E77" w:rsidRDefault="00777414" w:rsidP="00FB0E77">
      <w:pPr>
        <w:pStyle w:val="ConsPlusNormal"/>
        <w:spacing w:line="276" w:lineRule="auto"/>
        <w:ind w:firstLine="567"/>
        <w:jc w:val="both"/>
        <w:rPr>
          <w:rFonts w:ascii="Times New Roman" w:hAnsi="Times New Roman" w:cs="Times New Roman"/>
          <w:sz w:val="24"/>
          <w:szCs w:val="24"/>
        </w:rPr>
      </w:pPr>
      <w:r w:rsidRPr="00FB0E77">
        <w:rPr>
          <w:rFonts w:ascii="Times New Roman" w:hAnsi="Times New Roman" w:cs="Times New Roman"/>
          <w:color w:val="000000"/>
          <w:sz w:val="24"/>
          <w:szCs w:val="24"/>
        </w:rPr>
        <w:t>2) за время консультирования предоставить в устной форме ответ на поставленные вопросы невозможно;</w:t>
      </w:r>
    </w:p>
    <w:p w14:paraId="7D6D5246" w14:textId="77777777" w:rsidR="00777414" w:rsidRPr="00FB0E77" w:rsidRDefault="00777414" w:rsidP="00FB0E77">
      <w:pPr>
        <w:pStyle w:val="ConsPlusNormal"/>
        <w:spacing w:line="276" w:lineRule="auto"/>
        <w:ind w:firstLine="567"/>
        <w:jc w:val="both"/>
        <w:rPr>
          <w:rFonts w:ascii="Times New Roman" w:hAnsi="Times New Roman" w:cs="Times New Roman"/>
          <w:sz w:val="24"/>
          <w:szCs w:val="24"/>
        </w:rPr>
      </w:pPr>
      <w:r w:rsidRPr="00FB0E77">
        <w:rPr>
          <w:rFonts w:ascii="Times New Roman" w:hAnsi="Times New Roman" w:cs="Times New Roman"/>
          <w:color w:val="000000"/>
          <w:sz w:val="24"/>
          <w:szCs w:val="24"/>
        </w:rPr>
        <w:t>3) ответ на поставленные вопросы требует дополнительного запроса сведений.</w:t>
      </w:r>
    </w:p>
    <w:p w14:paraId="65FA3F76" w14:textId="77777777" w:rsidR="00777414" w:rsidRPr="00FB0E77" w:rsidRDefault="00777414" w:rsidP="00FB0E77">
      <w:pPr>
        <w:pStyle w:val="ConsPlusNormal"/>
        <w:spacing w:line="276" w:lineRule="auto"/>
        <w:ind w:firstLine="567"/>
        <w:jc w:val="both"/>
        <w:rPr>
          <w:rFonts w:ascii="Times New Roman" w:hAnsi="Times New Roman" w:cs="Times New Roman"/>
          <w:sz w:val="24"/>
          <w:szCs w:val="24"/>
        </w:rPr>
      </w:pPr>
      <w:r w:rsidRPr="00FB0E77">
        <w:rPr>
          <w:rFonts w:ascii="Times New Roman" w:hAnsi="Times New Roman" w:cs="Times New Roman"/>
          <w:color w:val="000000"/>
          <w:sz w:val="24"/>
          <w:szCs w:val="24"/>
        </w:rPr>
        <w:t>При осуществлении консультирования должностное лицо, уполномоченное осуществлять муниципальный жилищный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14:paraId="4C6191C5" w14:textId="77777777" w:rsidR="00777414" w:rsidRPr="00FB0E77" w:rsidRDefault="00777414" w:rsidP="00FB0E77">
      <w:pPr>
        <w:pStyle w:val="ConsPlusNormal"/>
        <w:spacing w:line="276" w:lineRule="auto"/>
        <w:ind w:firstLine="567"/>
        <w:jc w:val="both"/>
        <w:rPr>
          <w:rFonts w:ascii="Times New Roman" w:hAnsi="Times New Roman" w:cs="Times New Roman"/>
          <w:sz w:val="24"/>
          <w:szCs w:val="24"/>
        </w:rPr>
      </w:pPr>
      <w:r w:rsidRPr="00FB0E77">
        <w:rPr>
          <w:rFonts w:ascii="Times New Roman" w:hAnsi="Times New Roman" w:cs="Times New Roman"/>
          <w:color w:val="000000"/>
          <w:sz w:val="24"/>
          <w:szCs w:val="24"/>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жилищный контроль, иных участников контрольного мероприятия, а также результаты проведенных в рамках контрольного мероприятия экспертизы, испытаний.</w:t>
      </w:r>
    </w:p>
    <w:p w14:paraId="56220EBA" w14:textId="77777777" w:rsidR="00777414" w:rsidRPr="00FB0E77" w:rsidRDefault="00777414" w:rsidP="00FB0E77">
      <w:pPr>
        <w:pStyle w:val="ConsPlusNormal"/>
        <w:spacing w:line="276" w:lineRule="auto"/>
        <w:ind w:firstLine="567"/>
        <w:jc w:val="both"/>
        <w:rPr>
          <w:rFonts w:ascii="Times New Roman" w:hAnsi="Times New Roman" w:cs="Times New Roman"/>
          <w:sz w:val="24"/>
          <w:szCs w:val="24"/>
        </w:rPr>
      </w:pPr>
      <w:r w:rsidRPr="00FB0E77">
        <w:rPr>
          <w:rFonts w:ascii="Times New Roman" w:hAnsi="Times New Roman" w:cs="Times New Roman"/>
          <w:color w:val="000000"/>
          <w:sz w:val="24"/>
          <w:szCs w:val="24"/>
        </w:rPr>
        <w:t>Информация, ставшая известной должностному лицу, уполномоченному осуществлять муниципальный жилищный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14:paraId="739BDF71" w14:textId="77777777" w:rsidR="00777414" w:rsidRPr="00FB0E77" w:rsidRDefault="00777414" w:rsidP="00FB0E77">
      <w:pPr>
        <w:pStyle w:val="ConsPlusNormal"/>
        <w:spacing w:line="276" w:lineRule="auto"/>
        <w:ind w:firstLine="567"/>
        <w:jc w:val="both"/>
        <w:rPr>
          <w:rFonts w:ascii="Times New Roman" w:hAnsi="Times New Roman" w:cs="Times New Roman"/>
          <w:sz w:val="24"/>
          <w:szCs w:val="24"/>
        </w:rPr>
      </w:pPr>
      <w:r w:rsidRPr="00FB0E77">
        <w:rPr>
          <w:rFonts w:ascii="Times New Roman" w:hAnsi="Times New Roman" w:cs="Times New Roman"/>
          <w:color w:val="000000"/>
          <w:sz w:val="24"/>
          <w:szCs w:val="24"/>
        </w:rPr>
        <w:t>Должностными лицами, уполномоченными осуществлять муниципальный жилищный контроль, ведется журнал учета консультирований.</w:t>
      </w:r>
    </w:p>
    <w:p w14:paraId="3DD7E524" w14:textId="592EF150" w:rsidR="00777414" w:rsidRPr="00FB0E77" w:rsidRDefault="00777414" w:rsidP="00FB0E77">
      <w:pPr>
        <w:pStyle w:val="ConsPlusNormal"/>
        <w:spacing w:line="276" w:lineRule="auto"/>
        <w:ind w:firstLine="567"/>
        <w:jc w:val="both"/>
        <w:rPr>
          <w:rFonts w:ascii="Times New Roman" w:hAnsi="Times New Roman" w:cs="Times New Roman"/>
          <w:sz w:val="24"/>
          <w:szCs w:val="24"/>
        </w:rPr>
      </w:pPr>
      <w:r w:rsidRPr="00FB0E77">
        <w:rPr>
          <w:rFonts w:ascii="Times New Roman" w:hAnsi="Times New Roman" w:cs="Times New Roman"/>
          <w:color w:val="000000"/>
          <w:sz w:val="24"/>
          <w:szCs w:val="24"/>
        </w:rPr>
        <w:t>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(заместителем главы)</w:t>
      </w:r>
      <w:r w:rsidR="004C368A" w:rsidRPr="00FB0E77">
        <w:rPr>
          <w:rFonts w:ascii="Times New Roman" w:hAnsi="Times New Roman" w:cs="Times New Roman"/>
          <w:color w:val="000000"/>
          <w:sz w:val="24"/>
          <w:szCs w:val="24"/>
        </w:rPr>
        <w:t xml:space="preserve"> а</w:t>
      </w:r>
      <w:r w:rsidR="00FB0E77">
        <w:rPr>
          <w:rFonts w:ascii="Times New Roman" w:hAnsi="Times New Roman" w:cs="Times New Roman"/>
          <w:color w:val="000000"/>
          <w:sz w:val="24"/>
          <w:szCs w:val="24"/>
        </w:rPr>
        <w:t>дминистрации Навлинского района</w:t>
      </w:r>
      <w:r w:rsidRPr="00FB0E77">
        <w:rPr>
          <w:rFonts w:ascii="Times New Roman" w:hAnsi="Times New Roman" w:cs="Times New Roman"/>
          <w:i/>
          <w:iCs/>
          <w:color w:val="000000"/>
          <w:sz w:val="24"/>
          <w:szCs w:val="24"/>
        </w:rPr>
        <w:t xml:space="preserve"> </w:t>
      </w:r>
      <w:r w:rsidRPr="00FB0E77">
        <w:rPr>
          <w:rFonts w:ascii="Times New Roman" w:hAnsi="Times New Roman" w:cs="Times New Roman"/>
          <w:color w:val="000000"/>
          <w:sz w:val="24"/>
          <w:szCs w:val="24"/>
        </w:rPr>
        <w:t>или должностным лицом, уполномоченным осуществлять муниципальный жилищный контроль.</w:t>
      </w:r>
    </w:p>
    <w:p w14:paraId="1E7E6FEB" w14:textId="20AA5305" w:rsidR="00777414" w:rsidRPr="00FB0E77" w:rsidRDefault="00777414" w:rsidP="00FB0E77">
      <w:pPr>
        <w:pStyle w:val="ConsPlusNormal"/>
        <w:spacing w:line="276" w:lineRule="auto"/>
        <w:ind w:firstLine="567"/>
        <w:jc w:val="both"/>
        <w:rPr>
          <w:rFonts w:ascii="Times New Roman" w:hAnsi="Times New Roman" w:cs="Times New Roman"/>
          <w:sz w:val="24"/>
          <w:szCs w:val="24"/>
        </w:rPr>
      </w:pPr>
      <w:r w:rsidRPr="00FB0E77">
        <w:rPr>
          <w:rFonts w:ascii="Times New Roman" w:hAnsi="Times New Roman" w:cs="Times New Roman"/>
          <w:sz w:val="24"/>
          <w:szCs w:val="24"/>
        </w:rPr>
        <w:lastRenderedPageBreak/>
        <w:t>2.</w:t>
      </w:r>
      <w:r w:rsidR="004C368A" w:rsidRPr="00FB0E77">
        <w:rPr>
          <w:rFonts w:ascii="Times New Roman" w:hAnsi="Times New Roman" w:cs="Times New Roman"/>
          <w:sz w:val="24"/>
          <w:szCs w:val="24"/>
        </w:rPr>
        <w:t>9</w:t>
      </w:r>
      <w:r w:rsidRPr="00FB0E77">
        <w:rPr>
          <w:rFonts w:ascii="Times New Roman" w:hAnsi="Times New Roman" w:cs="Times New Roman"/>
          <w:sz w:val="24"/>
          <w:szCs w:val="24"/>
        </w:rPr>
        <w:t>.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14:paraId="73985C0A" w14:textId="77777777" w:rsidR="00777414" w:rsidRPr="00FB0E77" w:rsidRDefault="00777414" w:rsidP="00FB0E77">
      <w:pPr>
        <w:pStyle w:val="ConsPlusNormal"/>
        <w:spacing w:line="276" w:lineRule="auto"/>
        <w:ind w:firstLine="567"/>
        <w:jc w:val="both"/>
        <w:rPr>
          <w:rFonts w:ascii="Times New Roman" w:hAnsi="Times New Roman" w:cs="Times New Roman"/>
          <w:sz w:val="24"/>
          <w:szCs w:val="24"/>
        </w:rPr>
      </w:pPr>
      <w:r w:rsidRPr="00FB0E77">
        <w:rPr>
          <w:rFonts w:ascii="Times New Roman" w:hAnsi="Times New Roman" w:cs="Times New Roman"/>
          <w:sz w:val="24"/>
          <w:szCs w:val="24"/>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14:paraId="370FEB63" w14:textId="77777777" w:rsidR="00777414" w:rsidRPr="00FB0E77" w:rsidRDefault="00777414" w:rsidP="0021322F">
      <w:pPr>
        <w:pStyle w:val="ConsPlusNormal"/>
        <w:spacing w:after="240" w:line="276" w:lineRule="auto"/>
        <w:ind w:firstLine="567"/>
        <w:jc w:val="both"/>
        <w:rPr>
          <w:rFonts w:ascii="Times New Roman" w:hAnsi="Times New Roman" w:cs="Times New Roman"/>
          <w:sz w:val="24"/>
          <w:szCs w:val="24"/>
        </w:rPr>
      </w:pPr>
      <w:r w:rsidRPr="00FB0E77">
        <w:rPr>
          <w:rFonts w:ascii="Times New Roman" w:hAnsi="Times New Roman" w:cs="Times New Roman"/>
          <w:sz w:val="24"/>
          <w:szCs w:val="24"/>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14:paraId="5F781A6C" w14:textId="77777777" w:rsidR="00777414" w:rsidRPr="00FB0E77" w:rsidRDefault="00777414" w:rsidP="00FB0E77">
      <w:pPr>
        <w:pStyle w:val="3"/>
        <w:rPr>
          <w:sz w:val="24"/>
          <w:szCs w:val="24"/>
        </w:rPr>
      </w:pPr>
      <w:r w:rsidRPr="00FB0E77">
        <w:rPr>
          <w:sz w:val="24"/>
          <w:szCs w:val="24"/>
        </w:rPr>
        <w:t>3. Осуществление контрольных мероприятий и контрольных действий</w:t>
      </w:r>
    </w:p>
    <w:p w14:paraId="4D7E3666" w14:textId="77777777" w:rsidR="00777414" w:rsidRPr="00FB0E77" w:rsidRDefault="00777414" w:rsidP="00FB0E77">
      <w:pPr>
        <w:pStyle w:val="ConsPlusNormal"/>
        <w:spacing w:line="276" w:lineRule="auto"/>
        <w:ind w:firstLine="567"/>
        <w:jc w:val="both"/>
        <w:rPr>
          <w:rFonts w:ascii="Times New Roman" w:hAnsi="Times New Roman" w:cs="Times New Roman"/>
          <w:sz w:val="24"/>
          <w:szCs w:val="24"/>
        </w:rPr>
      </w:pPr>
      <w:r w:rsidRPr="00FB0E77">
        <w:rPr>
          <w:rFonts w:ascii="Times New Roman" w:hAnsi="Times New Roman" w:cs="Times New Roman"/>
          <w:color w:val="000000"/>
          <w:sz w:val="24"/>
          <w:szCs w:val="24"/>
        </w:rPr>
        <w:t>3.1. При осуществлении муниципального жилищного контроля администрацией могут проводиться следующие виды контрольных мероприятий и контрольных действий в рамках указанных мероприятий:</w:t>
      </w:r>
    </w:p>
    <w:p w14:paraId="7DF9B80C" w14:textId="77777777" w:rsidR="00777414" w:rsidRPr="00FB0E77" w:rsidRDefault="00777414" w:rsidP="00FB0E77">
      <w:pPr>
        <w:pStyle w:val="ConsPlusNormal"/>
        <w:spacing w:line="276" w:lineRule="auto"/>
        <w:ind w:firstLine="567"/>
        <w:jc w:val="both"/>
        <w:rPr>
          <w:rFonts w:ascii="Times New Roman" w:hAnsi="Times New Roman" w:cs="Times New Roman"/>
          <w:sz w:val="24"/>
          <w:szCs w:val="24"/>
        </w:rPr>
      </w:pPr>
      <w:r w:rsidRPr="00FB0E77">
        <w:rPr>
          <w:rFonts w:ascii="Times New Roman" w:hAnsi="Times New Roman" w:cs="Times New Roman"/>
          <w:color w:val="000000"/>
          <w:sz w:val="24"/>
          <w:szCs w:val="24"/>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14:paraId="7016B21F" w14:textId="77777777" w:rsidR="00777414" w:rsidRPr="00FB0E77" w:rsidRDefault="00777414" w:rsidP="00FB0E77">
      <w:pPr>
        <w:pStyle w:val="ConsPlusNormal"/>
        <w:spacing w:line="276" w:lineRule="auto"/>
        <w:ind w:firstLine="567"/>
        <w:jc w:val="both"/>
        <w:rPr>
          <w:rFonts w:ascii="Times New Roman" w:hAnsi="Times New Roman" w:cs="Times New Roman"/>
          <w:sz w:val="24"/>
          <w:szCs w:val="24"/>
        </w:rPr>
      </w:pPr>
      <w:r w:rsidRPr="00FB0E77">
        <w:rPr>
          <w:rFonts w:ascii="Times New Roman" w:hAnsi="Times New Roman" w:cs="Times New Roman"/>
          <w:color w:val="000000"/>
          <w:sz w:val="24"/>
          <w:szCs w:val="24"/>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
    <w:p w14:paraId="31BC4294" w14:textId="77777777" w:rsidR="00777414" w:rsidRPr="00FB0E77" w:rsidRDefault="00777414" w:rsidP="00FB0E77">
      <w:pPr>
        <w:pStyle w:val="ConsPlusNormal"/>
        <w:spacing w:line="276" w:lineRule="auto"/>
        <w:ind w:firstLine="567"/>
        <w:jc w:val="both"/>
        <w:rPr>
          <w:rFonts w:ascii="Times New Roman" w:hAnsi="Times New Roman" w:cs="Times New Roman"/>
          <w:sz w:val="24"/>
          <w:szCs w:val="24"/>
        </w:rPr>
      </w:pPr>
      <w:r w:rsidRPr="00FB0E77">
        <w:rPr>
          <w:rFonts w:ascii="Times New Roman" w:hAnsi="Times New Roman" w:cs="Times New Roman"/>
          <w:color w:val="000000"/>
          <w:sz w:val="24"/>
          <w:szCs w:val="24"/>
        </w:rPr>
        <w:t>3) документарная проверка (посредством получения письменных объяснений, истребования документов, экспертизы);</w:t>
      </w:r>
    </w:p>
    <w:p w14:paraId="1E52F039" w14:textId="77777777" w:rsidR="00777414" w:rsidRPr="00FB0E77" w:rsidRDefault="00777414" w:rsidP="00FB0E77">
      <w:pPr>
        <w:pStyle w:val="ConsPlusNormal"/>
        <w:spacing w:line="276" w:lineRule="auto"/>
        <w:ind w:firstLine="567"/>
        <w:jc w:val="both"/>
        <w:rPr>
          <w:rFonts w:ascii="Times New Roman" w:hAnsi="Times New Roman" w:cs="Times New Roman"/>
          <w:color w:val="000000"/>
          <w:sz w:val="24"/>
          <w:szCs w:val="24"/>
        </w:rPr>
      </w:pPr>
      <w:r w:rsidRPr="00FB0E77">
        <w:rPr>
          <w:rFonts w:ascii="Times New Roman" w:hAnsi="Times New Roman" w:cs="Times New Roman"/>
          <w:color w:val="000000"/>
          <w:sz w:val="24"/>
          <w:szCs w:val="24"/>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
    <w:p w14:paraId="6ED686FB" w14:textId="77777777" w:rsidR="00777414" w:rsidRPr="00FB0E77" w:rsidRDefault="00777414" w:rsidP="00FB0E77">
      <w:pPr>
        <w:spacing w:line="276" w:lineRule="auto"/>
        <w:ind w:firstLine="567"/>
        <w:jc w:val="both"/>
        <w:rPr>
          <w:color w:val="000000"/>
        </w:rPr>
      </w:pPr>
      <w:r w:rsidRPr="00FB0E77">
        <w:rPr>
          <w:color w:val="000000"/>
        </w:rPr>
        <w:t xml:space="preserve">5) наблюдение за соблюдением обязательных требований (посредством сбора и анализа данных об объектах муниципального жилищного контроля, в том числе данных, которые поступают в ходе межведомственного информационного взаимодействия, </w:t>
      </w:r>
      <w:r w:rsidRPr="00FB0E77">
        <w:rPr>
          <w:color w:val="000000"/>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FB0E77">
        <w:rPr>
          <w:color w:val="000000"/>
        </w:rPr>
        <w:t>);</w:t>
      </w:r>
    </w:p>
    <w:p w14:paraId="370547F1" w14:textId="77777777" w:rsidR="00777414" w:rsidRPr="00FB0E77" w:rsidRDefault="00777414" w:rsidP="00FB0E77">
      <w:pPr>
        <w:pStyle w:val="ConsPlusNormal"/>
        <w:spacing w:line="276" w:lineRule="auto"/>
        <w:ind w:firstLine="567"/>
        <w:jc w:val="both"/>
        <w:rPr>
          <w:rFonts w:ascii="Times New Roman" w:hAnsi="Times New Roman" w:cs="Times New Roman"/>
          <w:sz w:val="24"/>
          <w:szCs w:val="24"/>
        </w:rPr>
      </w:pPr>
      <w:r w:rsidRPr="00FB0E77">
        <w:rPr>
          <w:rFonts w:ascii="Times New Roman" w:hAnsi="Times New Roman" w:cs="Times New Roman"/>
          <w:color w:val="000000"/>
          <w:sz w:val="24"/>
          <w:szCs w:val="24"/>
        </w:rPr>
        <w:t>6) выездное обследование (посредством осмотра, инструментального обследования (с применением видеозаписи), испытания, экспертизы).</w:t>
      </w:r>
    </w:p>
    <w:p w14:paraId="60A5ACA9" w14:textId="77777777" w:rsidR="00777414" w:rsidRPr="00FB0E77" w:rsidRDefault="00777414" w:rsidP="00FB0E77">
      <w:pPr>
        <w:pStyle w:val="ConsPlusNormal"/>
        <w:spacing w:line="276" w:lineRule="auto"/>
        <w:ind w:firstLine="567"/>
        <w:jc w:val="both"/>
        <w:rPr>
          <w:rFonts w:ascii="Times New Roman" w:hAnsi="Times New Roman" w:cs="Times New Roman"/>
          <w:sz w:val="24"/>
          <w:szCs w:val="24"/>
        </w:rPr>
      </w:pPr>
      <w:r w:rsidRPr="00FB0E77">
        <w:rPr>
          <w:rFonts w:ascii="Times New Roman" w:hAnsi="Times New Roman" w:cs="Times New Roman"/>
          <w:color w:val="000000"/>
          <w:sz w:val="24"/>
          <w:szCs w:val="24"/>
        </w:rPr>
        <w:t>3.2.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14:paraId="4EDDAD81" w14:textId="77777777" w:rsidR="00777414" w:rsidRPr="00FB0E77" w:rsidRDefault="00777414" w:rsidP="00FB0E77">
      <w:pPr>
        <w:pStyle w:val="ConsPlusNormal"/>
        <w:spacing w:line="276" w:lineRule="auto"/>
        <w:ind w:firstLine="567"/>
        <w:jc w:val="both"/>
        <w:rPr>
          <w:rFonts w:ascii="Times New Roman" w:hAnsi="Times New Roman" w:cs="Times New Roman"/>
          <w:color w:val="000000"/>
          <w:sz w:val="24"/>
          <w:szCs w:val="24"/>
        </w:rPr>
      </w:pPr>
      <w:r w:rsidRPr="00FB0E77">
        <w:rPr>
          <w:rFonts w:ascii="Times New Roman" w:hAnsi="Times New Roman" w:cs="Times New Roman"/>
          <w:color w:val="000000"/>
          <w:sz w:val="24"/>
          <w:szCs w:val="24"/>
        </w:rPr>
        <w:t xml:space="preserve">3.3. </w:t>
      </w:r>
      <w:bookmarkStart w:id="5" w:name="_Hlk79507688"/>
      <w:r w:rsidRPr="00FB0E77">
        <w:rPr>
          <w:rFonts w:ascii="Times New Roman" w:hAnsi="Times New Roman" w:cs="Times New Roman"/>
          <w:color w:val="000000"/>
          <w:sz w:val="24"/>
          <w:szCs w:val="24"/>
        </w:rPr>
        <w:t>Контрольные мероприятия, указанные в подпунктах 1 – 4 пункта 3.1 настоящего Положения, проводятся в форме внеплановых мероприятий.</w:t>
      </w:r>
    </w:p>
    <w:p w14:paraId="29560D19" w14:textId="77777777" w:rsidR="00777414" w:rsidRPr="00FB0E77" w:rsidRDefault="00777414" w:rsidP="00FB0E77">
      <w:pPr>
        <w:pStyle w:val="ConsPlusNormal"/>
        <w:spacing w:line="276" w:lineRule="auto"/>
        <w:ind w:firstLine="567"/>
        <w:jc w:val="both"/>
        <w:rPr>
          <w:rFonts w:ascii="Times New Roman" w:hAnsi="Times New Roman" w:cs="Times New Roman"/>
          <w:sz w:val="24"/>
          <w:szCs w:val="24"/>
        </w:rPr>
      </w:pPr>
      <w:r w:rsidRPr="00FB0E77">
        <w:rPr>
          <w:rFonts w:ascii="Times New Roman" w:hAnsi="Times New Roman" w:cs="Times New Roman"/>
          <w:sz w:val="24"/>
          <w:szCs w:val="24"/>
        </w:rPr>
        <w:t>Внеплановые контрольные мероприятия могут проводиться только после согласования с органами прокуратуры.</w:t>
      </w:r>
    </w:p>
    <w:bookmarkEnd w:id="5"/>
    <w:p w14:paraId="65414CC0" w14:textId="77777777" w:rsidR="00777414" w:rsidRPr="00FB0E77" w:rsidRDefault="00777414" w:rsidP="00FB0E77">
      <w:pPr>
        <w:pStyle w:val="ConsPlusNormal"/>
        <w:spacing w:line="276" w:lineRule="auto"/>
        <w:ind w:firstLine="567"/>
        <w:jc w:val="both"/>
        <w:rPr>
          <w:rFonts w:ascii="Times New Roman" w:hAnsi="Times New Roman" w:cs="Times New Roman"/>
          <w:color w:val="000000"/>
          <w:sz w:val="24"/>
          <w:szCs w:val="24"/>
        </w:rPr>
      </w:pPr>
      <w:r w:rsidRPr="00FB0E77">
        <w:rPr>
          <w:rFonts w:ascii="Times New Roman" w:hAnsi="Times New Roman" w:cs="Times New Roman"/>
          <w:color w:val="000000"/>
          <w:sz w:val="24"/>
          <w:szCs w:val="24"/>
        </w:rPr>
        <w:t>3.4. Основанием для проведения контрольных мероприятий, проводимых с взаимодействием с контролируемыми лицами, является:</w:t>
      </w:r>
    </w:p>
    <w:p w14:paraId="152A4555" w14:textId="77777777" w:rsidR="00777414" w:rsidRPr="00FB0E77" w:rsidRDefault="00777414" w:rsidP="00FB0E77">
      <w:pPr>
        <w:pStyle w:val="ConsPlusNormal"/>
        <w:spacing w:line="276" w:lineRule="auto"/>
        <w:ind w:firstLine="567"/>
        <w:jc w:val="both"/>
        <w:rPr>
          <w:rFonts w:ascii="Times New Roman" w:hAnsi="Times New Roman" w:cs="Times New Roman"/>
          <w:sz w:val="24"/>
          <w:szCs w:val="24"/>
        </w:rPr>
      </w:pPr>
      <w:r w:rsidRPr="00FB0E77">
        <w:rPr>
          <w:rFonts w:ascii="Times New Roman" w:hAnsi="Times New Roman" w:cs="Times New Roman"/>
          <w:color w:val="000000"/>
          <w:sz w:val="24"/>
          <w:szCs w:val="24"/>
        </w:rPr>
        <w:t xml:space="preserve">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w:t>
      </w:r>
      <w:r w:rsidRPr="00FB0E77">
        <w:rPr>
          <w:rFonts w:ascii="Times New Roman" w:hAnsi="Times New Roman" w:cs="Times New Roman"/>
          <w:color w:val="000000"/>
          <w:sz w:val="24"/>
          <w:szCs w:val="24"/>
        </w:rPr>
        <w:lastRenderedPageBreak/>
        <w:t>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14:paraId="11B290B8" w14:textId="77777777" w:rsidR="00777414" w:rsidRPr="00FB0E77" w:rsidRDefault="00777414" w:rsidP="00FB0E77">
      <w:pPr>
        <w:pStyle w:val="ConsPlusNormal"/>
        <w:spacing w:line="276" w:lineRule="auto"/>
        <w:ind w:firstLine="567"/>
        <w:jc w:val="both"/>
        <w:rPr>
          <w:rFonts w:ascii="Times New Roman" w:hAnsi="Times New Roman" w:cs="Times New Roman"/>
          <w:sz w:val="24"/>
          <w:szCs w:val="24"/>
        </w:rPr>
      </w:pPr>
      <w:r w:rsidRPr="00FB0E77">
        <w:rPr>
          <w:rFonts w:ascii="Times New Roman" w:hAnsi="Times New Roman" w:cs="Times New Roman"/>
          <w:color w:val="000000"/>
          <w:sz w:val="24"/>
          <w:szCs w:val="24"/>
        </w:rPr>
        <w:t>2)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14:paraId="0A669739" w14:textId="77777777" w:rsidR="00777414" w:rsidRPr="00FB0E77" w:rsidRDefault="00777414" w:rsidP="00FB0E77">
      <w:pPr>
        <w:pStyle w:val="ConsPlusNormal"/>
        <w:spacing w:line="276" w:lineRule="auto"/>
        <w:ind w:firstLine="567"/>
        <w:jc w:val="both"/>
        <w:rPr>
          <w:rFonts w:ascii="Times New Roman" w:hAnsi="Times New Roman" w:cs="Times New Roman"/>
          <w:color w:val="000000"/>
          <w:sz w:val="24"/>
          <w:szCs w:val="24"/>
        </w:rPr>
      </w:pPr>
      <w:r w:rsidRPr="00FB0E77">
        <w:rPr>
          <w:rFonts w:ascii="Times New Roman" w:hAnsi="Times New Roman" w:cs="Times New Roman"/>
          <w:color w:val="000000"/>
          <w:sz w:val="24"/>
          <w:szCs w:val="24"/>
        </w:rPr>
        <w:t xml:space="preserve">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 </w:t>
      </w:r>
      <w:r w:rsidRPr="00FB0E77">
        <w:rPr>
          <w:rFonts w:ascii="Times New Roman" w:hAnsi="Times New Roman" w:cs="Times New Roman"/>
          <w:sz w:val="24"/>
          <w:szCs w:val="24"/>
        </w:rPr>
        <w:t xml:space="preserve">Приказом главного государственного жилищного инспектора Российской Федерации об организации выполнения поручения Президента Российской Федерации, Председателя Правительства Российской Федерации могут быть конкретизированы порядок и (или) сроки проведения контрольных мероприятий муниципального жилищного контроля (если в отношении проведения таких контрольных мероприятий соответственно поручением </w:t>
      </w:r>
      <w:r w:rsidRPr="00FB0E77">
        <w:rPr>
          <w:rFonts w:ascii="Times New Roman" w:hAnsi="Times New Roman" w:cs="Times New Roman"/>
          <w:color w:val="000000"/>
          <w:sz w:val="24"/>
          <w:szCs w:val="24"/>
        </w:rPr>
        <w:t>Президента Российской Федерации или поручением Правительства Российской Федерации</w:t>
      </w:r>
      <w:r w:rsidRPr="00FB0E77">
        <w:rPr>
          <w:rFonts w:ascii="Times New Roman" w:hAnsi="Times New Roman" w:cs="Times New Roman"/>
          <w:sz w:val="24"/>
          <w:szCs w:val="24"/>
        </w:rPr>
        <w:t xml:space="preserve"> не установлено иное)</w:t>
      </w:r>
      <w:r w:rsidRPr="00FB0E77">
        <w:rPr>
          <w:rFonts w:ascii="Times New Roman" w:hAnsi="Times New Roman" w:cs="Times New Roman"/>
          <w:color w:val="000000"/>
          <w:sz w:val="24"/>
          <w:szCs w:val="24"/>
        </w:rPr>
        <w:t>;</w:t>
      </w:r>
    </w:p>
    <w:p w14:paraId="1CC417E9" w14:textId="77777777" w:rsidR="00777414" w:rsidRPr="00FB0E77" w:rsidRDefault="00777414" w:rsidP="00FB0E77">
      <w:pPr>
        <w:pStyle w:val="ConsPlusNormal"/>
        <w:spacing w:line="276" w:lineRule="auto"/>
        <w:ind w:firstLine="567"/>
        <w:jc w:val="both"/>
        <w:rPr>
          <w:rFonts w:ascii="Times New Roman" w:hAnsi="Times New Roman" w:cs="Times New Roman"/>
          <w:sz w:val="24"/>
          <w:szCs w:val="24"/>
        </w:rPr>
      </w:pPr>
      <w:r w:rsidRPr="00FB0E77">
        <w:rPr>
          <w:rFonts w:ascii="Times New Roman" w:hAnsi="Times New Roman" w:cs="Times New Roman"/>
          <w:color w:val="000000"/>
          <w:sz w:val="24"/>
          <w:szCs w:val="24"/>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14:paraId="29D613F2" w14:textId="77777777" w:rsidR="00777414" w:rsidRPr="00FB0E77" w:rsidRDefault="00777414" w:rsidP="00FB0E77">
      <w:pPr>
        <w:pStyle w:val="ConsPlusNormal"/>
        <w:spacing w:line="276" w:lineRule="auto"/>
        <w:ind w:firstLine="567"/>
        <w:jc w:val="both"/>
        <w:rPr>
          <w:rFonts w:ascii="Times New Roman" w:hAnsi="Times New Roman" w:cs="Times New Roman"/>
          <w:color w:val="000000"/>
          <w:sz w:val="24"/>
          <w:szCs w:val="24"/>
        </w:rPr>
      </w:pPr>
      <w:r w:rsidRPr="00FB0E77">
        <w:rPr>
          <w:rFonts w:ascii="Times New Roman" w:hAnsi="Times New Roman" w:cs="Times New Roman"/>
          <w:color w:val="000000"/>
          <w:sz w:val="24"/>
          <w:szCs w:val="24"/>
        </w:rPr>
        <w:t>5)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14:paraId="14C7FDA3" w14:textId="52A50F03" w:rsidR="00777414" w:rsidRPr="00FB0E77" w:rsidRDefault="00777414" w:rsidP="00FB0E77">
      <w:pPr>
        <w:pStyle w:val="ConsPlusNormal"/>
        <w:spacing w:line="276" w:lineRule="auto"/>
        <w:ind w:firstLine="567"/>
        <w:jc w:val="both"/>
        <w:rPr>
          <w:rFonts w:ascii="Times New Roman" w:hAnsi="Times New Roman" w:cs="Times New Roman"/>
          <w:color w:val="000000"/>
          <w:sz w:val="24"/>
          <w:szCs w:val="24"/>
        </w:rPr>
      </w:pPr>
      <w:r w:rsidRPr="00FB0E77">
        <w:rPr>
          <w:rFonts w:ascii="Times New Roman" w:hAnsi="Times New Roman" w:cs="Times New Roman"/>
          <w:color w:val="000000"/>
          <w:sz w:val="24"/>
          <w:szCs w:val="24"/>
        </w:rPr>
        <w:t>3.5. Индикаторы риска нарушения обязательных тр</w:t>
      </w:r>
      <w:r w:rsidR="0021322F">
        <w:rPr>
          <w:rFonts w:ascii="Times New Roman" w:hAnsi="Times New Roman" w:cs="Times New Roman"/>
          <w:color w:val="000000"/>
          <w:sz w:val="24"/>
          <w:szCs w:val="24"/>
        </w:rPr>
        <w:t>ебований указаны в приложении №</w:t>
      </w:r>
      <w:r w:rsidRPr="00FB0E77">
        <w:rPr>
          <w:rFonts w:ascii="Times New Roman" w:hAnsi="Times New Roman" w:cs="Times New Roman"/>
          <w:color w:val="000000"/>
          <w:sz w:val="24"/>
          <w:szCs w:val="24"/>
        </w:rPr>
        <w:t>1 к настоящему Положению.</w:t>
      </w:r>
    </w:p>
    <w:p w14:paraId="575A1E12" w14:textId="77777777" w:rsidR="00777414" w:rsidRPr="00FB0E77" w:rsidRDefault="00777414" w:rsidP="00FB0E77">
      <w:pPr>
        <w:pStyle w:val="ConsPlusNormal"/>
        <w:spacing w:line="276" w:lineRule="auto"/>
        <w:ind w:firstLine="567"/>
        <w:jc w:val="both"/>
        <w:rPr>
          <w:rFonts w:ascii="Times New Roman" w:hAnsi="Times New Roman" w:cs="Times New Roman"/>
          <w:sz w:val="24"/>
          <w:szCs w:val="24"/>
        </w:rPr>
      </w:pPr>
      <w:r w:rsidRPr="00FB0E77">
        <w:rPr>
          <w:rFonts w:ascii="Times New Roman" w:hAnsi="Times New Roman" w:cs="Times New Roman"/>
          <w:color w:val="000000"/>
          <w:sz w:val="24"/>
          <w:szCs w:val="24"/>
        </w:rPr>
        <w:t>Перечень индикаторов риска нарушения обязательных требований размещается на официальном сайте администрации</w:t>
      </w:r>
      <w:r w:rsidRPr="00FB0E77">
        <w:rPr>
          <w:rFonts w:ascii="Times New Roman" w:hAnsi="Times New Roman" w:cs="Times New Roman"/>
          <w:sz w:val="24"/>
          <w:szCs w:val="24"/>
        </w:rPr>
        <w:t xml:space="preserve"> </w:t>
      </w:r>
      <w:r w:rsidRPr="00FB0E77">
        <w:rPr>
          <w:rFonts w:ascii="Times New Roman" w:hAnsi="Times New Roman" w:cs="Times New Roman"/>
          <w:color w:val="000000"/>
          <w:sz w:val="24"/>
          <w:szCs w:val="24"/>
        </w:rPr>
        <w:t>в специальном разделе, посвященном контрольной деятельности.</w:t>
      </w:r>
    </w:p>
    <w:p w14:paraId="374079CC" w14:textId="77777777" w:rsidR="00777414" w:rsidRPr="00FB0E77" w:rsidRDefault="00777414" w:rsidP="00FB0E77">
      <w:pPr>
        <w:pStyle w:val="ConsPlusNormal"/>
        <w:spacing w:line="276" w:lineRule="auto"/>
        <w:ind w:firstLine="567"/>
        <w:jc w:val="both"/>
        <w:rPr>
          <w:rFonts w:ascii="Times New Roman" w:hAnsi="Times New Roman" w:cs="Times New Roman"/>
          <w:sz w:val="24"/>
          <w:szCs w:val="24"/>
        </w:rPr>
      </w:pPr>
      <w:r w:rsidRPr="00FB0E77">
        <w:rPr>
          <w:rFonts w:ascii="Times New Roman" w:hAnsi="Times New Roman" w:cs="Times New Roman"/>
          <w:color w:val="000000"/>
          <w:sz w:val="24"/>
          <w:szCs w:val="24"/>
        </w:rPr>
        <w:t>3.6.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14:paraId="3F8D581B" w14:textId="77777777" w:rsidR="00777414" w:rsidRPr="00FB0E77" w:rsidRDefault="00777414" w:rsidP="00FB0E77">
      <w:pPr>
        <w:pStyle w:val="ConsPlusNormal"/>
        <w:spacing w:line="276" w:lineRule="auto"/>
        <w:ind w:firstLine="567"/>
        <w:jc w:val="both"/>
        <w:rPr>
          <w:rFonts w:ascii="Times New Roman" w:hAnsi="Times New Roman" w:cs="Times New Roman"/>
          <w:sz w:val="24"/>
          <w:szCs w:val="24"/>
        </w:rPr>
      </w:pPr>
      <w:r w:rsidRPr="00FB0E77">
        <w:rPr>
          <w:rFonts w:ascii="Times New Roman" w:hAnsi="Times New Roman" w:cs="Times New Roman"/>
          <w:color w:val="000000"/>
          <w:sz w:val="24"/>
          <w:szCs w:val="24"/>
        </w:rPr>
        <w:t>3.7.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распоряжение принимается на основании мотивированного представления должностного лица, уполномоченного осуществлять муниципальный жилищный контроль, о проведении контрольного мероприятия.</w:t>
      </w:r>
    </w:p>
    <w:p w14:paraId="2C79EB36" w14:textId="5ABB48F9" w:rsidR="00777414" w:rsidRPr="00FB0E77" w:rsidRDefault="00777414" w:rsidP="00FB0E77">
      <w:pPr>
        <w:pStyle w:val="ConsPlusNormal"/>
        <w:spacing w:line="276" w:lineRule="auto"/>
        <w:ind w:firstLine="567"/>
        <w:jc w:val="both"/>
        <w:rPr>
          <w:rFonts w:ascii="Times New Roman" w:hAnsi="Times New Roman" w:cs="Times New Roman"/>
          <w:i/>
          <w:iCs/>
          <w:color w:val="000000"/>
          <w:sz w:val="24"/>
          <w:szCs w:val="24"/>
        </w:rPr>
      </w:pPr>
      <w:r w:rsidRPr="00FB0E77">
        <w:rPr>
          <w:rFonts w:ascii="Times New Roman" w:hAnsi="Times New Roman" w:cs="Times New Roman"/>
          <w:color w:val="000000"/>
          <w:sz w:val="24"/>
          <w:szCs w:val="24"/>
        </w:rPr>
        <w:t xml:space="preserve">3.8. 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жилищный контроль, на основании задания главы (заместителя главы) </w:t>
      </w:r>
      <w:r w:rsidR="004C368A" w:rsidRPr="00FB0E77">
        <w:rPr>
          <w:rFonts w:ascii="Times New Roman" w:hAnsi="Times New Roman" w:cs="Times New Roman"/>
          <w:color w:val="000000"/>
          <w:sz w:val="24"/>
          <w:szCs w:val="24"/>
        </w:rPr>
        <w:t>администрации Навлинского района</w:t>
      </w:r>
      <w:r w:rsidRPr="00FB0E77">
        <w:rPr>
          <w:rFonts w:ascii="Times New Roman" w:hAnsi="Times New Roman" w:cs="Times New Roman"/>
          <w:color w:val="000000"/>
          <w:sz w:val="24"/>
          <w:szCs w:val="24"/>
          <w:shd w:val="clear" w:color="auto" w:fill="FFFFFF"/>
        </w:rPr>
        <w:t>, содержащегося в планах работы администрации, в том числе в случаях, установленных</w:t>
      </w:r>
      <w:r w:rsidRPr="00FB0E77">
        <w:rPr>
          <w:rFonts w:ascii="Times New Roman" w:hAnsi="Times New Roman" w:cs="Times New Roman"/>
          <w:color w:val="000000"/>
          <w:sz w:val="24"/>
          <w:szCs w:val="24"/>
        </w:rPr>
        <w:t xml:space="preserve"> Федеральным </w:t>
      </w:r>
      <w:hyperlink r:id="rId10" w:history="1">
        <w:r w:rsidRPr="00FB0E77">
          <w:rPr>
            <w:rStyle w:val="a4"/>
            <w:rFonts w:ascii="Times New Roman" w:hAnsi="Times New Roman" w:cs="Times New Roman"/>
            <w:color w:val="000000"/>
            <w:sz w:val="24"/>
            <w:szCs w:val="24"/>
            <w:u w:val="none"/>
          </w:rPr>
          <w:t>законом</w:t>
        </w:r>
      </w:hyperlink>
      <w:r w:rsidR="0021322F">
        <w:rPr>
          <w:rFonts w:ascii="Times New Roman" w:hAnsi="Times New Roman" w:cs="Times New Roman"/>
          <w:color w:val="000000"/>
          <w:sz w:val="24"/>
          <w:szCs w:val="24"/>
        </w:rPr>
        <w:t xml:space="preserve"> от 31.07.2020 №</w:t>
      </w:r>
      <w:r w:rsidRPr="00FB0E77">
        <w:rPr>
          <w:rFonts w:ascii="Times New Roman" w:hAnsi="Times New Roman" w:cs="Times New Roman"/>
          <w:color w:val="000000"/>
          <w:sz w:val="24"/>
          <w:szCs w:val="24"/>
        </w:rPr>
        <w:t>248-ФЗ «О государственном контроле (надзоре) и муниципальном контроле в Российской Федерации».</w:t>
      </w:r>
    </w:p>
    <w:p w14:paraId="5C414391" w14:textId="34D18ACC" w:rsidR="00777414" w:rsidRPr="00FB0E77" w:rsidRDefault="00777414" w:rsidP="00FB0E77">
      <w:pPr>
        <w:pStyle w:val="ConsPlusNormal"/>
        <w:spacing w:line="276" w:lineRule="auto"/>
        <w:ind w:firstLine="567"/>
        <w:jc w:val="both"/>
        <w:rPr>
          <w:rFonts w:ascii="Times New Roman" w:hAnsi="Times New Roman" w:cs="Times New Roman"/>
          <w:color w:val="000000"/>
          <w:sz w:val="24"/>
          <w:szCs w:val="24"/>
        </w:rPr>
      </w:pPr>
      <w:r w:rsidRPr="00FB0E77">
        <w:rPr>
          <w:rFonts w:ascii="Times New Roman" w:hAnsi="Times New Roman" w:cs="Times New Roman"/>
          <w:color w:val="000000"/>
          <w:sz w:val="24"/>
          <w:szCs w:val="24"/>
        </w:rPr>
        <w:lastRenderedPageBreak/>
        <w:t>3.9. Контрольные мероприятия в отношении граждан, юридических лиц и индивидуальных предпринимателей п</w:t>
      </w:r>
      <w:r w:rsidR="0021322F">
        <w:rPr>
          <w:rFonts w:ascii="Times New Roman" w:hAnsi="Times New Roman" w:cs="Times New Roman"/>
          <w:color w:val="000000"/>
          <w:sz w:val="24"/>
          <w:szCs w:val="24"/>
        </w:rPr>
        <w:t xml:space="preserve">роводятся должностными лицами, </w:t>
      </w:r>
      <w:r w:rsidRPr="00FB0E77">
        <w:rPr>
          <w:rFonts w:ascii="Times New Roman" w:hAnsi="Times New Roman" w:cs="Times New Roman"/>
          <w:color w:val="000000"/>
          <w:sz w:val="24"/>
          <w:szCs w:val="24"/>
        </w:rPr>
        <w:t xml:space="preserve">уполномоченными осуществлять муниципальный жилищный контроль, в соответствии с Федеральным </w:t>
      </w:r>
      <w:hyperlink r:id="rId11" w:history="1">
        <w:r w:rsidRPr="00FB0E77">
          <w:rPr>
            <w:rStyle w:val="a4"/>
            <w:rFonts w:ascii="Times New Roman" w:hAnsi="Times New Roman" w:cs="Times New Roman"/>
            <w:color w:val="000000"/>
            <w:sz w:val="24"/>
            <w:szCs w:val="24"/>
            <w:u w:val="none"/>
          </w:rPr>
          <w:t>законом</w:t>
        </w:r>
      </w:hyperlink>
      <w:r w:rsidRPr="00FB0E77">
        <w:rPr>
          <w:rFonts w:ascii="Times New Roman" w:hAnsi="Times New Roman" w:cs="Times New Roman"/>
          <w:color w:val="000000"/>
          <w:sz w:val="24"/>
          <w:szCs w:val="24"/>
        </w:rPr>
        <w:t xml:space="preserve"> от 31.07.2020 №248-ФЗ «О государственном контроле (надзоре) и муниципальном контроле в Российской Федерации», Жилищным кодексом Российской Федерации.</w:t>
      </w:r>
    </w:p>
    <w:p w14:paraId="4ECA006B" w14:textId="6DA44C16" w:rsidR="00777414" w:rsidRPr="00FB0E77" w:rsidRDefault="00777414" w:rsidP="00FB0E77">
      <w:pPr>
        <w:spacing w:line="276" w:lineRule="auto"/>
        <w:ind w:firstLine="567"/>
        <w:jc w:val="both"/>
        <w:rPr>
          <w:color w:val="000000"/>
        </w:rPr>
      </w:pPr>
      <w:r w:rsidRPr="00FB0E77">
        <w:rPr>
          <w:color w:val="000000"/>
        </w:rPr>
        <w:t xml:space="preserve">3.10. Администрация при организации и осуществлении муниципального жилищного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Pr="00FB0E77">
        <w:rPr>
          <w:color w:val="000000"/>
          <w:shd w:val="clear" w:color="auto" w:fill="FFFFFF"/>
        </w:rPr>
        <w:t>распоряжением Правительства Российской Федерации от 19.04.2016 №724-р перечнем</w:t>
      </w:r>
      <w:r w:rsidRPr="00FB0E77">
        <w:rPr>
          <w:color w:val="000000"/>
        </w:rPr>
        <w:t xml:space="preserve"> </w:t>
      </w:r>
      <w:r w:rsidRPr="00FB0E77">
        <w:rPr>
          <w:color w:val="000000"/>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r w:rsidRPr="00FB0E77">
        <w:rPr>
          <w:color w:val="000000"/>
        </w:rPr>
        <w:t xml:space="preserve"> </w:t>
      </w:r>
      <w:hyperlink r:id="rId12" w:history="1">
        <w:r w:rsidRPr="0021322F">
          <w:rPr>
            <w:rStyle w:val="a4"/>
            <w:color w:val="000000"/>
            <w:u w:val="none"/>
          </w:rPr>
          <w:t>Правилами</w:t>
        </w:r>
      </w:hyperlink>
      <w:r w:rsidRPr="00FB0E77">
        <w:rPr>
          <w:color w:val="000000"/>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w:t>
      </w:r>
      <w:r w:rsidR="0021322F">
        <w:rPr>
          <w:color w:val="000000"/>
        </w:rPr>
        <w:t>от 06.03.2021 №</w:t>
      </w:r>
      <w:r w:rsidRPr="00FB0E77">
        <w:rPr>
          <w:color w:val="000000"/>
        </w:rPr>
        <w:t>338 «О межведомственном информационном взаимодействии в рамках осуществления государственного контроля (надзора), муниципального контроля».</w:t>
      </w:r>
    </w:p>
    <w:p w14:paraId="367EF48B" w14:textId="77777777" w:rsidR="00777414" w:rsidRPr="00FB0E77" w:rsidRDefault="00777414" w:rsidP="00FB0E77">
      <w:pPr>
        <w:pStyle w:val="ConsPlusNormal"/>
        <w:spacing w:line="276" w:lineRule="auto"/>
        <w:ind w:firstLine="567"/>
        <w:jc w:val="both"/>
        <w:rPr>
          <w:rFonts w:ascii="Times New Roman" w:hAnsi="Times New Roman" w:cs="Times New Roman"/>
          <w:color w:val="000000"/>
          <w:sz w:val="24"/>
          <w:szCs w:val="24"/>
          <w:shd w:val="clear" w:color="auto" w:fill="FFFFFF"/>
        </w:rPr>
      </w:pPr>
      <w:r w:rsidRPr="00FB0E77">
        <w:rPr>
          <w:rFonts w:ascii="Times New Roman" w:hAnsi="Times New Roman" w:cs="Times New Roman"/>
          <w:color w:val="000000"/>
          <w:sz w:val="24"/>
          <w:szCs w:val="24"/>
        </w:rPr>
        <w:t xml:space="preserve">3.11. </w:t>
      </w:r>
      <w:r w:rsidRPr="00FB0E77">
        <w:rPr>
          <w:rFonts w:ascii="Times New Roman" w:hAnsi="Times New Roman" w:cs="Times New Roman"/>
          <w:color w:val="000000"/>
          <w:sz w:val="24"/>
          <w:szCs w:val="24"/>
          <w:shd w:val="clear" w:color="auto" w:fill="FFFFFF"/>
        </w:rPr>
        <w:t>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связи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14:paraId="3F785303" w14:textId="77777777" w:rsidR="00777414" w:rsidRPr="00FB0E77" w:rsidRDefault="00777414" w:rsidP="00FB0E77">
      <w:pPr>
        <w:spacing w:line="276" w:lineRule="auto"/>
        <w:ind w:firstLine="567"/>
        <w:jc w:val="both"/>
        <w:rPr>
          <w:color w:val="000000"/>
          <w:shd w:val="clear" w:color="auto" w:fill="FFFFFF"/>
        </w:rPr>
      </w:pPr>
      <w:r w:rsidRPr="00FB0E77">
        <w:rPr>
          <w:color w:val="000000"/>
        </w:rPr>
        <w:t xml:space="preserve">1) </w:t>
      </w:r>
      <w:r w:rsidRPr="00FB0E77">
        <w:rPr>
          <w:color w:val="000000"/>
          <w:shd w:val="clear" w:color="auto" w:fill="FFFFFF"/>
        </w:rPr>
        <w:t xml:space="preserve">отсутствие контролируемого лица либо его представителя не препятствует оценке </w:t>
      </w:r>
      <w:r w:rsidRPr="00FB0E77">
        <w:rPr>
          <w:color w:val="000000"/>
        </w:rPr>
        <w:t xml:space="preserve">должностным лицом, уполномоченным осуществлять муниципальный жилищный контроль, </w:t>
      </w:r>
      <w:r w:rsidRPr="00FB0E77">
        <w:rPr>
          <w:color w:val="000000"/>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14:paraId="06155DC1" w14:textId="77777777" w:rsidR="00777414" w:rsidRPr="00FB0E77" w:rsidRDefault="00777414" w:rsidP="00FB0E77">
      <w:pPr>
        <w:spacing w:line="276" w:lineRule="auto"/>
        <w:ind w:firstLine="567"/>
        <w:jc w:val="both"/>
        <w:rPr>
          <w:color w:val="000000"/>
        </w:rPr>
      </w:pPr>
      <w:r w:rsidRPr="00FB0E77">
        <w:rPr>
          <w:color w:val="000000"/>
          <w:shd w:val="clear" w:color="auto" w:fill="FFFFFF"/>
        </w:rPr>
        <w:t xml:space="preserve">2) отсутствие признаков </w:t>
      </w:r>
      <w:r w:rsidRPr="00FB0E77">
        <w:rPr>
          <w:color w:val="000000"/>
        </w:rPr>
        <w:t>явной непосредственной угрозы причинения или фактического причинения вреда (ущерба) охраняемым законом ценностям;</w:t>
      </w:r>
    </w:p>
    <w:p w14:paraId="7CBA6969" w14:textId="77777777" w:rsidR="00777414" w:rsidRPr="00FB0E77" w:rsidRDefault="00777414" w:rsidP="00FB0E77">
      <w:pPr>
        <w:spacing w:line="276" w:lineRule="auto"/>
        <w:ind w:firstLine="567"/>
        <w:jc w:val="both"/>
        <w:rPr>
          <w:color w:val="000000"/>
        </w:rPr>
      </w:pPr>
      <w:r w:rsidRPr="00FB0E77">
        <w:rPr>
          <w:color w:val="000000"/>
        </w:rPr>
        <w:t>3) имеются уважительные причины для отсутствия контролируемого лица (болезнь</w:t>
      </w:r>
      <w:r w:rsidRPr="00FB0E77">
        <w:rPr>
          <w:color w:val="000000"/>
          <w:shd w:val="clear" w:color="auto" w:fill="FFFFFF"/>
        </w:rPr>
        <w:t xml:space="preserve"> контролируемого лица</w:t>
      </w:r>
      <w:r w:rsidRPr="00FB0E77">
        <w:rPr>
          <w:color w:val="000000"/>
        </w:rPr>
        <w:t>, его командировка и т.п.) при проведении</w:t>
      </w:r>
      <w:r w:rsidRPr="00FB0E77">
        <w:rPr>
          <w:color w:val="000000"/>
          <w:shd w:val="clear" w:color="auto" w:fill="FFFFFF"/>
        </w:rPr>
        <w:t xml:space="preserve"> контрольного мероприятия</w:t>
      </w:r>
      <w:r w:rsidRPr="00FB0E77">
        <w:rPr>
          <w:color w:val="000000"/>
        </w:rPr>
        <w:t>.</w:t>
      </w:r>
    </w:p>
    <w:p w14:paraId="166AD91C" w14:textId="77777777" w:rsidR="00777414" w:rsidRPr="00FB0E77" w:rsidRDefault="00777414" w:rsidP="00FB0E77">
      <w:pPr>
        <w:pStyle w:val="s1"/>
        <w:spacing w:line="276" w:lineRule="auto"/>
        <w:ind w:firstLine="567"/>
        <w:rPr>
          <w:rFonts w:ascii="Times New Roman" w:hAnsi="Times New Roman" w:cs="Times New Roman"/>
          <w:color w:val="000000"/>
          <w:sz w:val="24"/>
          <w:szCs w:val="24"/>
        </w:rPr>
      </w:pPr>
      <w:r w:rsidRPr="00FB0E77">
        <w:rPr>
          <w:rFonts w:ascii="Times New Roman" w:hAnsi="Times New Roman" w:cs="Times New Roman"/>
          <w:color w:val="000000"/>
          <w:sz w:val="24"/>
          <w:szCs w:val="24"/>
        </w:rPr>
        <w:t xml:space="preserve">3.12. Срок проведения выездной проверки не может превышать 10 рабочих дней. </w:t>
      </w:r>
    </w:p>
    <w:p w14:paraId="1C17B34F" w14:textId="77777777" w:rsidR="00777414" w:rsidRPr="00FB0E77" w:rsidRDefault="00777414" w:rsidP="00FB0E77">
      <w:pPr>
        <w:pStyle w:val="s1"/>
        <w:spacing w:line="276" w:lineRule="auto"/>
        <w:ind w:firstLine="567"/>
        <w:rPr>
          <w:rFonts w:ascii="Times New Roman" w:hAnsi="Times New Roman" w:cs="Times New Roman"/>
          <w:color w:val="000000"/>
          <w:sz w:val="24"/>
          <w:szCs w:val="24"/>
        </w:rPr>
      </w:pPr>
      <w:r w:rsidRPr="00FB0E77">
        <w:rPr>
          <w:rFonts w:ascii="Times New Roman" w:hAnsi="Times New Roman" w:cs="Times New Roman"/>
          <w:color w:val="000000"/>
          <w:sz w:val="24"/>
          <w:szCs w:val="24"/>
        </w:rPr>
        <w:t>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w:t>
      </w:r>
    </w:p>
    <w:p w14:paraId="544690A6" w14:textId="77777777" w:rsidR="00777414" w:rsidRPr="00FB0E77" w:rsidRDefault="00777414" w:rsidP="00FB0E77">
      <w:pPr>
        <w:pStyle w:val="s1"/>
        <w:spacing w:line="276" w:lineRule="auto"/>
        <w:ind w:firstLine="567"/>
        <w:rPr>
          <w:rFonts w:ascii="Times New Roman" w:hAnsi="Times New Roman" w:cs="Times New Roman"/>
          <w:color w:val="000000"/>
          <w:sz w:val="24"/>
          <w:szCs w:val="24"/>
        </w:rPr>
      </w:pPr>
      <w:r w:rsidRPr="00FB0E77">
        <w:rPr>
          <w:rFonts w:ascii="Times New Roman" w:hAnsi="Times New Roman" w:cs="Times New Roman"/>
          <w:color w:val="000000"/>
          <w:sz w:val="24"/>
          <w:szCs w:val="24"/>
        </w:rPr>
        <w:lastRenderedPageBreak/>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14:paraId="32281DED" w14:textId="77777777" w:rsidR="00777414" w:rsidRPr="00FB0E77" w:rsidRDefault="00777414" w:rsidP="00FB0E77">
      <w:pPr>
        <w:pStyle w:val="ConsPlusNormal"/>
        <w:spacing w:line="276" w:lineRule="auto"/>
        <w:ind w:firstLine="567"/>
        <w:jc w:val="both"/>
        <w:rPr>
          <w:rFonts w:ascii="Times New Roman" w:hAnsi="Times New Roman" w:cs="Times New Roman"/>
          <w:color w:val="000000"/>
          <w:sz w:val="24"/>
          <w:szCs w:val="24"/>
        </w:rPr>
      </w:pPr>
      <w:r w:rsidRPr="00FB0E77">
        <w:rPr>
          <w:rFonts w:ascii="Times New Roman" w:hAnsi="Times New Roman" w:cs="Times New Roman"/>
          <w:color w:val="000000"/>
          <w:sz w:val="24"/>
          <w:szCs w:val="24"/>
        </w:rPr>
        <w:t>3.13. Во всех случаях проведения контрольных мероприятий для фиксации должностными лицами, уполномоченными осуществлять муниципальный жилищный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проводимые должностными лицами, уполномоченными на проведение контрольного мероприятия. Информация о проведении фотосъемки, аудио- и видеозаписи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14:paraId="4810DCF9" w14:textId="77777777" w:rsidR="00777414" w:rsidRPr="00FB0E77" w:rsidRDefault="00777414" w:rsidP="00FB0E77">
      <w:pPr>
        <w:pStyle w:val="ConsPlusNormal"/>
        <w:spacing w:line="276" w:lineRule="auto"/>
        <w:ind w:firstLine="567"/>
        <w:jc w:val="both"/>
        <w:rPr>
          <w:rFonts w:ascii="Times New Roman" w:hAnsi="Times New Roman" w:cs="Times New Roman"/>
          <w:sz w:val="24"/>
          <w:szCs w:val="24"/>
        </w:rPr>
      </w:pPr>
      <w:r w:rsidRPr="00FB0E77">
        <w:rPr>
          <w:rFonts w:ascii="Times New Roman" w:hAnsi="Times New Roman" w:cs="Times New Roman"/>
          <w:color w:val="000000"/>
          <w:sz w:val="24"/>
          <w:szCs w:val="24"/>
        </w:rPr>
        <w:t xml:space="preserve">3.14.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3" w:history="1">
        <w:r w:rsidRPr="00FB0E77">
          <w:rPr>
            <w:rStyle w:val="a4"/>
            <w:rFonts w:ascii="Times New Roman" w:hAnsi="Times New Roman" w:cs="Times New Roman"/>
            <w:color w:val="000000"/>
            <w:sz w:val="24"/>
            <w:szCs w:val="24"/>
          </w:rPr>
          <w:t>частью 2 статьи 90</w:t>
        </w:r>
      </w:hyperlink>
      <w:r w:rsidRPr="00FB0E77">
        <w:rPr>
          <w:rFonts w:ascii="Times New Roman" w:hAnsi="Times New Roman" w:cs="Times New Roman"/>
          <w:color w:val="000000"/>
          <w:sz w:val="24"/>
          <w:szCs w:val="24"/>
        </w:rPr>
        <w:t xml:space="preserve"> Федерального закона от 31.07.2020 № 248-ФЗ «О государственном контроле (надзоре) и муниципальном контроле в Российской Федерации».</w:t>
      </w:r>
    </w:p>
    <w:p w14:paraId="49FA080F" w14:textId="77777777" w:rsidR="00777414" w:rsidRPr="00FB0E77" w:rsidRDefault="00777414" w:rsidP="00FB0E77">
      <w:pPr>
        <w:pStyle w:val="ConsPlusNormal"/>
        <w:spacing w:line="276" w:lineRule="auto"/>
        <w:ind w:firstLine="567"/>
        <w:jc w:val="both"/>
        <w:rPr>
          <w:rFonts w:ascii="Times New Roman" w:hAnsi="Times New Roman" w:cs="Times New Roman"/>
          <w:color w:val="000000"/>
          <w:sz w:val="24"/>
          <w:szCs w:val="24"/>
        </w:rPr>
      </w:pPr>
      <w:r w:rsidRPr="00FB0E77">
        <w:rPr>
          <w:rFonts w:ascii="Times New Roman" w:hAnsi="Times New Roman" w:cs="Times New Roman"/>
          <w:color w:val="000000"/>
          <w:sz w:val="24"/>
          <w:szCs w:val="24"/>
        </w:rPr>
        <w:t>3.15.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14:paraId="18140BDB" w14:textId="77777777" w:rsidR="00777414" w:rsidRPr="00FB0E77" w:rsidRDefault="00777414" w:rsidP="00FB0E77">
      <w:pPr>
        <w:spacing w:line="276" w:lineRule="auto"/>
        <w:ind w:firstLine="567"/>
        <w:jc w:val="both"/>
        <w:rPr>
          <w:color w:val="000000"/>
        </w:rPr>
      </w:pPr>
      <w:r w:rsidRPr="00FB0E77">
        <w:rPr>
          <w:color w:val="000000"/>
        </w:rPr>
        <w:t>Оформление акта производится на месте проведения контрольного мероприятия в день окончания проведения такого мероприятия,</w:t>
      </w:r>
      <w:r w:rsidRPr="00FB0E77">
        <w:rPr>
          <w:color w:val="000000"/>
          <w:shd w:val="clear" w:color="auto" w:fill="FFFFFF"/>
        </w:rPr>
        <w:t xml:space="preserve"> если иной порядок оформления акта не установлен Правительством Российской Федерации</w:t>
      </w:r>
      <w:r w:rsidRPr="00FB0E77">
        <w:rPr>
          <w:color w:val="000000"/>
        </w:rPr>
        <w:t>.</w:t>
      </w:r>
    </w:p>
    <w:p w14:paraId="54179352" w14:textId="77777777" w:rsidR="00777414" w:rsidRPr="00FB0E77" w:rsidRDefault="00777414" w:rsidP="00FB0E77">
      <w:pPr>
        <w:pStyle w:val="ConsPlusNormal"/>
        <w:spacing w:line="276" w:lineRule="auto"/>
        <w:ind w:firstLine="567"/>
        <w:jc w:val="both"/>
        <w:rPr>
          <w:rFonts w:ascii="Times New Roman" w:hAnsi="Times New Roman" w:cs="Times New Roman"/>
          <w:sz w:val="24"/>
          <w:szCs w:val="24"/>
        </w:rPr>
      </w:pPr>
      <w:r w:rsidRPr="00FB0E77">
        <w:rPr>
          <w:rFonts w:ascii="Times New Roman" w:hAnsi="Times New Roman" w:cs="Times New Roman"/>
          <w:color w:val="000000"/>
          <w:sz w:val="24"/>
          <w:szCs w:val="24"/>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14:paraId="277B8490" w14:textId="77777777" w:rsidR="00777414" w:rsidRPr="00FB0E77" w:rsidRDefault="00777414" w:rsidP="00FB0E77">
      <w:pPr>
        <w:pStyle w:val="ConsPlusNormal"/>
        <w:spacing w:line="276" w:lineRule="auto"/>
        <w:ind w:firstLine="567"/>
        <w:jc w:val="both"/>
        <w:rPr>
          <w:rFonts w:ascii="Times New Roman" w:hAnsi="Times New Roman" w:cs="Times New Roman"/>
          <w:sz w:val="24"/>
          <w:szCs w:val="24"/>
        </w:rPr>
      </w:pPr>
      <w:r w:rsidRPr="00FB0E77">
        <w:rPr>
          <w:rFonts w:ascii="Times New Roman" w:hAnsi="Times New Roman" w:cs="Times New Roman"/>
          <w:color w:val="000000"/>
          <w:sz w:val="24"/>
          <w:szCs w:val="24"/>
        </w:rPr>
        <w:t>3.16. Информация о контрольных мероприятиях размещается в Едином реестре контрольных (надзорных) мероприятий.</w:t>
      </w:r>
    </w:p>
    <w:p w14:paraId="48993EA3" w14:textId="77777777" w:rsidR="00777414" w:rsidRPr="00FB0E77" w:rsidRDefault="00777414" w:rsidP="00FB0E77">
      <w:pPr>
        <w:pStyle w:val="ConsPlusNormal"/>
        <w:spacing w:line="276" w:lineRule="auto"/>
        <w:ind w:firstLine="567"/>
        <w:jc w:val="both"/>
        <w:rPr>
          <w:rFonts w:ascii="Times New Roman" w:hAnsi="Times New Roman" w:cs="Times New Roman"/>
          <w:color w:val="000000"/>
          <w:sz w:val="24"/>
          <w:szCs w:val="24"/>
        </w:rPr>
      </w:pPr>
      <w:r w:rsidRPr="00FB0E77">
        <w:rPr>
          <w:rFonts w:ascii="Times New Roman" w:hAnsi="Times New Roman" w:cs="Times New Roman"/>
          <w:color w:val="000000"/>
          <w:sz w:val="24"/>
          <w:szCs w:val="24"/>
        </w:rPr>
        <w:t xml:space="preserve">3.17. Информирование контролируемых лиц о совершаемых должностными лицами, уполномоченными осуществлять муниципальный жилищный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FB0E77">
        <w:rPr>
          <w:rFonts w:ascii="Times New Roman" w:hAnsi="Times New Roman" w:cs="Times New Roman"/>
          <w:color w:val="000000"/>
          <w:sz w:val="24"/>
          <w:szCs w:val="24"/>
          <w:shd w:val="clear" w:color="auto" w:fill="FFFFFF"/>
        </w:rPr>
        <w:t xml:space="preserve">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w:t>
      </w:r>
      <w:r w:rsidRPr="00FB0E77">
        <w:rPr>
          <w:rFonts w:ascii="Times New Roman" w:hAnsi="Times New Roman" w:cs="Times New Roman"/>
          <w:color w:val="000000"/>
          <w:sz w:val="24"/>
          <w:szCs w:val="24"/>
          <w:shd w:val="clear" w:color="auto" w:fill="FFFFFF"/>
        </w:rPr>
        <w:lastRenderedPageBreak/>
        <w:t>и муниципальных функций в электронной форме, в том числе через федеральную государственную информационную систему «</w:t>
      </w:r>
      <w:r w:rsidRPr="00FB0E77">
        <w:rPr>
          <w:rFonts w:ascii="Times New Roman" w:hAnsi="Times New Roman" w:cs="Times New Roman"/>
          <w:color w:val="000000"/>
          <w:sz w:val="24"/>
          <w:szCs w:val="24"/>
        </w:rPr>
        <w:t>Единый портал</w:t>
      </w:r>
      <w:r w:rsidRPr="00FB0E77">
        <w:rPr>
          <w:rFonts w:ascii="Times New Roman" w:hAnsi="Times New Roman" w:cs="Times New Roman"/>
          <w:color w:val="000000"/>
          <w:sz w:val="24"/>
          <w:szCs w:val="24"/>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14:paraId="3A04C124" w14:textId="7A6C8E51" w:rsidR="00777414" w:rsidRPr="00FB0E77" w:rsidRDefault="002A4452" w:rsidP="00FB0E77">
      <w:pPr>
        <w:pStyle w:val="ConsPlusNormal"/>
        <w:spacing w:line="276" w:lineRule="auto"/>
        <w:ind w:firstLine="567"/>
        <w:jc w:val="both"/>
        <w:rPr>
          <w:rFonts w:ascii="Times New Roman" w:hAnsi="Times New Roman" w:cs="Times New Roman"/>
          <w:color w:val="000000"/>
          <w:sz w:val="24"/>
          <w:szCs w:val="24"/>
        </w:rPr>
      </w:pPr>
      <w:r w:rsidRPr="00FB0E77">
        <w:rPr>
          <w:rFonts w:ascii="Times New Roman" w:hAnsi="Times New Roman" w:cs="Times New Roman"/>
          <w:color w:val="000000"/>
          <w:sz w:val="24"/>
          <w:szCs w:val="24"/>
        </w:rPr>
        <w:t xml:space="preserve">3.18. </w:t>
      </w:r>
      <w:r w:rsidR="00777414" w:rsidRPr="00FB0E77">
        <w:rPr>
          <w:rFonts w:ascii="Times New Roman" w:hAnsi="Times New Roman" w:cs="Times New Roman"/>
          <w:color w:val="000000"/>
          <w:sz w:val="24"/>
          <w:szCs w:val="24"/>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жилищный контроль,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00777414" w:rsidRPr="00FB0E77">
        <w:rPr>
          <w:rFonts w:ascii="Times New Roman" w:hAnsi="Times New Roman" w:cs="Times New Roman"/>
          <w:color w:val="000000"/>
          <w:sz w:val="24"/>
          <w:szCs w:val="24"/>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00777414" w:rsidRPr="00FB0E77">
        <w:rPr>
          <w:rFonts w:ascii="Times New Roman" w:hAnsi="Times New Roman" w:cs="Times New Roman"/>
          <w:color w:val="000000"/>
          <w:sz w:val="24"/>
          <w:szCs w:val="24"/>
        </w:rPr>
        <w:t xml:space="preserve"> Указанный гражданин вправе направлять администрации документы на бумажном носителе.</w:t>
      </w:r>
    </w:p>
    <w:p w14:paraId="63725852" w14:textId="337E4795" w:rsidR="00777414" w:rsidRPr="00FB0E77" w:rsidRDefault="00777414" w:rsidP="00FB0E77">
      <w:pPr>
        <w:pStyle w:val="ConsPlusNormal"/>
        <w:spacing w:line="276" w:lineRule="auto"/>
        <w:ind w:firstLine="567"/>
        <w:jc w:val="both"/>
        <w:rPr>
          <w:rFonts w:ascii="Times New Roman" w:hAnsi="Times New Roman" w:cs="Times New Roman"/>
          <w:color w:val="000000"/>
          <w:sz w:val="24"/>
          <w:szCs w:val="24"/>
        </w:rPr>
      </w:pPr>
      <w:r w:rsidRPr="00FB0E77">
        <w:rPr>
          <w:rFonts w:ascii="Times New Roman" w:hAnsi="Times New Roman" w:cs="Times New Roman"/>
          <w:color w:val="000000"/>
          <w:sz w:val="24"/>
          <w:szCs w:val="24"/>
        </w:rPr>
        <w:t>До 31 декабря 2023 года информирование контролируемого лица о совершаемых должностными лицами, уполномоченными осуществлять муниципальный жилищный контроль, действиях и принимаемых решениях, направление документов и сведений контролируемому лицу администрацией</w:t>
      </w:r>
      <w:r w:rsidR="00E42798" w:rsidRPr="00FB0E77">
        <w:rPr>
          <w:rFonts w:ascii="Times New Roman" w:hAnsi="Times New Roman" w:cs="Times New Roman"/>
          <w:color w:val="000000"/>
          <w:sz w:val="24"/>
          <w:szCs w:val="24"/>
        </w:rPr>
        <w:t>,</w:t>
      </w:r>
      <w:r w:rsidRPr="00FB0E77">
        <w:rPr>
          <w:rFonts w:ascii="Times New Roman" w:hAnsi="Times New Roman" w:cs="Times New Roman"/>
          <w:color w:val="000000"/>
          <w:sz w:val="24"/>
          <w:szCs w:val="24"/>
        </w:rPr>
        <w:t xml:space="preserve">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14:paraId="569C5CA2" w14:textId="77777777" w:rsidR="00777414" w:rsidRPr="00FB0E77" w:rsidRDefault="00777414" w:rsidP="00FB0E77">
      <w:pPr>
        <w:pStyle w:val="ConsPlusNormal"/>
        <w:spacing w:line="276" w:lineRule="auto"/>
        <w:ind w:firstLine="567"/>
        <w:jc w:val="both"/>
        <w:rPr>
          <w:rFonts w:ascii="Times New Roman" w:hAnsi="Times New Roman" w:cs="Times New Roman"/>
          <w:color w:val="000000"/>
          <w:sz w:val="24"/>
          <w:szCs w:val="24"/>
        </w:rPr>
      </w:pPr>
      <w:r w:rsidRPr="00FB0E77">
        <w:rPr>
          <w:rFonts w:ascii="Times New Roman" w:hAnsi="Times New Roman" w:cs="Times New Roman"/>
          <w:color w:val="000000"/>
          <w:sz w:val="24"/>
          <w:szCs w:val="24"/>
        </w:rPr>
        <w:t>3.19.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жилищный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14:paraId="479A9575" w14:textId="77777777" w:rsidR="00777414" w:rsidRPr="00FB0E77" w:rsidRDefault="00777414" w:rsidP="00FB0E77">
      <w:pPr>
        <w:pStyle w:val="ConsPlusNormal"/>
        <w:spacing w:line="276" w:lineRule="auto"/>
        <w:ind w:firstLine="567"/>
        <w:jc w:val="both"/>
        <w:rPr>
          <w:rFonts w:ascii="Times New Roman" w:hAnsi="Times New Roman" w:cs="Times New Roman"/>
          <w:sz w:val="24"/>
          <w:szCs w:val="24"/>
        </w:rPr>
      </w:pPr>
      <w:r w:rsidRPr="00FB0E77">
        <w:rPr>
          <w:rFonts w:ascii="Times New Roman" w:hAnsi="Times New Roman" w:cs="Times New Roman"/>
          <w:color w:val="000000"/>
          <w:sz w:val="24"/>
          <w:szCs w:val="24"/>
        </w:rPr>
        <w:t>3.20.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жилищный контроль) в пределах полномочий, предусмотренных законодательством Российской Федерации, обязана:</w:t>
      </w:r>
    </w:p>
    <w:p w14:paraId="106484D8" w14:textId="77777777" w:rsidR="00777414" w:rsidRPr="00FB0E77" w:rsidRDefault="00777414" w:rsidP="00FB0E77">
      <w:pPr>
        <w:pStyle w:val="ConsPlusNormal"/>
        <w:spacing w:line="276" w:lineRule="auto"/>
        <w:ind w:firstLine="567"/>
        <w:jc w:val="both"/>
        <w:rPr>
          <w:rFonts w:ascii="Times New Roman" w:hAnsi="Times New Roman" w:cs="Times New Roman"/>
          <w:sz w:val="24"/>
          <w:szCs w:val="24"/>
        </w:rPr>
      </w:pPr>
      <w:bookmarkStart w:id="6" w:name="Par318"/>
      <w:bookmarkEnd w:id="6"/>
      <w:r w:rsidRPr="00FB0E77">
        <w:rPr>
          <w:rFonts w:ascii="Times New Roman" w:hAnsi="Times New Roman" w:cs="Times New Roman"/>
          <w:color w:val="000000"/>
          <w:sz w:val="24"/>
          <w:szCs w:val="24"/>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14:paraId="7B49160D" w14:textId="77777777" w:rsidR="00777414" w:rsidRPr="00FB0E77" w:rsidRDefault="00777414" w:rsidP="00FB0E77">
      <w:pPr>
        <w:pStyle w:val="ConsPlusNormal"/>
        <w:spacing w:line="276" w:lineRule="auto"/>
        <w:ind w:firstLine="567"/>
        <w:jc w:val="both"/>
        <w:rPr>
          <w:rFonts w:ascii="Times New Roman" w:hAnsi="Times New Roman" w:cs="Times New Roman"/>
          <w:color w:val="000000"/>
          <w:sz w:val="24"/>
          <w:szCs w:val="24"/>
        </w:rPr>
      </w:pPr>
      <w:r w:rsidRPr="00FB0E77">
        <w:rPr>
          <w:rFonts w:ascii="Times New Roman" w:hAnsi="Times New Roman" w:cs="Times New Roman"/>
          <w:color w:val="000000"/>
          <w:sz w:val="24"/>
          <w:szCs w:val="24"/>
        </w:rPr>
        <w:t xml:space="preserve">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w:t>
      </w:r>
      <w:r w:rsidRPr="00FB0E77">
        <w:rPr>
          <w:rFonts w:ascii="Times New Roman" w:hAnsi="Times New Roman" w:cs="Times New Roman"/>
          <w:color w:val="000000"/>
          <w:sz w:val="24"/>
          <w:szCs w:val="24"/>
        </w:rPr>
        <w:lastRenderedPageBreak/>
        <w:t>транспортных средств и иных подобных объектов, оказываемые услуги представляет непосредственную угрозу причинения вреда (ущерба) охраняемым законом ценностям или что такой вред (ущерб) причинен;</w:t>
      </w:r>
    </w:p>
    <w:p w14:paraId="3DDFEAC8" w14:textId="77777777" w:rsidR="00777414" w:rsidRPr="00FB0E77" w:rsidRDefault="00777414" w:rsidP="00FB0E77">
      <w:pPr>
        <w:pStyle w:val="ConsPlusNormal"/>
        <w:spacing w:line="276" w:lineRule="auto"/>
        <w:ind w:firstLine="567"/>
        <w:jc w:val="both"/>
        <w:rPr>
          <w:rFonts w:ascii="Times New Roman" w:hAnsi="Times New Roman" w:cs="Times New Roman"/>
          <w:color w:val="000000"/>
          <w:sz w:val="24"/>
          <w:szCs w:val="24"/>
        </w:rPr>
      </w:pPr>
      <w:r w:rsidRPr="00FB0E77">
        <w:rPr>
          <w:rFonts w:ascii="Times New Roman" w:hAnsi="Times New Roman" w:cs="Times New Roman"/>
          <w:color w:val="000000"/>
          <w:sz w:val="24"/>
          <w:szCs w:val="24"/>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14:paraId="523ED073" w14:textId="77777777" w:rsidR="00777414" w:rsidRPr="00FB0E77" w:rsidRDefault="00777414" w:rsidP="00FB0E77">
      <w:pPr>
        <w:spacing w:line="276" w:lineRule="auto"/>
        <w:ind w:firstLine="567"/>
        <w:jc w:val="both"/>
        <w:rPr>
          <w:color w:val="000000"/>
        </w:rPr>
      </w:pPr>
      <w:r w:rsidRPr="00FB0E77">
        <w:rPr>
          <w:color w:val="000000"/>
        </w:rPr>
        <w:t xml:space="preserve">4) </w:t>
      </w:r>
      <w:r w:rsidRPr="00FB0E77">
        <w:rPr>
          <w:color w:val="000000"/>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FB0E77">
        <w:rPr>
          <w:color w:val="000000"/>
        </w:rPr>
        <w:t>;</w:t>
      </w:r>
    </w:p>
    <w:p w14:paraId="4ECFA4CB" w14:textId="77777777" w:rsidR="00777414" w:rsidRPr="00FB0E77" w:rsidRDefault="00777414" w:rsidP="00FB0E77">
      <w:pPr>
        <w:pStyle w:val="ConsPlusNormal"/>
        <w:spacing w:line="276" w:lineRule="auto"/>
        <w:ind w:firstLine="567"/>
        <w:jc w:val="both"/>
        <w:rPr>
          <w:rFonts w:ascii="Times New Roman" w:hAnsi="Times New Roman" w:cs="Times New Roman"/>
          <w:color w:val="000000"/>
          <w:sz w:val="24"/>
          <w:szCs w:val="24"/>
        </w:rPr>
      </w:pPr>
      <w:r w:rsidRPr="00FB0E77">
        <w:rPr>
          <w:rFonts w:ascii="Times New Roman" w:hAnsi="Times New Roman" w:cs="Times New Roman"/>
          <w:color w:val="000000"/>
          <w:sz w:val="24"/>
          <w:szCs w:val="24"/>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14:paraId="0EF1D17F" w14:textId="480E7CCC" w:rsidR="00777414" w:rsidRPr="00FB0E77" w:rsidRDefault="00777414" w:rsidP="00FB0E77">
      <w:pPr>
        <w:pStyle w:val="ConsPlusNormal"/>
        <w:spacing w:line="276" w:lineRule="auto"/>
        <w:ind w:firstLine="567"/>
        <w:jc w:val="both"/>
        <w:rPr>
          <w:rFonts w:ascii="Times New Roman" w:hAnsi="Times New Roman" w:cs="Times New Roman"/>
          <w:color w:val="000000"/>
          <w:sz w:val="24"/>
          <w:szCs w:val="24"/>
        </w:rPr>
      </w:pPr>
      <w:r w:rsidRPr="00FB0E77">
        <w:rPr>
          <w:rFonts w:ascii="Times New Roman" w:hAnsi="Times New Roman" w:cs="Times New Roman"/>
          <w:color w:val="000000"/>
          <w:sz w:val="24"/>
          <w:szCs w:val="24"/>
        </w:rPr>
        <w:t>3.21.</w:t>
      </w:r>
      <w:r w:rsidRPr="00FB0E77">
        <w:rPr>
          <w:rFonts w:ascii="Times New Roman" w:hAnsi="Times New Roman" w:cs="Times New Roman"/>
          <w:sz w:val="24"/>
          <w:szCs w:val="24"/>
        </w:rPr>
        <w:t xml:space="preserve"> </w:t>
      </w:r>
      <w:r w:rsidRPr="00FB0E77">
        <w:rPr>
          <w:rFonts w:ascii="Times New Roman" w:hAnsi="Times New Roman" w:cs="Times New Roman"/>
          <w:color w:val="000000"/>
          <w:sz w:val="24"/>
          <w:szCs w:val="24"/>
        </w:rPr>
        <w:t xml:space="preserve">Должностные лица, осуществляющие контроль, при осуществлении муниципального жилищного 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sidR="00E42798" w:rsidRPr="00FB0E77">
        <w:rPr>
          <w:rFonts w:ascii="Times New Roman" w:hAnsi="Times New Roman" w:cs="Times New Roman"/>
          <w:color w:val="000000"/>
          <w:sz w:val="24"/>
          <w:szCs w:val="24"/>
        </w:rPr>
        <w:t>Брянской области</w:t>
      </w:r>
      <w:r w:rsidRPr="00FB0E77">
        <w:rPr>
          <w:rFonts w:ascii="Times New Roman" w:hAnsi="Times New Roman" w:cs="Times New Roman"/>
          <w:color w:val="000000"/>
          <w:sz w:val="24"/>
          <w:szCs w:val="24"/>
        </w:rPr>
        <w:t>, органами местного самоуправления, правоохранительными органами, организациями и гражданами.</w:t>
      </w:r>
    </w:p>
    <w:p w14:paraId="6DFEAF21" w14:textId="77777777" w:rsidR="00777414" w:rsidRPr="00FB0E77" w:rsidRDefault="00777414" w:rsidP="0021322F">
      <w:pPr>
        <w:pStyle w:val="ConsPlusNormal"/>
        <w:spacing w:after="240" w:line="276" w:lineRule="auto"/>
        <w:ind w:firstLine="567"/>
        <w:jc w:val="both"/>
        <w:rPr>
          <w:rFonts w:ascii="Times New Roman" w:hAnsi="Times New Roman" w:cs="Times New Roman"/>
          <w:sz w:val="24"/>
          <w:szCs w:val="24"/>
        </w:rPr>
      </w:pPr>
      <w:r w:rsidRPr="00FB0E77">
        <w:rPr>
          <w:rFonts w:ascii="Times New Roman" w:hAnsi="Times New Roman" w:cs="Times New Roman"/>
          <w:color w:val="000000"/>
          <w:sz w:val="24"/>
          <w:szCs w:val="24"/>
        </w:rPr>
        <w:t>В случае выявления в ходе проведения контрольного мероприятия в рамках осуществления муниципального жилищного контроля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14:paraId="0D53D5B6" w14:textId="4D23D16F" w:rsidR="00777414" w:rsidRPr="0021322F" w:rsidRDefault="00777414" w:rsidP="0021322F">
      <w:pPr>
        <w:pStyle w:val="3"/>
        <w:rPr>
          <w:sz w:val="24"/>
          <w:szCs w:val="24"/>
        </w:rPr>
      </w:pPr>
      <w:r w:rsidRPr="0021322F">
        <w:rPr>
          <w:sz w:val="24"/>
          <w:szCs w:val="24"/>
        </w:rPr>
        <w:t xml:space="preserve">4. </w:t>
      </w:r>
      <w:r w:rsidR="00CF06F6" w:rsidRPr="0021322F">
        <w:rPr>
          <w:sz w:val="24"/>
          <w:szCs w:val="24"/>
        </w:rPr>
        <w:t>Досудебный порядок подачи жалобы</w:t>
      </w:r>
    </w:p>
    <w:p w14:paraId="09E9242B" w14:textId="10F3076D" w:rsidR="00120FE1" w:rsidRPr="00FB0E77" w:rsidRDefault="00120FE1" w:rsidP="0021322F">
      <w:pPr>
        <w:pStyle w:val="ConsPlusNormal"/>
        <w:spacing w:after="240" w:line="276" w:lineRule="auto"/>
        <w:ind w:firstLine="567"/>
        <w:jc w:val="both"/>
        <w:rPr>
          <w:rFonts w:ascii="Times New Roman" w:hAnsi="Times New Roman" w:cs="Times New Roman"/>
          <w:sz w:val="24"/>
          <w:szCs w:val="24"/>
        </w:rPr>
      </w:pPr>
      <w:r w:rsidRPr="00FB0E77">
        <w:rPr>
          <w:rFonts w:ascii="Times New Roman" w:hAnsi="Times New Roman" w:cs="Times New Roman"/>
          <w:color w:val="000000"/>
          <w:sz w:val="24"/>
          <w:szCs w:val="24"/>
        </w:rPr>
        <w:t xml:space="preserve">4.1. </w:t>
      </w:r>
      <w:r w:rsidRPr="00FB0E77">
        <w:rPr>
          <w:rFonts w:ascii="Times New Roman" w:hAnsi="Times New Roman" w:cs="Times New Roman"/>
          <w:sz w:val="24"/>
          <w:szCs w:val="24"/>
        </w:rPr>
        <w:t>Досудебный порядок подачи жалоб на решения администрации, действия (бездействие) должностных лиц, уполномоченных осуществлять муниципальный жилищный контроль, не применяется.</w:t>
      </w:r>
    </w:p>
    <w:p w14:paraId="14B900DB" w14:textId="5C8DAD7F" w:rsidR="00777414" w:rsidRPr="0021322F" w:rsidRDefault="00777414" w:rsidP="0021322F">
      <w:pPr>
        <w:pStyle w:val="3"/>
        <w:rPr>
          <w:sz w:val="24"/>
          <w:szCs w:val="24"/>
        </w:rPr>
      </w:pPr>
      <w:r w:rsidRPr="0021322F">
        <w:rPr>
          <w:sz w:val="24"/>
          <w:szCs w:val="24"/>
        </w:rPr>
        <w:t>5. Ключевые показатели муниципального жилищного контроля</w:t>
      </w:r>
      <w:r w:rsidR="0021322F">
        <w:rPr>
          <w:sz w:val="24"/>
          <w:szCs w:val="24"/>
          <w:lang w:val="ru-RU"/>
        </w:rPr>
        <w:t xml:space="preserve"> </w:t>
      </w:r>
      <w:r w:rsidRPr="0021322F">
        <w:rPr>
          <w:sz w:val="24"/>
          <w:szCs w:val="24"/>
        </w:rPr>
        <w:t>и их целевые значения</w:t>
      </w:r>
    </w:p>
    <w:p w14:paraId="190BFF9F" w14:textId="5F4D659E" w:rsidR="00777414" w:rsidRPr="00FB0E77" w:rsidRDefault="00777414" w:rsidP="00FB0E77">
      <w:pPr>
        <w:pStyle w:val="1"/>
        <w:spacing w:line="276" w:lineRule="auto"/>
        <w:ind w:firstLine="567"/>
        <w:jc w:val="both"/>
        <w:rPr>
          <w:rFonts w:ascii="Times New Roman" w:hAnsi="Times New Roman" w:cs="Times New Roman"/>
          <w:sz w:val="24"/>
          <w:szCs w:val="24"/>
        </w:rPr>
      </w:pPr>
      <w:r w:rsidRPr="00FB0E77">
        <w:rPr>
          <w:rFonts w:ascii="Times New Roman" w:hAnsi="Times New Roman" w:cs="Times New Roman"/>
          <w:color w:val="000000"/>
          <w:sz w:val="24"/>
          <w:szCs w:val="24"/>
        </w:rPr>
        <w:t>5.1. Оценка результативности и эффективности осуществления муниципального жилищного контроля осуществляется на основании статьи 30 Феде</w:t>
      </w:r>
      <w:r w:rsidR="0021322F">
        <w:rPr>
          <w:rFonts w:ascii="Times New Roman" w:hAnsi="Times New Roman" w:cs="Times New Roman"/>
          <w:color w:val="000000"/>
          <w:sz w:val="24"/>
          <w:szCs w:val="24"/>
        </w:rPr>
        <w:t>рального закона от 31.07.2020 №</w:t>
      </w:r>
      <w:r w:rsidRPr="00FB0E77">
        <w:rPr>
          <w:rFonts w:ascii="Times New Roman" w:hAnsi="Times New Roman" w:cs="Times New Roman"/>
          <w:color w:val="000000"/>
          <w:sz w:val="24"/>
          <w:szCs w:val="24"/>
        </w:rPr>
        <w:t xml:space="preserve">248-ФЗ «О государственном контроле (надзоре) и муниципальном контроле в Российской Федерации». </w:t>
      </w:r>
    </w:p>
    <w:p w14:paraId="7C5A3BFE" w14:textId="4D48E9D3" w:rsidR="00777414" w:rsidRPr="00FB0E77" w:rsidRDefault="00777414" w:rsidP="00FB0E77">
      <w:pPr>
        <w:pStyle w:val="1"/>
        <w:spacing w:line="276" w:lineRule="auto"/>
        <w:ind w:firstLine="567"/>
        <w:jc w:val="both"/>
        <w:rPr>
          <w:rFonts w:ascii="Times New Roman" w:hAnsi="Times New Roman" w:cs="Times New Roman"/>
          <w:sz w:val="24"/>
          <w:szCs w:val="24"/>
        </w:rPr>
      </w:pPr>
      <w:r w:rsidRPr="00FB0E77">
        <w:rPr>
          <w:rFonts w:ascii="Times New Roman" w:hAnsi="Times New Roman" w:cs="Times New Roman"/>
          <w:color w:val="000000"/>
          <w:sz w:val="24"/>
          <w:szCs w:val="24"/>
        </w:rPr>
        <w:t xml:space="preserve">5.2. Ключевые показатели вида контроля и их целевые значения, индикативные показатели для муниципального жилищного контроля утверждаются </w:t>
      </w:r>
      <w:r w:rsidR="00E42798" w:rsidRPr="00FB0E77">
        <w:rPr>
          <w:rFonts w:ascii="Times New Roman" w:hAnsi="Times New Roman" w:cs="Times New Roman"/>
          <w:color w:val="000000"/>
          <w:sz w:val="24"/>
          <w:szCs w:val="24"/>
        </w:rPr>
        <w:t>Навлинским поселковым Советом народных депутатов</w:t>
      </w:r>
      <w:r w:rsidRPr="00FB0E77">
        <w:rPr>
          <w:rFonts w:ascii="Times New Roman" w:hAnsi="Times New Roman" w:cs="Times New Roman"/>
          <w:color w:val="000000"/>
          <w:sz w:val="24"/>
          <w:szCs w:val="24"/>
        </w:rPr>
        <w:t>.</w:t>
      </w:r>
    </w:p>
    <w:p w14:paraId="2CBC792F" w14:textId="77777777" w:rsidR="00777414" w:rsidRPr="00FB0E77" w:rsidRDefault="00777414" w:rsidP="00FB0E77">
      <w:pPr>
        <w:pStyle w:val="ConsTitle"/>
        <w:widowControl/>
        <w:spacing w:line="276" w:lineRule="auto"/>
        <w:ind w:firstLine="567"/>
        <w:jc w:val="both"/>
        <w:rPr>
          <w:rFonts w:ascii="Times New Roman" w:hAnsi="Times New Roman" w:cs="Times New Roman"/>
          <w:sz w:val="24"/>
          <w:szCs w:val="24"/>
        </w:rPr>
      </w:pPr>
    </w:p>
    <w:p w14:paraId="5581C7EE" w14:textId="77777777" w:rsidR="00777414" w:rsidRPr="00FB0E77" w:rsidRDefault="00777414" w:rsidP="00FB0E77">
      <w:pPr>
        <w:pStyle w:val="ConsPlusNormal"/>
        <w:spacing w:line="276" w:lineRule="auto"/>
        <w:ind w:firstLine="567"/>
        <w:jc w:val="both"/>
        <w:rPr>
          <w:rFonts w:ascii="Times New Roman" w:hAnsi="Times New Roman" w:cs="Times New Roman"/>
          <w:color w:val="000000"/>
          <w:sz w:val="24"/>
          <w:szCs w:val="24"/>
        </w:rPr>
      </w:pPr>
      <w:r w:rsidRPr="00FB0E77">
        <w:rPr>
          <w:rFonts w:ascii="Times New Roman" w:hAnsi="Times New Roman" w:cs="Times New Roman"/>
          <w:color w:val="000000"/>
          <w:sz w:val="24"/>
          <w:szCs w:val="24"/>
        </w:rPr>
        <w:br w:type="page"/>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5"/>
        <w:gridCol w:w="4886"/>
      </w:tblGrid>
      <w:tr w:rsidR="0021322F" w:rsidRPr="004B6984" w14:paraId="017498CE" w14:textId="77777777" w:rsidTr="00961033">
        <w:tc>
          <w:tcPr>
            <w:tcW w:w="4865" w:type="dxa"/>
          </w:tcPr>
          <w:p w14:paraId="3244A6FD" w14:textId="77777777" w:rsidR="0021322F" w:rsidRPr="004B6984" w:rsidRDefault="0021322F" w:rsidP="00961033">
            <w:pPr>
              <w:spacing w:line="276" w:lineRule="auto"/>
              <w:rPr>
                <w:b/>
                <w:bCs/>
              </w:rPr>
            </w:pPr>
          </w:p>
        </w:tc>
        <w:tc>
          <w:tcPr>
            <w:tcW w:w="4886" w:type="dxa"/>
          </w:tcPr>
          <w:p w14:paraId="0EC6F368" w14:textId="77777777" w:rsidR="0021322F" w:rsidRPr="006C174B" w:rsidRDefault="0021322F" w:rsidP="00961033">
            <w:pPr>
              <w:spacing w:line="276" w:lineRule="auto"/>
              <w:jc w:val="right"/>
              <w:rPr>
                <w:b/>
                <w:bCs/>
                <w:sz w:val="22"/>
                <w:szCs w:val="22"/>
              </w:rPr>
            </w:pPr>
            <w:r w:rsidRPr="006C174B">
              <w:rPr>
                <w:color w:val="000000"/>
                <w:sz w:val="22"/>
                <w:szCs w:val="22"/>
              </w:rPr>
              <w:t>Приложение №1</w:t>
            </w:r>
          </w:p>
        </w:tc>
      </w:tr>
      <w:tr w:rsidR="0021322F" w:rsidRPr="004B6984" w14:paraId="64895F9E" w14:textId="77777777" w:rsidTr="00961033">
        <w:tc>
          <w:tcPr>
            <w:tcW w:w="4865" w:type="dxa"/>
          </w:tcPr>
          <w:p w14:paraId="7116B6E7" w14:textId="77777777" w:rsidR="0021322F" w:rsidRPr="004B6984" w:rsidRDefault="0021322F" w:rsidP="00961033">
            <w:pPr>
              <w:spacing w:line="276" w:lineRule="auto"/>
              <w:rPr>
                <w:b/>
                <w:bCs/>
              </w:rPr>
            </w:pPr>
          </w:p>
        </w:tc>
        <w:tc>
          <w:tcPr>
            <w:tcW w:w="4886" w:type="dxa"/>
          </w:tcPr>
          <w:p w14:paraId="0F73B23C" w14:textId="5DEB5358" w:rsidR="0021322F" w:rsidRPr="006C174B" w:rsidRDefault="0021322F" w:rsidP="0021322F">
            <w:pPr>
              <w:pStyle w:val="ConsPlusNormal"/>
              <w:spacing w:line="276" w:lineRule="auto"/>
              <w:ind w:firstLine="0"/>
              <w:jc w:val="right"/>
              <w:rPr>
                <w:b/>
                <w:bCs/>
                <w:sz w:val="22"/>
                <w:szCs w:val="22"/>
              </w:rPr>
            </w:pPr>
            <w:r w:rsidRPr="006C174B">
              <w:rPr>
                <w:rFonts w:ascii="Times New Roman" w:hAnsi="Times New Roman" w:cs="Times New Roman"/>
                <w:color w:val="000000"/>
                <w:sz w:val="22"/>
                <w:szCs w:val="22"/>
              </w:rPr>
              <w:t xml:space="preserve">к Положению о муниципальном </w:t>
            </w:r>
            <w:r w:rsidRPr="0021322F">
              <w:rPr>
                <w:rFonts w:ascii="Times New Roman" w:hAnsi="Times New Roman" w:cs="Times New Roman"/>
                <w:color w:val="000000"/>
                <w:sz w:val="22"/>
                <w:szCs w:val="22"/>
              </w:rPr>
              <w:t>жилищ</w:t>
            </w:r>
            <w:r w:rsidRPr="006C174B">
              <w:rPr>
                <w:rFonts w:ascii="Times New Roman" w:hAnsi="Times New Roman" w:cs="Times New Roman"/>
                <w:color w:val="000000"/>
                <w:sz w:val="22"/>
                <w:szCs w:val="22"/>
              </w:rPr>
              <w:t>ном контроле в Навлинско</w:t>
            </w:r>
            <w:r>
              <w:rPr>
                <w:rFonts w:ascii="Times New Roman" w:hAnsi="Times New Roman" w:cs="Times New Roman"/>
                <w:color w:val="000000"/>
                <w:sz w:val="22"/>
                <w:szCs w:val="22"/>
              </w:rPr>
              <w:t>м</w:t>
            </w:r>
            <w:r w:rsidRPr="006C174B">
              <w:rPr>
                <w:rFonts w:ascii="Times New Roman" w:hAnsi="Times New Roman" w:cs="Times New Roman"/>
                <w:color w:val="000000"/>
                <w:sz w:val="22"/>
                <w:szCs w:val="22"/>
              </w:rPr>
              <w:t xml:space="preserve"> городско</w:t>
            </w:r>
            <w:r>
              <w:rPr>
                <w:rFonts w:ascii="Times New Roman" w:hAnsi="Times New Roman" w:cs="Times New Roman"/>
                <w:color w:val="000000"/>
                <w:sz w:val="22"/>
                <w:szCs w:val="22"/>
              </w:rPr>
              <w:t>м</w:t>
            </w:r>
            <w:r w:rsidR="00506281">
              <w:rPr>
                <w:rFonts w:ascii="Times New Roman" w:hAnsi="Times New Roman" w:cs="Times New Roman"/>
                <w:color w:val="000000"/>
                <w:sz w:val="22"/>
                <w:szCs w:val="22"/>
              </w:rPr>
              <w:t xml:space="preserve"> </w:t>
            </w:r>
            <w:r w:rsidRPr="006C174B">
              <w:rPr>
                <w:rFonts w:ascii="Times New Roman" w:hAnsi="Times New Roman" w:cs="Times New Roman"/>
                <w:color w:val="000000"/>
                <w:sz w:val="22"/>
                <w:szCs w:val="22"/>
              </w:rPr>
              <w:t>поселени</w:t>
            </w:r>
            <w:r>
              <w:rPr>
                <w:rFonts w:ascii="Times New Roman" w:hAnsi="Times New Roman" w:cs="Times New Roman"/>
                <w:color w:val="000000"/>
                <w:sz w:val="22"/>
                <w:szCs w:val="22"/>
              </w:rPr>
              <w:t>и</w:t>
            </w:r>
          </w:p>
        </w:tc>
      </w:tr>
    </w:tbl>
    <w:p w14:paraId="6C34F257" w14:textId="77777777" w:rsidR="0021322F" w:rsidRDefault="0021322F" w:rsidP="00FB0E77">
      <w:pPr>
        <w:pStyle w:val="ConsPlusNormal"/>
        <w:spacing w:line="276" w:lineRule="auto"/>
        <w:ind w:firstLine="567"/>
        <w:jc w:val="both"/>
        <w:rPr>
          <w:rFonts w:ascii="Times New Roman" w:hAnsi="Times New Roman" w:cs="Times New Roman"/>
          <w:color w:val="000000"/>
          <w:sz w:val="24"/>
          <w:szCs w:val="24"/>
        </w:rPr>
      </w:pPr>
    </w:p>
    <w:p w14:paraId="59524137" w14:textId="77777777" w:rsidR="0021322F" w:rsidRDefault="00777414" w:rsidP="0021322F">
      <w:pPr>
        <w:pStyle w:val="3"/>
        <w:spacing w:before="0" w:after="0" w:line="276" w:lineRule="auto"/>
        <w:rPr>
          <w:b w:val="0"/>
          <w:caps/>
          <w:sz w:val="24"/>
          <w:szCs w:val="24"/>
        </w:rPr>
      </w:pPr>
      <w:r w:rsidRPr="0021322F">
        <w:rPr>
          <w:b w:val="0"/>
          <w:caps/>
          <w:sz w:val="24"/>
          <w:szCs w:val="24"/>
        </w:rPr>
        <w:t xml:space="preserve">Индикаторы риска </w:t>
      </w:r>
    </w:p>
    <w:p w14:paraId="78F65216" w14:textId="4A9F16A0" w:rsidR="0021322F" w:rsidRDefault="00777414" w:rsidP="0021322F">
      <w:pPr>
        <w:pStyle w:val="3"/>
        <w:spacing w:before="0" w:after="0" w:line="276" w:lineRule="auto"/>
        <w:rPr>
          <w:b w:val="0"/>
          <w:caps/>
          <w:sz w:val="24"/>
          <w:szCs w:val="24"/>
        </w:rPr>
      </w:pPr>
      <w:r w:rsidRPr="0021322F">
        <w:rPr>
          <w:b w:val="0"/>
          <w:caps/>
          <w:sz w:val="24"/>
          <w:szCs w:val="24"/>
        </w:rPr>
        <w:t>нарушения обязательных требований, используемые для определения необходимости проведения внеплановых</w:t>
      </w:r>
      <w:r w:rsidR="0021322F">
        <w:rPr>
          <w:b w:val="0"/>
          <w:caps/>
          <w:sz w:val="24"/>
          <w:szCs w:val="24"/>
          <w:lang w:val="ru-RU"/>
        </w:rPr>
        <w:t xml:space="preserve"> </w:t>
      </w:r>
      <w:r w:rsidRPr="0021322F">
        <w:rPr>
          <w:b w:val="0"/>
          <w:caps/>
          <w:sz w:val="24"/>
          <w:szCs w:val="24"/>
        </w:rPr>
        <w:t xml:space="preserve">проверок при осуществлении администрацией </w:t>
      </w:r>
      <w:r w:rsidR="00B45CAE" w:rsidRPr="0021322F">
        <w:rPr>
          <w:b w:val="0"/>
          <w:caps/>
          <w:sz w:val="24"/>
          <w:szCs w:val="24"/>
        </w:rPr>
        <w:t xml:space="preserve">Навлинского района  </w:t>
      </w:r>
      <w:bookmarkStart w:id="7" w:name="_Hlk77689331"/>
      <w:r w:rsidRPr="0021322F">
        <w:rPr>
          <w:b w:val="0"/>
          <w:caps/>
          <w:sz w:val="24"/>
          <w:szCs w:val="24"/>
        </w:rPr>
        <w:t xml:space="preserve">муниципального жилищного контроля </w:t>
      </w:r>
    </w:p>
    <w:p w14:paraId="06C4FD94" w14:textId="1CB80304" w:rsidR="00777414" w:rsidRPr="0021322F" w:rsidRDefault="00777414" w:rsidP="0021322F">
      <w:pPr>
        <w:pStyle w:val="3"/>
        <w:spacing w:before="0" w:after="0" w:line="276" w:lineRule="auto"/>
        <w:rPr>
          <w:b w:val="0"/>
          <w:caps/>
          <w:sz w:val="24"/>
          <w:szCs w:val="24"/>
        </w:rPr>
      </w:pPr>
      <w:r w:rsidRPr="0021322F">
        <w:rPr>
          <w:b w:val="0"/>
          <w:caps/>
          <w:sz w:val="24"/>
          <w:szCs w:val="24"/>
        </w:rPr>
        <w:t xml:space="preserve">в </w:t>
      </w:r>
      <w:r w:rsidR="00B45CAE" w:rsidRPr="0021322F">
        <w:rPr>
          <w:b w:val="0"/>
          <w:caps/>
          <w:sz w:val="24"/>
          <w:szCs w:val="24"/>
        </w:rPr>
        <w:t xml:space="preserve">Навлинском городском поселении </w:t>
      </w:r>
    </w:p>
    <w:bookmarkEnd w:id="7"/>
    <w:p w14:paraId="4E40D3C2" w14:textId="77777777" w:rsidR="00777414" w:rsidRPr="0021322F" w:rsidRDefault="00777414" w:rsidP="0021322F">
      <w:pPr>
        <w:pStyle w:val="3"/>
        <w:spacing w:before="0" w:after="0"/>
        <w:rPr>
          <w:b w:val="0"/>
          <w:caps/>
          <w:sz w:val="24"/>
          <w:szCs w:val="24"/>
        </w:rPr>
      </w:pPr>
    </w:p>
    <w:p w14:paraId="28088DC6" w14:textId="77777777" w:rsidR="00777414" w:rsidRPr="00FB0E77" w:rsidRDefault="00777414" w:rsidP="00FB0E77">
      <w:pPr>
        <w:pStyle w:val="ConsPlusNormal"/>
        <w:spacing w:line="276" w:lineRule="auto"/>
        <w:ind w:firstLine="567"/>
        <w:jc w:val="both"/>
        <w:rPr>
          <w:rFonts w:ascii="Times New Roman" w:hAnsi="Times New Roman" w:cs="Times New Roman"/>
          <w:color w:val="000000"/>
          <w:sz w:val="24"/>
          <w:szCs w:val="24"/>
        </w:rPr>
      </w:pPr>
      <w:r w:rsidRPr="00FB0E77">
        <w:rPr>
          <w:rFonts w:ascii="Times New Roman" w:hAnsi="Times New Roman" w:cs="Times New Roman"/>
          <w:color w:val="000000"/>
          <w:sz w:val="24"/>
          <w:szCs w:val="24"/>
        </w:rPr>
        <w:t>1. Поступление в орган муниципального жилищного контроля обращений гражданина или организации, являющихся собственниками помещений в многоквартирном доме, в котором есть жилые помещения муниципального жилищного фонда, граждан, являющихся пользователями жилых помещений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о наличии в деятельности контролируемого лица хотя бы одного отклонения от следующих обязательных требований к:</w:t>
      </w:r>
    </w:p>
    <w:p w14:paraId="6B33A5AA" w14:textId="77777777" w:rsidR="00777414" w:rsidRPr="00FB0E77" w:rsidRDefault="00777414" w:rsidP="00FB0E77">
      <w:pPr>
        <w:pStyle w:val="ConsPlusNormal"/>
        <w:spacing w:line="276" w:lineRule="auto"/>
        <w:ind w:firstLine="567"/>
        <w:jc w:val="both"/>
        <w:rPr>
          <w:rFonts w:ascii="Times New Roman" w:hAnsi="Times New Roman" w:cs="Times New Roman"/>
          <w:color w:val="000000"/>
          <w:sz w:val="24"/>
          <w:szCs w:val="24"/>
        </w:rPr>
      </w:pPr>
      <w:r w:rsidRPr="00FB0E77">
        <w:rPr>
          <w:rFonts w:ascii="Times New Roman" w:hAnsi="Times New Roman" w:cs="Times New Roman"/>
          <w:color w:val="000000"/>
          <w:sz w:val="24"/>
          <w:szCs w:val="24"/>
        </w:rPr>
        <w:t xml:space="preserve">а) порядку осуществления перевода жилого помещения муниципального жилищного фонда в нежилое помещение; </w:t>
      </w:r>
    </w:p>
    <w:p w14:paraId="37676890" w14:textId="77777777" w:rsidR="00777414" w:rsidRPr="00FB0E77" w:rsidRDefault="00777414" w:rsidP="00FB0E77">
      <w:pPr>
        <w:pStyle w:val="ConsPlusNormal"/>
        <w:spacing w:line="276" w:lineRule="auto"/>
        <w:ind w:firstLine="567"/>
        <w:jc w:val="both"/>
        <w:rPr>
          <w:rFonts w:ascii="Times New Roman" w:hAnsi="Times New Roman" w:cs="Times New Roman"/>
          <w:color w:val="000000"/>
          <w:sz w:val="24"/>
          <w:szCs w:val="24"/>
        </w:rPr>
      </w:pPr>
      <w:r w:rsidRPr="00FB0E77">
        <w:rPr>
          <w:rFonts w:ascii="Times New Roman" w:hAnsi="Times New Roman" w:cs="Times New Roman"/>
          <w:color w:val="000000"/>
          <w:sz w:val="24"/>
          <w:szCs w:val="24"/>
        </w:rPr>
        <w:t>б) порядку осуществления перепланировки и (или) переустройства жилых помещений муниципального жилищного фонда в многоквартирном доме;</w:t>
      </w:r>
    </w:p>
    <w:p w14:paraId="15233541" w14:textId="77777777" w:rsidR="00777414" w:rsidRPr="00FB0E77" w:rsidRDefault="00777414" w:rsidP="00FB0E77">
      <w:pPr>
        <w:pStyle w:val="ConsPlusNormal"/>
        <w:spacing w:line="276" w:lineRule="auto"/>
        <w:ind w:firstLine="567"/>
        <w:jc w:val="both"/>
        <w:rPr>
          <w:rFonts w:ascii="Times New Roman" w:hAnsi="Times New Roman" w:cs="Times New Roman"/>
          <w:color w:val="000000"/>
          <w:sz w:val="24"/>
          <w:szCs w:val="24"/>
        </w:rPr>
      </w:pPr>
      <w:r w:rsidRPr="00FB0E77">
        <w:rPr>
          <w:rFonts w:ascii="Times New Roman" w:hAnsi="Times New Roman" w:cs="Times New Roman"/>
          <w:color w:val="000000"/>
          <w:sz w:val="24"/>
          <w:szCs w:val="24"/>
        </w:rPr>
        <w:t>в) предоставлению коммунальных услуг пользователям жилых помещений муниципального жилищного фонда в многоквартирных домах и жилых домов;</w:t>
      </w:r>
    </w:p>
    <w:p w14:paraId="02BEC965" w14:textId="77777777" w:rsidR="00777414" w:rsidRPr="00FB0E77" w:rsidRDefault="00777414" w:rsidP="00FB0E77">
      <w:pPr>
        <w:pStyle w:val="ConsPlusNormal"/>
        <w:spacing w:line="276" w:lineRule="auto"/>
        <w:ind w:firstLine="567"/>
        <w:jc w:val="both"/>
        <w:rPr>
          <w:rFonts w:ascii="Times New Roman" w:hAnsi="Times New Roman" w:cs="Times New Roman"/>
          <w:color w:val="000000"/>
          <w:sz w:val="24"/>
          <w:szCs w:val="24"/>
        </w:rPr>
      </w:pPr>
      <w:r w:rsidRPr="00FB0E77">
        <w:rPr>
          <w:rFonts w:ascii="Times New Roman" w:hAnsi="Times New Roman" w:cs="Times New Roman"/>
          <w:color w:val="000000"/>
          <w:sz w:val="24"/>
          <w:szCs w:val="24"/>
        </w:rPr>
        <w:t>г) обеспечению доступности для инвалидов жилых помещений муниципального жилищного фонда;</w:t>
      </w:r>
    </w:p>
    <w:p w14:paraId="6C40E5CE" w14:textId="77777777" w:rsidR="00777414" w:rsidRPr="00FB0E77" w:rsidRDefault="00777414" w:rsidP="00FB0E77">
      <w:pPr>
        <w:pStyle w:val="ConsPlusNormal"/>
        <w:spacing w:line="276" w:lineRule="auto"/>
        <w:ind w:firstLine="567"/>
        <w:jc w:val="both"/>
        <w:rPr>
          <w:rFonts w:ascii="Times New Roman" w:hAnsi="Times New Roman" w:cs="Times New Roman"/>
          <w:color w:val="000000"/>
          <w:sz w:val="24"/>
          <w:szCs w:val="24"/>
        </w:rPr>
      </w:pPr>
      <w:r w:rsidRPr="00FB0E77">
        <w:rPr>
          <w:rFonts w:ascii="Times New Roman" w:hAnsi="Times New Roman" w:cs="Times New Roman"/>
          <w:color w:val="000000"/>
          <w:sz w:val="24"/>
          <w:szCs w:val="24"/>
        </w:rPr>
        <w:t>д) обеспечению безопасности при использовании и содержании внутридомового и внутриквартирного газового оборудования жилых помещений муниципального жилищного фонда.</w:t>
      </w:r>
    </w:p>
    <w:p w14:paraId="10BCFFEF" w14:textId="5A586F04" w:rsidR="00777414" w:rsidRPr="00FB0E77" w:rsidRDefault="00777414" w:rsidP="00FB0E77">
      <w:pPr>
        <w:pStyle w:val="ConsPlusNormal"/>
        <w:spacing w:line="276" w:lineRule="auto"/>
        <w:ind w:firstLine="567"/>
        <w:jc w:val="both"/>
        <w:rPr>
          <w:rFonts w:ascii="Times New Roman" w:hAnsi="Times New Roman" w:cs="Times New Roman"/>
          <w:color w:val="000000"/>
          <w:sz w:val="24"/>
          <w:szCs w:val="24"/>
        </w:rPr>
      </w:pPr>
      <w:r w:rsidRPr="00FB0E77">
        <w:rPr>
          <w:rFonts w:ascii="Times New Roman" w:hAnsi="Times New Roman" w:cs="Times New Roman"/>
          <w:color w:val="000000"/>
          <w:sz w:val="24"/>
          <w:szCs w:val="24"/>
        </w:rPr>
        <w:t>2. Поступление в орган муниципального жилищного контроля обращения гражданина или организации, являющихся собственниками помещений в многоквартирном доме, в котором есть жилые помещения муниципального жилищного фонда, гражданина, являющегося пользователем жилого помещения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в отношении муниципального жилищного фонда, обязательных требований, установленных частью 1 статьи 20 Жилищного кодекса Российской Федерации, за исключением обращений, указанных в пункте 1 настоящего Приложения, и обращений, послуживших основанием для проведения внепланового контрольного (надзорного) мероприятия в соответствии с частью 12 статьи 66 Федерального закона от 31.07.2020 №248-ФЗ «О государственном контроле (надзоре) и муниципальном контроле в Российской Федерации», в случае если в течение года до поступления данного обращения, информации контролируемому лицу органом государственного жилищного надзора, органом муниципального жилищного контроля объявлялись предостережения о недопустимости нарушения аналогичных обязательных требований.</w:t>
      </w:r>
    </w:p>
    <w:p w14:paraId="3DB33430" w14:textId="77777777" w:rsidR="00777414" w:rsidRPr="00FB0E77" w:rsidRDefault="00777414" w:rsidP="00FB0E77">
      <w:pPr>
        <w:pStyle w:val="ConsPlusNormal"/>
        <w:spacing w:line="276" w:lineRule="auto"/>
        <w:ind w:firstLine="567"/>
        <w:jc w:val="both"/>
        <w:rPr>
          <w:rFonts w:ascii="Times New Roman" w:hAnsi="Times New Roman" w:cs="Times New Roman"/>
          <w:color w:val="000000"/>
          <w:sz w:val="24"/>
          <w:szCs w:val="24"/>
        </w:rPr>
      </w:pPr>
      <w:r w:rsidRPr="00FB0E77">
        <w:rPr>
          <w:rFonts w:ascii="Times New Roman" w:hAnsi="Times New Roman" w:cs="Times New Roman"/>
          <w:color w:val="000000"/>
          <w:sz w:val="24"/>
          <w:szCs w:val="24"/>
        </w:rPr>
        <w:lastRenderedPageBreak/>
        <w:t>3. Двукратный и более рост количества обращений за единицу времени (месяц, шесть месяцев, двенадцать месяцев) в сравнении с предшествующим аналогичным периодом и (или) с аналогичным периодом предшествующего календарного года, поступивших в адрес органа муниципального жилищного контроля от граждан или организаций, являющихся собственниками помещений в многоквартирном доме, в котором есть жилые помещения муниципального жилищного фонда, граждан, являющихся пользователями жилых помещений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в отношении муниципального жилищного фонда обязательных требований, установленных частью 1 статьи 20 Жилищного кодекса Российской Федерации.</w:t>
      </w:r>
    </w:p>
    <w:p w14:paraId="1EE5F067" w14:textId="77777777" w:rsidR="00777414" w:rsidRPr="00FB0E77" w:rsidRDefault="00777414" w:rsidP="00FB0E77">
      <w:pPr>
        <w:pStyle w:val="ConsPlusNormal"/>
        <w:spacing w:line="276" w:lineRule="auto"/>
        <w:ind w:firstLine="567"/>
        <w:jc w:val="both"/>
        <w:rPr>
          <w:rFonts w:ascii="Times New Roman" w:hAnsi="Times New Roman" w:cs="Times New Roman"/>
          <w:color w:val="000000"/>
          <w:sz w:val="24"/>
          <w:szCs w:val="24"/>
        </w:rPr>
      </w:pPr>
      <w:r w:rsidRPr="00FB0E77">
        <w:rPr>
          <w:rFonts w:ascii="Times New Roman" w:hAnsi="Times New Roman" w:cs="Times New Roman"/>
          <w:color w:val="000000"/>
          <w:sz w:val="24"/>
          <w:szCs w:val="24"/>
        </w:rPr>
        <w:t>4. Поступление в орган муниципального жилищного контроля в течение трёх месяцев подряд двух и более протоколов общего собрания собственников помещений в многоквартирном доме, в котором есть жилые помещения муниципального жилищного фонда, содержащих решения по аналогичным вопросам повестки дня.</w:t>
      </w:r>
    </w:p>
    <w:p w14:paraId="76446686" w14:textId="77777777" w:rsidR="00777414" w:rsidRPr="00FB0E77" w:rsidRDefault="00777414" w:rsidP="00FB0E77">
      <w:pPr>
        <w:pStyle w:val="ConsPlusNormal"/>
        <w:spacing w:line="276" w:lineRule="auto"/>
        <w:ind w:firstLine="567"/>
        <w:jc w:val="both"/>
        <w:rPr>
          <w:rFonts w:ascii="Times New Roman" w:hAnsi="Times New Roman" w:cs="Times New Roman"/>
          <w:color w:val="000000"/>
          <w:sz w:val="24"/>
          <w:szCs w:val="24"/>
        </w:rPr>
      </w:pPr>
      <w:r w:rsidRPr="00FB0E77">
        <w:rPr>
          <w:rFonts w:ascii="Times New Roman" w:hAnsi="Times New Roman" w:cs="Times New Roman"/>
          <w:color w:val="000000"/>
          <w:sz w:val="24"/>
          <w:szCs w:val="24"/>
        </w:rPr>
        <w:t>5. Выявление в течение трех месяцев более пяти фактов несоответствия сведений (информации), полученных от гражданина или организации, являющихся собственниками помещений в многоквартирном доме</w:t>
      </w:r>
      <w:bookmarkStart w:id="8" w:name="_Hlk79571629"/>
      <w:r w:rsidRPr="00FB0E77">
        <w:rPr>
          <w:rFonts w:ascii="Times New Roman" w:hAnsi="Times New Roman" w:cs="Times New Roman"/>
          <w:color w:val="000000"/>
          <w:sz w:val="24"/>
          <w:szCs w:val="24"/>
        </w:rPr>
        <w:t xml:space="preserve">, в котором есть жилые помещения муниципального жилищного фонда, </w:t>
      </w:r>
      <w:bookmarkEnd w:id="8"/>
      <w:r w:rsidRPr="00FB0E77">
        <w:rPr>
          <w:rFonts w:ascii="Times New Roman" w:hAnsi="Times New Roman" w:cs="Times New Roman"/>
          <w:color w:val="000000"/>
          <w:sz w:val="24"/>
          <w:szCs w:val="24"/>
        </w:rPr>
        <w:t>гражданина, являющегося пользователем жилого помещения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и информации, размещённой контролируемым лицом в государственной информационной системе жилищно-коммунального хозяйства.</w:t>
      </w:r>
    </w:p>
    <w:p w14:paraId="391E0AFB" w14:textId="77777777" w:rsidR="00777414" w:rsidRPr="00FB0E77" w:rsidRDefault="00777414" w:rsidP="00FB0E77">
      <w:pPr>
        <w:pStyle w:val="ConsPlusNormal"/>
        <w:spacing w:line="276" w:lineRule="auto"/>
        <w:ind w:firstLine="567"/>
        <w:jc w:val="both"/>
        <w:rPr>
          <w:rFonts w:ascii="Times New Roman" w:hAnsi="Times New Roman" w:cs="Times New Roman"/>
          <w:color w:val="000000"/>
          <w:sz w:val="24"/>
          <w:szCs w:val="24"/>
        </w:rPr>
      </w:pPr>
      <w:r w:rsidRPr="00FB0E77">
        <w:rPr>
          <w:rFonts w:ascii="Times New Roman" w:hAnsi="Times New Roman" w:cs="Times New Roman"/>
          <w:color w:val="000000"/>
          <w:sz w:val="24"/>
          <w:szCs w:val="24"/>
        </w:rPr>
        <w:t>6. Неоднократные (два и более) случаи аварий, произошедшие на одном и том же объекте муниципального жилищного контроля, в течение трех месяцев подряд.</w:t>
      </w:r>
    </w:p>
    <w:p w14:paraId="751ED732" w14:textId="152C1EF0" w:rsidR="00777414" w:rsidRPr="00FB0E77" w:rsidRDefault="00777414" w:rsidP="00FB0E77">
      <w:pPr>
        <w:spacing w:line="276" w:lineRule="auto"/>
        <w:ind w:firstLine="567"/>
        <w:jc w:val="both"/>
        <w:rPr>
          <w:b/>
          <w:bCs/>
          <w:color w:val="000000"/>
        </w:rPr>
      </w:pPr>
      <w:bookmarkStart w:id="9" w:name="_Hlk79656380"/>
    </w:p>
    <w:bookmarkEnd w:id="9"/>
    <w:p w14:paraId="3B328955" w14:textId="77777777" w:rsidR="00777414" w:rsidRPr="00FB0E77" w:rsidRDefault="00777414" w:rsidP="00FB0E77">
      <w:pPr>
        <w:spacing w:line="276" w:lineRule="auto"/>
        <w:ind w:firstLine="567"/>
        <w:jc w:val="both"/>
        <w:rPr>
          <w:color w:val="000000"/>
        </w:rPr>
      </w:pPr>
    </w:p>
    <w:sectPr w:rsidR="00777414" w:rsidRPr="00FB0E77" w:rsidSect="00FB0E77">
      <w:headerReference w:type="even" r:id="rId14"/>
      <w:footerReference w:type="default" r:id="rId15"/>
      <w:pgSz w:w="11906" w:h="16838"/>
      <w:pgMar w:top="851" w:right="567" w:bottom="851" w:left="153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9C1BC" w14:textId="77777777" w:rsidR="00865F6B" w:rsidRDefault="00865F6B" w:rsidP="00777414">
      <w:r>
        <w:separator/>
      </w:r>
    </w:p>
  </w:endnote>
  <w:endnote w:type="continuationSeparator" w:id="0">
    <w:p w14:paraId="5B4E1535" w14:textId="77777777" w:rsidR="00865F6B" w:rsidRDefault="00865F6B" w:rsidP="007774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175434"/>
      <w:docPartObj>
        <w:docPartGallery w:val="Page Numbers (Bottom of Page)"/>
        <w:docPartUnique/>
      </w:docPartObj>
    </w:sdtPr>
    <w:sdtEndPr>
      <w:rPr>
        <w:sz w:val="22"/>
        <w:szCs w:val="22"/>
      </w:rPr>
    </w:sdtEndPr>
    <w:sdtContent>
      <w:p w14:paraId="0416809C" w14:textId="2624D266" w:rsidR="00FB0E77" w:rsidRPr="00FB0E77" w:rsidRDefault="00FB0E77">
        <w:pPr>
          <w:pStyle w:val="af3"/>
          <w:jc w:val="right"/>
          <w:rPr>
            <w:sz w:val="22"/>
            <w:szCs w:val="22"/>
          </w:rPr>
        </w:pPr>
        <w:r w:rsidRPr="00FB0E77">
          <w:rPr>
            <w:sz w:val="22"/>
            <w:szCs w:val="22"/>
          </w:rPr>
          <w:fldChar w:fldCharType="begin"/>
        </w:r>
        <w:r w:rsidRPr="00FB0E77">
          <w:rPr>
            <w:sz w:val="22"/>
            <w:szCs w:val="22"/>
          </w:rPr>
          <w:instrText>PAGE   \* MERGEFORMAT</w:instrText>
        </w:r>
        <w:r w:rsidRPr="00FB0E77">
          <w:rPr>
            <w:sz w:val="22"/>
            <w:szCs w:val="22"/>
          </w:rPr>
          <w:fldChar w:fldCharType="separate"/>
        </w:r>
        <w:r w:rsidR="0044203E">
          <w:rPr>
            <w:noProof/>
            <w:sz w:val="22"/>
            <w:szCs w:val="22"/>
          </w:rPr>
          <w:t>2</w:t>
        </w:r>
        <w:r w:rsidRPr="00FB0E77">
          <w:rPr>
            <w:sz w:val="22"/>
            <w:szCs w:val="22"/>
          </w:rPr>
          <w:fldChar w:fldCharType="end"/>
        </w:r>
      </w:p>
    </w:sdtContent>
  </w:sdt>
  <w:p w14:paraId="243E5561" w14:textId="77777777" w:rsidR="00FB0E77" w:rsidRDefault="00FB0E77">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4E1416" w14:textId="77777777" w:rsidR="00865F6B" w:rsidRDefault="00865F6B" w:rsidP="00777414">
      <w:r>
        <w:separator/>
      </w:r>
    </w:p>
  </w:footnote>
  <w:footnote w:type="continuationSeparator" w:id="0">
    <w:p w14:paraId="0751D9C7" w14:textId="77777777" w:rsidR="00865F6B" w:rsidRDefault="00865F6B" w:rsidP="00777414">
      <w:r>
        <w:continuationSeparator/>
      </w:r>
    </w:p>
  </w:footnote>
  <w:footnote w:id="1">
    <w:p w14:paraId="059394C9" w14:textId="56E4BD5E" w:rsidR="00777414" w:rsidRPr="00F854D9" w:rsidRDefault="00777414" w:rsidP="00F854D9">
      <w:pPr>
        <w:pStyle w:val="a5"/>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A8E7F" w14:textId="77777777" w:rsidR="00E90F25" w:rsidRDefault="0022443D" w:rsidP="00A205EC">
    <w:pPr>
      <w:pStyle w:val="a7"/>
      <w:framePr w:wrap="none" w:vAnchor="text" w:hAnchor="margin" w:xAlign="center" w:y="1"/>
      <w:rPr>
        <w:rStyle w:val="a9"/>
      </w:rPr>
    </w:pPr>
    <w:r>
      <w:rPr>
        <w:rStyle w:val="a9"/>
      </w:rPr>
      <w:fldChar w:fldCharType="begin"/>
    </w:r>
    <w:r>
      <w:rPr>
        <w:rStyle w:val="a9"/>
      </w:rPr>
      <w:instrText xml:space="preserve"> PAGE </w:instrText>
    </w:r>
    <w:r>
      <w:rPr>
        <w:rStyle w:val="a9"/>
      </w:rPr>
      <w:fldChar w:fldCharType="end"/>
    </w:r>
  </w:p>
  <w:p w14:paraId="0CA96CAA" w14:textId="77777777" w:rsidR="00E90F25" w:rsidRDefault="003B143D">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B9F7280"/>
    <w:multiLevelType w:val="hybridMultilevel"/>
    <w:tmpl w:val="E81C2A3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41052D3A"/>
    <w:multiLevelType w:val="hybridMultilevel"/>
    <w:tmpl w:val="7B96C148"/>
    <w:lvl w:ilvl="0" w:tplc="E686371C">
      <w:start w:val="1"/>
      <w:numFmt w:val="decimal"/>
      <w:suff w:val="space"/>
      <w:lvlText w:val="%1."/>
      <w:lvlJc w:val="left"/>
      <w:pPr>
        <w:ind w:left="1047" w:hanging="48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75A9191A"/>
    <w:multiLevelType w:val="hybridMultilevel"/>
    <w:tmpl w:val="030EA96E"/>
    <w:lvl w:ilvl="0" w:tplc="0B18FB7C">
      <w:start w:val="1"/>
      <w:numFmt w:val="decimal"/>
      <w:suff w:val="space"/>
      <w:lvlText w:val="%1."/>
      <w:lvlJc w:val="left"/>
      <w:pPr>
        <w:ind w:left="1047" w:hanging="48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mirrorMargin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77414"/>
    <w:rsid w:val="00085A61"/>
    <w:rsid w:val="00120FE1"/>
    <w:rsid w:val="001858A0"/>
    <w:rsid w:val="001E1A15"/>
    <w:rsid w:val="0021322F"/>
    <w:rsid w:val="0022443D"/>
    <w:rsid w:val="00245963"/>
    <w:rsid w:val="002A4452"/>
    <w:rsid w:val="00313B96"/>
    <w:rsid w:val="003222FE"/>
    <w:rsid w:val="00364DFC"/>
    <w:rsid w:val="003734CF"/>
    <w:rsid w:val="003A3215"/>
    <w:rsid w:val="003B143D"/>
    <w:rsid w:val="0044203E"/>
    <w:rsid w:val="004618ED"/>
    <w:rsid w:val="004B0D5F"/>
    <w:rsid w:val="004C368A"/>
    <w:rsid w:val="00506281"/>
    <w:rsid w:val="00535A63"/>
    <w:rsid w:val="00575224"/>
    <w:rsid w:val="005D2FA9"/>
    <w:rsid w:val="00604B5A"/>
    <w:rsid w:val="006227CF"/>
    <w:rsid w:val="006319FB"/>
    <w:rsid w:val="00664F3B"/>
    <w:rsid w:val="00681401"/>
    <w:rsid w:val="006B6AD3"/>
    <w:rsid w:val="006D7452"/>
    <w:rsid w:val="006E083F"/>
    <w:rsid w:val="00740321"/>
    <w:rsid w:val="00777414"/>
    <w:rsid w:val="007D6F5C"/>
    <w:rsid w:val="00865F6B"/>
    <w:rsid w:val="0087700D"/>
    <w:rsid w:val="008874B2"/>
    <w:rsid w:val="00895617"/>
    <w:rsid w:val="00935631"/>
    <w:rsid w:val="00950337"/>
    <w:rsid w:val="009B6555"/>
    <w:rsid w:val="009D07EB"/>
    <w:rsid w:val="00A55DF0"/>
    <w:rsid w:val="00A7472F"/>
    <w:rsid w:val="00A9243E"/>
    <w:rsid w:val="00AB7900"/>
    <w:rsid w:val="00AD5FFB"/>
    <w:rsid w:val="00B31F27"/>
    <w:rsid w:val="00B45CAE"/>
    <w:rsid w:val="00B7793E"/>
    <w:rsid w:val="00C61DE6"/>
    <w:rsid w:val="00C62E65"/>
    <w:rsid w:val="00C816E5"/>
    <w:rsid w:val="00C9641C"/>
    <w:rsid w:val="00CE5094"/>
    <w:rsid w:val="00CF06F6"/>
    <w:rsid w:val="00DA6F96"/>
    <w:rsid w:val="00E42798"/>
    <w:rsid w:val="00EA3112"/>
    <w:rsid w:val="00F03F87"/>
    <w:rsid w:val="00F509C8"/>
    <w:rsid w:val="00F854D9"/>
    <w:rsid w:val="00F87A23"/>
    <w:rsid w:val="00FA7060"/>
    <w:rsid w:val="00FB0E77"/>
    <w:rsid w:val="00FD5E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A76919"/>
  <w15:docId w15:val="{35DEF4E2-F966-4270-AAF4-B9F731471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77414"/>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0"/>
    <w:link w:val="30"/>
    <w:qFormat/>
    <w:rsid w:val="00FB0E77"/>
    <w:pPr>
      <w:numPr>
        <w:ilvl w:val="2"/>
        <w:numId w:val="1"/>
      </w:numPr>
      <w:spacing w:before="140" w:after="120"/>
      <w:jc w:val="center"/>
      <w:outlineLvl w:val="2"/>
    </w:pPr>
    <w:rPr>
      <w:b/>
      <w:bCs/>
      <w:sz w:val="28"/>
      <w:szCs w:val="28"/>
      <w:lang w:val="x-none"/>
    </w:rPr>
  </w:style>
  <w:style w:type="paragraph" w:styleId="4">
    <w:name w:val="heading 4"/>
    <w:basedOn w:val="a"/>
    <w:next w:val="a"/>
    <w:link w:val="40"/>
    <w:qFormat/>
    <w:rsid w:val="00FB0E77"/>
    <w:pPr>
      <w:keepNext/>
      <w:numPr>
        <w:ilvl w:val="3"/>
        <w:numId w:val="1"/>
      </w:numPr>
      <w:spacing w:before="240" w:after="60"/>
      <w:outlineLvl w:val="3"/>
    </w:pPr>
    <w:rPr>
      <w:b/>
      <w:bCs/>
    </w:rPr>
  </w:style>
  <w:style w:type="paragraph" w:styleId="5">
    <w:name w:val="heading 5"/>
    <w:basedOn w:val="a"/>
    <w:next w:val="6"/>
    <w:link w:val="50"/>
    <w:qFormat/>
    <w:rsid w:val="00FB0E77"/>
    <w:pPr>
      <w:numPr>
        <w:ilvl w:val="4"/>
        <w:numId w:val="1"/>
      </w:numPr>
      <w:spacing w:before="480"/>
      <w:jc w:val="center"/>
      <w:outlineLvl w:val="4"/>
    </w:pPr>
    <w:rPr>
      <w:sz w:val="40"/>
      <w:szCs w:val="20"/>
    </w:rPr>
  </w:style>
  <w:style w:type="paragraph" w:styleId="6">
    <w:name w:val="heading 6"/>
    <w:basedOn w:val="a"/>
    <w:next w:val="a"/>
    <w:link w:val="60"/>
    <w:qFormat/>
    <w:rsid w:val="00FB0E77"/>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rsid w:val="00777414"/>
    <w:rPr>
      <w:color w:val="0000FF"/>
      <w:u w:val="single"/>
    </w:rPr>
  </w:style>
  <w:style w:type="paragraph" w:customStyle="1" w:styleId="ConsPlusTitle">
    <w:name w:val="ConsPlusTitle"/>
    <w:rsid w:val="00777414"/>
    <w:pPr>
      <w:widowControl w:val="0"/>
      <w:suppressAutoHyphens/>
      <w:autoSpaceDE w:val="0"/>
      <w:spacing w:after="0" w:line="240" w:lineRule="auto"/>
    </w:pPr>
    <w:rPr>
      <w:rFonts w:ascii="Calibri" w:eastAsia="Calibri" w:hAnsi="Calibri" w:cs="Calibri"/>
      <w:b/>
      <w:bCs/>
      <w:lang w:eastAsia="zh-CN"/>
    </w:rPr>
  </w:style>
  <w:style w:type="paragraph" w:customStyle="1" w:styleId="ConsTitle">
    <w:name w:val="ConsTitle"/>
    <w:rsid w:val="00777414"/>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777414"/>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777414"/>
    <w:pPr>
      <w:ind w:firstLine="720"/>
      <w:jc w:val="both"/>
    </w:pPr>
    <w:rPr>
      <w:rFonts w:ascii="Arial" w:hAnsi="Arial" w:cs="Arial"/>
      <w:sz w:val="26"/>
      <w:szCs w:val="26"/>
    </w:rPr>
  </w:style>
  <w:style w:type="paragraph" w:customStyle="1" w:styleId="1">
    <w:name w:val="Без интервала1"/>
    <w:rsid w:val="00777414"/>
    <w:pPr>
      <w:suppressAutoHyphens/>
      <w:spacing w:after="0" w:line="240" w:lineRule="auto"/>
    </w:pPr>
    <w:rPr>
      <w:rFonts w:ascii="Calibri" w:eastAsia="Times New Roman" w:hAnsi="Calibri" w:cs="Calibri"/>
      <w:lang w:eastAsia="zh-CN"/>
    </w:rPr>
  </w:style>
  <w:style w:type="paragraph" w:styleId="a5">
    <w:name w:val="footnote text"/>
    <w:basedOn w:val="a"/>
    <w:link w:val="10"/>
    <w:rsid w:val="00777414"/>
    <w:rPr>
      <w:sz w:val="20"/>
      <w:szCs w:val="20"/>
    </w:rPr>
  </w:style>
  <w:style w:type="character" w:customStyle="1" w:styleId="a6">
    <w:name w:val="Текст сноски Знак"/>
    <w:basedOn w:val="a1"/>
    <w:uiPriority w:val="99"/>
    <w:semiHidden/>
    <w:rsid w:val="00777414"/>
    <w:rPr>
      <w:rFonts w:ascii="Times New Roman" w:eastAsia="Times New Roman" w:hAnsi="Times New Roman" w:cs="Times New Roman"/>
      <w:sz w:val="20"/>
      <w:szCs w:val="20"/>
      <w:lang w:eastAsia="ru-RU"/>
    </w:rPr>
  </w:style>
  <w:style w:type="character" w:customStyle="1" w:styleId="10">
    <w:name w:val="Текст сноски Знак1"/>
    <w:basedOn w:val="a1"/>
    <w:link w:val="a5"/>
    <w:rsid w:val="00777414"/>
    <w:rPr>
      <w:rFonts w:ascii="Times New Roman" w:eastAsia="Times New Roman" w:hAnsi="Times New Roman" w:cs="Times New Roman"/>
      <w:sz w:val="20"/>
      <w:szCs w:val="20"/>
      <w:lang w:eastAsia="ru-RU"/>
    </w:rPr>
  </w:style>
  <w:style w:type="paragraph" w:styleId="a7">
    <w:name w:val="header"/>
    <w:basedOn w:val="a"/>
    <w:link w:val="a8"/>
    <w:uiPriority w:val="99"/>
    <w:unhideWhenUsed/>
    <w:rsid w:val="00777414"/>
    <w:pPr>
      <w:tabs>
        <w:tab w:val="center" w:pos="4677"/>
        <w:tab w:val="right" w:pos="9355"/>
      </w:tabs>
    </w:pPr>
  </w:style>
  <w:style w:type="character" w:customStyle="1" w:styleId="a8">
    <w:name w:val="Верхний колонтитул Знак"/>
    <w:basedOn w:val="a1"/>
    <w:link w:val="a7"/>
    <w:uiPriority w:val="99"/>
    <w:rsid w:val="00777414"/>
    <w:rPr>
      <w:rFonts w:ascii="Times New Roman" w:eastAsia="Times New Roman" w:hAnsi="Times New Roman" w:cs="Times New Roman"/>
      <w:sz w:val="24"/>
      <w:szCs w:val="24"/>
      <w:lang w:eastAsia="ru-RU"/>
    </w:rPr>
  </w:style>
  <w:style w:type="character" w:styleId="a9">
    <w:name w:val="page number"/>
    <w:basedOn w:val="a1"/>
    <w:uiPriority w:val="99"/>
    <w:semiHidden/>
    <w:unhideWhenUsed/>
    <w:rsid w:val="00777414"/>
  </w:style>
  <w:style w:type="character" w:styleId="aa">
    <w:name w:val="annotation reference"/>
    <w:uiPriority w:val="99"/>
    <w:semiHidden/>
    <w:unhideWhenUsed/>
    <w:rsid w:val="00777414"/>
    <w:rPr>
      <w:sz w:val="16"/>
      <w:szCs w:val="16"/>
    </w:rPr>
  </w:style>
  <w:style w:type="paragraph" w:styleId="ab">
    <w:name w:val="annotation text"/>
    <w:basedOn w:val="a"/>
    <w:link w:val="ac"/>
    <w:uiPriority w:val="99"/>
    <w:unhideWhenUsed/>
    <w:rsid w:val="00777414"/>
    <w:rPr>
      <w:sz w:val="20"/>
      <w:szCs w:val="20"/>
    </w:rPr>
  </w:style>
  <w:style w:type="character" w:customStyle="1" w:styleId="ac">
    <w:name w:val="Текст примечания Знак"/>
    <w:basedOn w:val="a1"/>
    <w:link w:val="ab"/>
    <w:uiPriority w:val="99"/>
    <w:rsid w:val="00777414"/>
    <w:rPr>
      <w:rFonts w:ascii="Times New Roman" w:eastAsia="Times New Roman" w:hAnsi="Times New Roman" w:cs="Times New Roman"/>
      <w:sz w:val="20"/>
      <w:szCs w:val="20"/>
      <w:lang w:eastAsia="ru-RU"/>
    </w:rPr>
  </w:style>
  <w:style w:type="character" w:styleId="ad">
    <w:name w:val="footnote reference"/>
    <w:uiPriority w:val="99"/>
    <w:semiHidden/>
    <w:unhideWhenUsed/>
    <w:rsid w:val="00777414"/>
    <w:rPr>
      <w:vertAlign w:val="superscript"/>
    </w:rPr>
  </w:style>
  <w:style w:type="paragraph" w:styleId="ae">
    <w:name w:val="annotation subject"/>
    <w:basedOn w:val="ab"/>
    <w:next w:val="ab"/>
    <w:link w:val="af"/>
    <w:uiPriority w:val="99"/>
    <w:semiHidden/>
    <w:unhideWhenUsed/>
    <w:rsid w:val="00777414"/>
    <w:rPr>
      <w:b/>
      <w:bCs/>
    </w:rPr>
  </w:style>
  <w:style w:type="character" w:customStyle="1" w:styleId="af">
    <w:name w:val="Тема примечания Знак"/>
    <w:basedOn w:val="ac"/>
    <w:link w:val="ae"/>
    <w:uiPriority w:val="99"/>
    <w:semiHidden/>
    <w:rsid w:val="00777414"/>
    <w:rPr>
      <w:rFonts w:ascii="Times New Roman" w:eastAsia="Times New Roman" w:hAnsi="Times New Roman" w:cs="Times New Roman"/>
      <w:b/>
      <w:bCs/>
      <w:sz w:val="20"/>
      <w:szCs w:val="20"/>
      <w:lang w:eastAsia="ru-RU"/>
    </w:rPr>
  </w:style>
  <w:style w:type="paragraph" w:styleId="af0">
    <w:name w:val="Balloon Text"/>
    <w:basedOn w:val="a"/>
    <w:link w:val="af1"/>
    <w:uiPriority w:val="99"/>
    <w:semiHidden/>
    <w:unhideWhenUsed/>
    <w:rsid w:val="00EA3112"/>
    <w:rPr>
      <w:rFonts w:ascii="Segoe UI" w:hAnsi="Segoe UI" w:cs="Segoe UI"/>
      <w:sz w:val="18"/>
      <w:szCs w:val="18"/>
    </w:rPr>
  </w:style>
  <w:style w:type="character" w:customStyle="1" w:styleId="af1">
    <w:name w:val="Текст выноски Знак"/>
    <w:basedOn w:val="a1"/>
    <w:link w:val="af0"/>
    <w:uiPriority w:val="99"/>
    <w:semiHidden/>
    <w:rsid w:val="00EA3112"/>
    <w:rPr>
      <w:rFonts w:ascii="Segoe UI" w:eastAsia="Times New Roman" w:hAnsi="Segoe UI" w:cs="Segoe UI"/>
      <w:sz w:val="18"/>
      <w:szCs w:val="18"/>
      <w:lang w:eastAsia="ru-RU"/>
    </w:rPr>
  </w:style>
  <w:style w:type="table" w:styleId="af2">
    <w:name w:val="Table Grid"/>
    <w:basedOn w:val="a2"/>
    <w:uiPriority w:val="39"/>
    <w:rsid w:val="007D6F5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footer"/>
    <w:basedOn w:val="a"/>
    <w:link w:val="af4"/>
    <w:uiPriority w:val="99"/>
    <w:unhideWhenUsed/>
    <w:rsid w:val="00B31F27"/>
    <w:pPr>
      <w:tabs>
        <w:tab w:val="center" w:pos="4677"/>
        <w:tab w:val="right" w:pos="9355"/>
      </w:tabs>
    </w:pPr>
  </w:style>
  <w:style w:type="character" w:customStyle="1" w:styleId="af4">
    <w:name w:val="Нижний колонтитул Знак"/>
    <w:basedOn w:val="a1"/>
    <w:link w:val="af3"/>
    <w:uiPriority w:val="99"/>
    <w:rsid w:val="00B31F27"/>
    <w:rPr>
      <w:rFonts w:ascii="Times New Roman" w:eastAsia="Times New Roman" w:hAnsi="Times New Roman" w:cs="Times New Roman"/>
      <w:sz w:val="24"/>
      <w:szCs w:val="24"/>
      <w:lang w:eastAsia="ru-RU"/>
    </w:rPr>
  </w:style>
  <w:style w:type="character" w:customStyle="1" w:styleId="30">
    <w:name w:val="Заголовок 3 Знак"/>
    <w:basedOn w:val="a1"/>
    <w:link w:val="3"/>
    <w:rsid w:val="00FB0E77"/>
    <w:rPr>
      <w:rFonts w:ascii="Times New Roman" w:eastAsia="Times New Roman" w:hAnsi="Times New Roman" w:cs="Times New Roman"/>
      <w:b/>
      <w:bCs/>
      <w:sz w:val="28"/>
      <w:szCs w:val="28"/>
      <w:lang w:val="x-none" w:eastAsia="ru-RU"/>
    </w:rPr>
  </w:style>
  <w:style w:type="character" w:customStyle="1" w:styleId="40">
    <w:name w:val="Заголовок 4 Знак"/>
    <w:basedOn w:val="a1"/>
    <w:link w:val="4"/>
    <w:rsid w:val="00FB0E77"/>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FB0E77"/>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FB0E77"/>
    <w:rPr>
      <w:rFonts w:ascii="Times New Roman" w:eastAsia="Times New Roman" w:hAnsi="Times New Roman" w:cs="Times New Roman"/>
      <w:b/>
      <w:bCs/>
      <w:lang w:eastAsia="ru-RU"/>
    </w:rPr>
  </w:style>
  <w:style w:type="table" w:customStyle="1" w:styleId="11">
    <w:name w:val="Сетка таблицы1"/>
    <w:basedOn w:val="a2"/>
    <w:next w:val="af2"/>
    <w:uiPriority w:val="99"/>
    <w:rsid w:val="00FB0E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0">
    <w:name w:val="Body Text"/>
    <w:basedOn w:val="a"/>
    <w:link w:val="af5"/>
    <w:uiPriority w:val="99"/>
    <w:semiHidden/>
    <w:unhideWhenUsed/>
    <w:rsid w:val="00FB0E77"/>
    <w:pPr>
      <w:spacing w:after="120"/>
    </w:pPr>
  </w:style>
  <w:style w:type="character" w:customStyle="1" w:styleId="af5">
    <w:name w:val="Основной текст Знак"/>
    <w:basedOn w:val="a1"/>
    <w:link w:val="a0"/>
    <w:uiPriority w:val="99"/>
    <w:semiHidden/>
    <w:rsid w:val="00FB0E77"/>
    <w:rPr>
      <w:rFonts w:ascii="Times New Roman" w:eastAsia="Times New Roman" w:hAnsi="Times New Roman" w:cs="Times New Roman"/>
      <w:sz w:val="24"/>
      <w:szCs w:val="24"/>
      <w:lang w:eastAsia="ru-RU"/>
    </w:rPr>
  </w:style>
  <w:style w:type="paragraph" w:styleId="af6">
    <w:name w:val="List Paragraph"/>
    <w:basedOn w:val="a"/>
    <w:qFormat/>
    <w:rsid w:val="00FB0E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login.consultant.ru/link/?req=doc&amp;base=LAW&amp;n=358750&amp;date=25.06.2021&amp;demo=1&amp;dst=100998&amp;fld=13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378980&amp;date=25.06.2021&amp;demo=1&amp;dst=100014&amp;fld=134"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58750&amp;date=25.06.2021&amp;demo=1"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login.consultant.ru/link/?req=doc&amp;base=LAW&amp;n=358750&amp;date=25.06.2021&amp;demo=1" TargetMode="External"/><Relationship Id="rId4" Type="http://schemas.openxmlformats.org/officeDocument/2006/relationships/settings" Target="settings.xml"/><Relationship Id="rId9" Type="http://schemas.openxmlformats.org/officeDocument/2006/relationships/hyperlink" Target="https://login.consultant.ru/link/?req=doc&amp;base=LAW&amp;n=358750&amp;date=25.06.2021&amp;demo=1&amp;dst=100512&amp;fld=134"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0CDA88-A3CE-46FE-9835-4D8E23912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13</Pages>
  <Words>5592</Words>
  <Characters>31875</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2021-10-19T14:14:00Z</cp:lastPrinted>
  <dcterms:created xsi:type="dcterms:W3CDTF">2021-10-19T09:21:00Z</dcterms:created>
  <dcterms:modified xsi:type="dcterms:W3CDTF">2021-11-19T12:47:00Z</dcterms:modified>
</cp:coreProperties>
</file>