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4F0D81">
        <w:rPr>
          <w:rFonts w:ascii="Times New Roman" w:hAnsi="Times New Roman"/>
          <w:bCs/>
          <w:sz w:val="28"/>
          <w:szCs w:val="28"/>
        </w:rPr>
        <w:t>АЛТУХОВСКОЕ ГОРОДСКОЕ ПОСЕЛЕНИЕ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4F0D81">
        <w:rPr>
          <w:rFonts w:ascii="Times New Roman" w:hAnsi="Times New Roman"/>
          <w:bCs/>
          <w:sz w:val="28"/>
          <w:szCs w:val="28"/>
        </w:rPr>
        <w:t xml:space="preserve">АЛТУХОВСКАЯ ПОСЕЛКОВАЯ ДМИНИСТРАЦИЯ 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4F0D81">
        <w:rPr>
          <w:rFonts w:ascii="Times New Roman" w:hAnsi="Times New Roman"/>
          <w:bCs/>
          <w:sz w:val="28"/>
          <w:szCs w:val="28"/>
        </w:rPr>
        <w:t>НАВЛИНСКОГО МУНИЦИПАЛЬНОГО РАЙОНА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4F0D81">
        <w:rPr>
          <w:rFonts w:ascii="Times New Roman" w:hAnsi="Times New Roman"/>
          <w:bCs/>
          <w:sz w:val="28"/>
          <w:szCs w:val="28"/>
        </w:rPr>
        <w:t>БРЯНСКОЙ ОБЛАСТИ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4F0D8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24.03.2021г. № 5</w:t>
      </w: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рп. Алтухово</w:t>
      </w:r>
    </w:p>
    <w:p w:rsidR="00D859B6" w:rsidRPr="004F0D81" w:rsidRDefault="00D859B6" w:rsidP="004F0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муниципальной службы в Алтуховской </w:t>
      </w: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поселковой администрации,</w:t>
      </w: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замещение которых связано с </w:t>
      </w: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коррупционными рисками </w:t>
      </w: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F0D81">
        <w:rPr>
          <w:sz w:val="28"/>
          <w:szCs w:val="28"/>
        </w:rPr>
        <w:tab/>
      </w:r>
      <w:r w:rsidRPr="004F0D81">
        <w:rPr>
          <w:rFonts w:ascii="Times New Roman" w:hAnsi="Times New Roman"/>
          <w:sz w:val="28"/>
          <w:szCs w:val="28"/>
        </w:rPr>
        <w:t>В соответствии с Федеральными законом «О противодействии коррупции» от 25.12.2008 г. № 273-ФЗ, Федеральным законом «О муниципальной службе в Российской Федерации»                          от 02.03.2007 г. № 25-ФЗ, Законом «О муниципальной службе в Брянской области»                          от 16.11.2007 г. № 156-З, во исполнение решения заседания комиссии при губернаторе Брянской области по координации работы по противодействию коррупции в Брянской области                                 от 23.12.2020 г., на основании решения комиссии по соблюдению требований к служебному поведению лиц, замещающих должности муниципальной службы в Алтуховской поселковой администрации, и урегулированию ко</w:t>
      </w:r>
      <w:r>
        <w:rPr>
          <w:rFonts w:ascii="Times New Roman" w:hAnsi="Times New Roman"/>
          <w:sz w:val="28"/>
          <w:szCs w:val="28"/>
        </w:rPr>
        <w:t>нфликта интересов от 24.03.</w:t>
      </w:r>
      <w:r w:rsidRPr="004F0D81">
        <w:rPr>
          <w:rFonts w:ascii="Times New Roman" w:hAnsi="Times New Roman"/>
          <w:sz w:val="28"/>
          <w:szCs w:val="28"/>
        </w:rPr>
        <w:t xml:space="preserve">2021 г. </w:t>
      </w:r>
    </w:p>
    <w:p w:rsidR="00D859B6" w:rsidRPr="004F0D81" w:rsidRDefault="00D859B6" w:rsidP="004F0D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 : </w:t>
      </w:r>
    </w:p>
    <w:p w:rsidR="00D859B6" w:rsidRPr="004F0D81" w:rsidRDefault="00D859B6" w:rsidP="004F0D8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(приложение 1)</w:t>
      </w:r>
    </w:p>
    <w:p w:rsidR="00D859B6" w:rsidRPr="004F0D81" w:rsidRDefault="00D859B6" w:rsidP="004F0D8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Уточнение (корректировку) вышеуказанного перечня должностей осуществлять не реже одного раза в год.</w:t>
      </w:r>
    </w:p>
    <w:p w:rsidR="00D859B6" w:rsidRPr="004F0D81" w:rsidRDefault="00D859B6" w:rsidP="004F0D8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Контроль исполнения данного постановления оставляю за собой.</w:t>
      </w:r>
    </w:p>
    <w:p w:rsidR="00D859B6" w:rsidRPr="004F0D81" w:rsidRDefault="00D859B6" w:rsidP="004F0D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9B6" w:rsidRPr="004F0D81" w:rsidRDefault="00D859B6" w:rsidP="004F0D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9B6" w:rsidRPr="004F0D81" w:rsidRDefault="00D859B6" w:rsidP="004F0D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Глава Алтуховской</w:t>
      </w:r>
    </w:p>
    <w:p w:rsidR="00D859B6" w:rsidRPr="004F0D81" w:rsidRDefault="00D859B6" w:rsidP="004F0D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D81">
        <w:rPr>
          <w:rFonts w:ascii="Times New Roman" w:hAnsi="Times New Roman" w:cs="Times New Roman"/>
          <w:sz w:val="28"/>
          <w:szCs w:val="28"/>
        </w:rPr>
        <w:t>поселковой администрации                                                         Н.А. Лапонов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Приложение 1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Утвержден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 xml:space="preserve">Постановлением Алтуховской 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поселковой администрации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24.03.2021г. № 5</w:t>
      </w:r>
    </w:p>
    <w:p w:rsidR="00D859B6" w:rsidRPr="004F0D81" w:rsidRDefault="00D859B6" w:rsidP="004F0D8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Перечень должностей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муниципальной службы в Алтуховской поселковой администрации,</w:t>
      </w:r>
    </w:p>
    <w:p w:rsidR="00D859B6" w:rsidRPr="004F0D81" w:rsidRDefault="00D859B6" w:rsidP="004F0D8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замещение которых связано с коррупционными рисками</w:t>
      </w:r>
    </w:p>
    <w:p w:rsidR="00D859B6" w:rsidRPr="004F0D81" w:rsidRDefault="00D859B6" w:rsidP="004F0D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59B6" w:rsidRPr="004F0D81" w:rsidRDefault="00D859B6" w:rsidP="004F0D8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F0D81">
        <w:rPr>
          <w:rFonts w:ascii="Times New Roman" w:hAnsi="Times New Roman"/>
          <w:sz w:val="28"/>
          <w:szCs w:val="28"/>
        </w:rPr>
        <w:t>Глава Алтуховской поселковой администрации</w:t>
      </w:r>
    </w:p>
    <w:p w:rsidR="00D859B6" w:rsidRPr="004F0D81" w:rsidRDefault="00D859B6" w:rsidP="004F0D81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4F0D81">
        <w:rPr>
          <w:rFonts w:ascii="Times New Roman" w:hAnsi="Times New Roman"/>
          <w:sz w:val="28"/>
          <w:szCs w:val="28"/>
        </w:rPr>
        <w:t>Ведущий специалист Алтуховской поселковой администрации</w:t>
      </w: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Default="00D859B6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B6" w:rsidRPr="00D17797" w:rsidRDefault="00D859B6" w:rsidP="00D177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59B6" w:rsidRDefault="00D859B6" w:rsidP="005B567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859B6" w:rsidRDefault="00D859B6" w:rsidP="005B567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sectPr w:rsidR="00D859B6" w:rsidSect="00B62BF7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DEE"/>
    <w:multiLevelType w:val="hybridMultilevel"/>
    <w:tmpl w:val="C5F4B054"/>
    <w:lvl w:ilvl="0" w:tplc="1B32D16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E653B13"/>
    <w:multiLevelType w:val="multilevel"/>
    <w:tmpl w:val="540E2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ED9005C"/>
    <w:multiLevelType w:val="hybridMultilevel"/>
    <w:tmpl w:val="BAB0A2F4"/>
    <w:lvl w:ilvl="0" w:tplc="A4DACE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CF9223C"/>
    <w:multiLevelType w:val="hybridMultilevel"/>
    <w:tmpl w:val="22B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4DD"/>
    <w:rsid w:val="000C0079"/>
    <w:rsid w:val="000F4CAF"/>
    <w:rsid w:val="000F553F"/>
    <w:rsid w:val="00134DAB"/>
    <w:rsid w:val="001C52BA"/>
    <w:rsid w:val="001F5435"/>
    <w:rsid w:val="0021425B"/>
    <w:rsid w:val="002421E6"/>
    <w:rsid w:val="00244483"/>
    <w:rsid w:val="0027576B"/>
    <w:rsid w:val="0037057F"/>
    <w:rsid w:val="003F1684"/>
    <w:rsid w:val="003F6275"/>
    <w:rsid w:val="00416B43"/>
    <w:rsid w:val="00472498"/>
    <w:rsid w:val="004F0D81"/>
    <w:rsid w:val="004F61F9"/>
    <w:rsid w:val="005A0723"/>
    <w:rsid w:val="005B5672"/>
    <w:rsid w:val="005E1CD1"/>
    <w:rsid w:val="005F5942"/>
    <w:rsid w:val="0064339C"/>
    <w:rsid w:val="00644FE1"/>
    <w:rsid w:val="00705506"/>
    <w:rsid w:val="007A2C71"/>
    <w:rsid w:val="007A6A31"/>
    <w:rsid w:val="00802075"/>
    <w:rsid w:val="00820747"/>
    <w:rsid w:val="00891B6B"/>
    <w:rsid w:val="008F1E52"/>
    <w:rsid w:val="009054CA"/>
    <w:rsid w:val="009734DD"/>
    <w:rsid w:val="00A22FAC"/>
    <w:rsid w:val="00A408CF"/>
    <w:rsid w:val="00A62A35"/>
    <w:rsid w:val="00A92459"/>
    <w:rsid w:val="00AA2571"/>
    <w:rsid w:val="00B62BF7"/>
    <w:rsid w:val="00B72CE3"/>
    <w:rsid w:val="00B803E4"/>
    <w:rsid w:val="00BA4BA5"/>
    <w:rsid w:val="00BB5984"/>
    <w:rsid w:val="00C27EA6"/>
    <w:rsid w:val="00C80F22"/>
    <w:rsid w:val="00C9122D"/>
    <w:rsid w:val="00CE40EF"/>
    <w:rsid w:val="00D17797"/>
    <w:rsid w:val="00D23C45"/>
    <w:rsid w:val="00D859B6"/>
    <w:rsid w:val="00DE2077"/>
    <w:rsid w:val="00E739E3"/>
    <w:rsid w:val="00E92269"/>
    <w:rsid w:val="00EB56B3"/>
    <w:rsid w:val="00F1218D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F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2BF7"/>
    <w:rPr>
      <w:rFonts w:eastAsia="Times New Roman"/>
    </w:rPr>
  </w:style>
  <w:style w:type="paragraph" w:customStyle="1" w:styleId="ConsPlusNormal">
    <w:name w:val="ConsPlusNormal"/>
    <w:uiPriority w:val="99"/>
    <w:rsid w:val="00B62B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2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43</cp:revision>
  <cp:lastPrinted>2021-04-13T13:37:00Z</cp:lastPrinted>
  <dcterms:created xsi:type="dcterms:W3CDTF">2020-03-20T08:11:00Z</dcterms:created>
  <dcterms:modified xsi:type="dcterms:W3CDTF">2021-04-13T13:39:00Z</dcterms:modified>
</cp:coreProperties>
</file>