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586676" w:rsidRDefault="006C6374" w:rsidP="006C6374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Уведомление о проведении общественного обсуждения</w:t>
      </w:r>
    </w:p>
    <w:p w:rsidR="00586676" w:rsidRDefault="00586676" w:rsidP="00586676">
      <w:pPr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по проекту Постановления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Алтуховской</w:t>
      </w:r>
      <w:proofErr w:type="spellEnd"/>
      <w:r>
        <w:rPr>
          <w:rFonts w:ascii="Times New Roman" w:hAnsi="Times New Roman"/>
          <w:b/>
          <w:sz w:val="26"/>
          <w:szCs w:val="26"/>
          <w:lang w:eastAsia="ru-RU"/>
        </w:rPr>
        <w:t xml:space="preserve"> поселковой администрации </w:t>
      </w:r>
      <w:proofErr w:type="spellStart"/>
      <w:r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Навлинского</w:t>
      </w:r>
      <w:proofErr w:type="spellEnd"/>
      <w:r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 района Брянской области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«Программа профилактики рисков причинения вреда (ущерба) охраняемых законом ценностям в рамках муниципального контроля на автомобильном транспорте и в дорожном хозяйстве в границах населенных пунктов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Алтуховск</w:t>
      </w:r>
      <w:r w:rsidR="002B5608">
        <w:rPr>
          <w:rFonts w:ascii="Times New Roman" w:hAnsi="Times New Roman"/>
          <w:b/>
          <w:sz w:val="26"/>
          <w:szCs w:val="26"/>
          <w:lang w:eastAsia="ru-RU"/>
        </w:rPr>
        <w:t>ого</w:t>
      </w:r>
      <w:proofErr w:type="spellEnd"/>
      <w:r w:rsidR="002B5608">
        <w:rPr>
          <w:rFonts w:ascii="Times New Roman" w:hAnsi="Times New Roman"/>
          <w:b/>
          <w:sz w:val="26"/>
          <w:szCs w:val="26"/>
          <w:lang w:eastAsia="ru-RU"/>
        </w:rPr>
        <w:t xml:space="preserve"> городского поселения на 2025 </w:t>
      </w:r>
      <w:r>
        <w:rPr>
          <w:rFonts w:ascii="Times New Roman" w:hAnsi="Times New Roman"/>
          <w:b/>
          <w:sz w:val="26"/>
          <w:szCs w:val="26"/>
          <w:lang w:eastAsia="ru-RU"/>
        </w:rPr>
        <w:t>год»</w:t>
      </w:r>
    </w:p>
    <w:p w:rsidR="00586676" w:rsidRDefault="00586676" w:rsidP="00586676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Алтуховская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поселковая администрация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уведомляет о проведении общественного обсуждения (публичных консультаций) проекта   Постановления </w:t>
      </w:r>
      <w:proofErr w:type="spellStart"/>
      <w:r>
        <w:rPr>
          <w:rFonts w:ascii="Times New Roman" w:hAnsi="Times New Roman"/>
          <w:sz w:val="26"/>
          <w:szCs w:val="26"/>
        </w:rPr>
        <w:t>Алтуховской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поселковой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Брянской области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 в рамках </w:t>
      </w:r>
      <w:r>
        <w:rPr>
          <w:rFonts w:ascii="Times New Roman" w:hAnsi="Times New Roman"/>
          <w:bCs/>
          <w:sz w:val="26"/>
          <w:szCs w:val="26"/>
          <w:lang w:eastAsia="ru-RU"/>
        </w:rPr>
        <w:t>муниципального контроля на автомобильном транспорте и в дорожном хозяйстве в границах</w:t>
      </w:r>
      <w:r w:rsidR="00F03D94">
        <w:rPr>
          <w:rFonts w:ascii="Times New Roman" w:hAnsi="Times New Roman"/>
          <w:bCs/>
          <w:sz w:val="26"/>
          <w:szCs w:val="26"/>
          <w:lang w:eastAsia="ru-RU"/>
        </w:rPr>
        <w:t xml:space="preserve"> населенных пунктов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eastAsia="ru-RU"/>
        </w:rPr>
        <w:t>Алтуховск</w:t>
      </w:r>
      <w:r w:rsidR="002B5608">
        <w:rPr>
          <w:rFonts w:ascii="Times New Roman" w:hAnsi="Times New Roman"/>
          <w:bCs/>
          <w:sz w:val="26"/>
          <w:szCs w:val="26"/>
          <w:lang w:eastAsia="ru-RU"/>
        </w:rPr>
        <w:t>ого</w:t>
      </w:r>
      <w:proofErr w:type="spellEnd"/>
      <w:r w:rsidR="002B5608">
        <w:rPr>
          <w:rFonts w:ascii="Times New Roman" w:hAnsi="Times New Roman"/>
          <w:bCs/>
          <w:sz w:val="26"/>
          <w:szCs w:val="26"/>
          <w:lang w:eastAsia="ru-RU"/>
        </w:rPr>
        <w:t xml:space="preserve"> городского поселения на 2025 </w:t>
      </w:r>
      <w:r>
        <w:rPr>
          <w:rFonts w:ascii="Times New Roman" w:hAnsi="Times New Roman"/>
          <w:bCs/>
          <w:sz w:val="26"/>
          <w:szCs w:val="26"/>
          <w:lang w:eastAsia="ru-RU"/>
        </w:rPr>
        <w:t>год»</w:t>
      </w:r>
      <w:proofErr w:type="gramEnd"/>
    </w:p>
    <w:p w:rsidR="00586676" w:rsidRDefault="00586676" w:rsidP="00586676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ahoma" w:hAnsi="Times New Roman"/>
          <w:bCs/>
          <w:iCs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Разработчик проекта постановления </w:t>
      </w:r>
      <w:proofErr w:type="spellStart"/>
      <w:r>
        <w:rPr>
          <w:rFonts w:ascii="Times New Roman" w:hAnsi="Times New Roman"/>
          <w:sz w:val="26"/>
          <w:szCs w:val="26"/>
        </w:rPr>
        <w:t>Алтуховской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поселковой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Брянской области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  <w:lang w:eastAsia="ru-RU"/>
        </w:rPr>
        <w:t xml:space="preserve">Об утверждении </w:t>
      </w:r>
      <w:r>
        <w:rPr>
          <w:rFonts w:ascii="Times New Roman" w:hAnsi="Times New Roman"/>
          <w:bCs/>
          <w:sz w:val="26"/>
          <w:szCs w:val="26"/>
          <w:lang w:eastAsia="ru-RU"/>
        </w:rPr>
        <w:t>Программы профилактики рисков причинения вреда (ущерба) охраняемых законом ценностям в р</w:t>
      </w:r>
      <w:r w:rsidR="00F03D94">
        <w:rPr>
          <w:rFonts w:ascii="Times New Roman" w:hAnsi="Times New Roman"/>
          <w:bCs/>
          <w:sz w:val="26"/>
          <w:szCs w:val="26"/>
          <w:lang w:eastAsia="ru-RU"/>
        </w:rPr>
        <w:t>амках муниципального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контроля</w:t>
      </w:r>
      <w:r w:rsidR="00F03D94">
        <w:rPr>
          <w:rFonts w:ascii="Times New Roman" w:hAnsi="Times New Roman"/>
          <w:bCs/>
          <w:sz w:val="26"/>
          <w:szCs w:val="26"/>
          <w:lang w:eastAsia="ru-RU"/>
        </w:rPr>
        <w:t xml:space="preserve"> на автомобильном транспорте и в дорожном хозяйстве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в границах</w:t>
      </w:r>
      <w:r w:rsidR="00F03D94">
        <w:rPr>
          <w:rFonts w:ascii="Times New Roman" w:hAnsi="Times New Roman"/>
          <w:bCs/>
          <w:sz w:val="26"/>
          <w:szCs w:val="26"/>
          <w:lang w:eastAsia="ru-RU"/>
        </w:rPr>
        <w:t xml:space="preserve"> населенных пунктов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eastAsia="ru-RU"/>
        </w:rPr>
        <w:t>Алтуховск</w:t>
      </w:r>
      <w:r w:rsidR="002B5608">
        <w:rPr>
          <w:rFonts w:ascii="Times New Roman" w:hAnsi="Times New Roman"/>
          <w:bCs/>
          <w:sz w:val="26"/>
          <w:szCs w:val="26"/>
          <w:lang w:eastAsia="ru-RU"/>
        </w:rPr>
        <w:t>ого</w:t>
      </w:r>
      <w:proofErr w:type="spellEnd"/>
      <w:r w:rsidR="002B5608">
        <w:rPr>
          <w:rFonts w:ascii="Times New Roman" w:hAnsi="Times New Roman"/>
          <w:bCs/>
          <w:sz w:val="26"/>
          <w:szCs w:val="26"/>
          <w:lang w:eastAsia="ru-RU"/>
        </w:rPr>
        <w:t xml:space="preserve"> городского поселения на 2025 </w:t>
      </w:r>
      <w:r>
        <w:rPr>
          <w:rFonts w:ascii="Times New Roman" w:hAnsi="Times New Roman"/>
          <w:bCs/>
          <w:sz w:val="26"/>
          <w:szCs w:val="26"/>
          <w:lang w:eastAsia="ru-RU"/>
        </w:rPr>
        <w:t>год»:</w:t>
      </w:r>
    </w:p>
    <w:p w:rsidR="00586676" w:rsidRDefault="00586676" w:rsidP="005866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Алтуховская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поселковая администрация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Брянской области</w:t>
      </w:r>
      <w:r>
        <w:rPr>
          <w:rFonts w:ascii="Times New Roman" w:hAnsi="Times New Roman"/>
          <w:sz w:val="26"/>
          <w:szCs w:val="26"/>
        </w:rPr>
        <w:t>.</w:t>
      </w:r>
    </w:p>
    <w:p w:rsidR="00586676" w:rsidRDefault="00586676" w:rsidP="005866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Сроки проведения общественного обсуждения: 01.10.20</w:t>
      </w:r>
      <w:r w:rsidR="002B5608">
        <w:rPr>
          <w:rFonts w:ascii="Times New Roman" w:hAnsi="Times New Roman"/>
          <w:sz w:val="26"/>
          <w:szCs w:val="26"/>
        </w:rPr>
        <w:t>24г. – 01.11.2024</w:t>
      </w:r>
      <w:r>
        <w:rPr>
          <w:rFonts w:ascii="Times New Roman" w:hAnsi="Times New Roman"/>
          <w:sz w:val="26"/>
          <w:szCs w:val="26"/>
        </w:rPr>
        <w:t>г.</w:t>
      </w:r>
    </w:p>
    <w:p w:rsidR="00586676" w:rsidRDefault="00586676" w:rsidP="005866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Способ подачи предложений:</w:t>
      </w:r>
    </w:p>
    <w:p w:rsidR="00586676" w:rsidRDefault="00586676" w:rsidP="005866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-в форме электронного документа по электронной почте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altuhowo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pa</w:t>
      </w:r>
      <w:r>
        <w:rPr>
          <w:rFonts w:ascii="Times New Roman" w:hAnsi="Times New Roman"/>
          <w:sz w:val="26"/>
          <w:szCs w:val="26"/>
          <w:shd w:val="clear" w:color="auto" w:fill="FFFFFF"/>
        </w:rPr>
        <w:t>@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yandex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 xml:space="preserve"> в виде прикрепленного файла;</w:t>
      </w:r>
    </w:p>
    <w:p w:rsidR="00586676" w:rsidRDefault="00586676" w:rsidP="005866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-в форме документа на бумажном носителе по средствам почтовой связи по адресу: 242150, Брянская область, </w:t>
      </w:r>
      <w:proofErr w:type="spellStart"/>
      <w:r>
        <w:rPr>
          <w:rFonts w:ascii="Times New Roman" w:hAnsi="Times New Roman"/>
          <w:sz w:val="26"/>
          <w:szCs w:val="26"/>
        </w:rPr>
        <w:t>Навлинский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п. Алтухово, ул. Калинина, д.8;</w:t>
      </w:r>
    </w:p>
    <w:p w:rsidR="00586676" w:rsidRDefault="00586676" w:rsidP="0058667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-лично, на бумажном носителе  в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Алтуховскую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поселковую администрацию по  адресу: п. Алтухово, ул. Калинина, д. 8 , понедельник - четверг с 8:30 до 17:45,пятница с 8:30 до 16:30.</w:t>
      </w:r>
    </w:p>
    <w:p w:rsidR="00586676" w:rsidRDefault="00586676" w:rsidP="005866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проведения общественного обсуждения все заинтересованные лица могут направить свои предложения и замечания по данному проекту.</w:t>
      </w:r>
    </w:p>
    <w:p w:rsidR="00586676" w:rsidRDefault="00586676" w:rsidP="005866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Предложения (замечания), поступившие по истечении указанного срока к рассмотрению не принимаются».</w:t>
      </w:r>
    </w:p>
    <w:p w:rsidR="00586676" w:rsidRDefault="00586676" w:rsidP="005866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Pr="00415741" w:rsidRDefault="00586676" w:rsidP="00596A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sectPr w:rsidR="00586676" w:rsidRPr="00415741" w:rsidSect="003A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03"/>
    <w:multiLevelType w:val="hybridMultilevel"/>
    <w:tmpl w:val="FB601F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440"/>
    <w:rsid w:val="000F4DF1"/>
    <w:rsid w:val="0010063B"/>
    <w:rsid w:val="001135BB"/>
    <w:rsid w:val="0012197D"/>
    <w:rsid w:val="00154AA4"/>
    <w:rsid w:val="00185CE2"/>
    <w:rsid w:val="001943E8"/>
    <w:rsid w:val="00204D09"/>
    <w:rsid w:val="00221FDA"/>
    <w:rsid w:val="00291116"/>
    <w:rsid w:val="002B5608"/>
    <w:rsid w:val="003926E2"/>
    <w:rsid w:val="003A6A3E"/>
    <w:rsid w:val="003D0440"/>
    <w:rsid w:val="00415741"/>
    <w:rsid w:val="0043661F"/>
    <w:rsid w:val="00586676"/>
    <w:rsid w:val="00587FBA"/>
    <w:rsid w:val="00596ACB"/>
    <w:rsid w:val="005A7925"/>
    <w:rsid w:val="006C6374"/>
    <w:rsid w:val="006F7771"/>
    <w:rsid w:val="00797DFD"/>
    <w:rsid w:val="00813A9D"/>
    <w:rsid w:val="00873A63"/>
    <w:rsid w:val="00894081"/>
    <w:rsid w:val="00982E62"/>
    <w:rsid w:val="009B21B9"/>
    <w:rsid w:val="00A25F9B"/>
    <w:rsid w:val="00A84475"/>
    <w:rsid w:val="00AC79F7"/>
    <w:rsid w:val="00B745DC"/>
    <w:rsid w:val="00C014FD"/>
    <w:rsid w:val="00C20BF6"/>
    <w:rsid w:val="00C34701"/>
    <w:rsid w:val="00CA12D3"/>
    <w:rsid w:val="00D0674E"/>
    <w:rsid w:val="00D709D5"/>
    <w:rsid w:val="00DB16B1"/>
    <w:rsid w:val="00E35697"/>
    <w:rsid w:val="00E53CF9"/>
    <w:rsid w:val="00E704CA"/>
    <w:rsid w:val="00EB3AD6"/>
    <w:rsid w:val="00ED6813"/>
    <w:rsid w:val="00EF1B1A"/>
    <w:rsid w:val="00F03D94"/>
    <w:rsid w:val="00F6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63173-50E3-415C-9A9D-BDA31CF7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2023-11-02T11:58:00Z</dcterms:created>
  <dcterms:modified xsi:type="dcterms:W3CDTF">2024-10-08T06:27:00Z</dcterms:modified>
</cp:coreProperties>
</file>