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31" w:rsidRPr="00D666BF" w:rsidRDefault="008E4D31" w:rsidP="008E4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6BF">
        <w:rPr>
          <w:rFonts w:ascii="Times New Roman" w:hAnsi="Times New Roman" w:cs="Times New Roman"/>
          <w:sz w:val="28"/>
          <w:szCs w:val="28"/>
        </w:rPr>
        <w:t xml:space="preserve">РОССИЙСКАЯ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>ФЕДЕРАЦИЯ</w:t>
      </w:r>
    </w:p>
    <w:p w:rsidR="008E4D31" w:rsidRDefault="008E4D31" w:rsidP="008E4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6BF">
        <w:rPr>
          <w:rFonts w:ascii="Times New Roman" w:hAnsi="Times New Roman" w:cs="Times New Roman"/>
          <w:sz w:val="28"/>
          <w:szCs w:val="28"/>
        </w:rPr>
        <w:t>БРЯНСКАЯ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 xml:space="preserve">ОБЛАСТЬ  </w:t>
      </w:r>
    </w:p>
    <w:p w:rsidR="008E4D31" w:rsidRDefault="008E4D31" w:rsidP="008E4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НАВЛИН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>РАЙОН</w:t>
      </w:r>
    </w:p>
    <w:p w:rsidR="008E4D31" w:rsidRPr="00D666BF" w:rsidRDefault="008E4D31" w:rsidP="008E4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АЛТУХОВСКОЕ ГОРОДСКОЕ ПОСЕЛЕНИЕ</w:t>
      </w:r>
    </w:p>
    <w:p w:rsidR="008E4D31" w:rsidRPr="00D666BF" w:rsidRDefault="008E4D31" w:rsidP="008E4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АЛТУХОВ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СКИЙ </w:t>
      </w:r>
      <w:r>
        <w:rPr>
          <w:rFonts w:ascii="Times New Roman" w:hAnsi="Times New Roman" w:cs="Times New Roman"/>
          <w:sz w:val="28"/>
          <w:szCs w:val="28"/>
        </w:rPr>
        <w:t xml:space="preserve"> ПОСЕЛКОВЫЙ</w:t>
      </w:r>
      <w:r w:rsidRPr="00D666BF">
        <w:rPr>
          <w:rFonts w:ascii="Times New Roman" w:hAnsi="Times New Roman" w:cs="Times New Roman"/>
          <w:sz w:val="28"/>
          <w:szCs w:val="28"/>
        </w:rPr>
        <w:t xml:space="preserve">  СОВЕТ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 xml:space="preserve">НАРОДНЫХ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>ДЕПУТАТОВ</w:t>
      </w:r>
    </w:p>
    <w:p w:rsidR="008E4D31" w:rsidRPr="00D666BF" w:rsidRDefault="008E4D31" w:rsidP="008E4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D31" w:rsidRPr="00D666BF" w:rsidRDefault="008E4D31" w:rsidP="008E4D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</w:t>
      </w:r>
      <w:r w:rsidRPr="00D666BF">
        <w:rPr>
          <w:rFonts w:ascii="Times New Roman" w:hAnsi="Times New Roman" w:cs="Times New Roman"/>
          <w:sz w:val="26"/>
          <w:szCs w:val="26"/>
        </w:rPr>
        <w:t>Е</w:t>
      </w:r>
    </w:p>
    <w:p w:rsidR="008E4D31" w:rsidRPr="00D666BF" w:rsidRDefault="008E4D31" w:rsidP="008E4D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18.</w:t>
      </w:r>
      <w:r w:rsidRPr="007303D7">
        <w:rPr>
          <w:rFonts w:ascii="Times New Roman" w:hAnsi="Times New Roman" w:cs="Times New Roman"/>
          <w:sz w:val="28"/>
          <w:szCs w:val="28"/>
        </w:rPr>
        <w:t>09.2017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bookmarkStart w:id="0" w:name="_GoBack"/>
      <w:bookmarkEnd w:id="0"/>
      <w:r w:rsidRPr="007303D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24ED">
        <w:rPr>
          <w:rFonts w:ascii="Times New Roman" w:hAnsi="Times New Roman" w:cs="Times New Roman"/>
          <w:sz w:val="28"/>
          <w:szCs w:val="28"/>
        </w:rPr>
        <w:t>3-190</w:t>
      </w: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Алтухово</w:t>
      </w:r>
    </w:p>
    <w:p w:rsidR="008E4D31" w:rsidRPr="00D666BF" w:rsidRDefault="008E4D31" w:rsidP="008E4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D31" w:rsidRPr="00D666BF" w:rsidRDefault="008E4D31" w:rsidP="008E4D31">
      <w:pPr>
        <w:tabs>
          <w:tab w:val="left" w:pos="4962"/>
        </w:tabs>
        <w:autoSpaceDE w:val="0"/>
        <w:autoSpaceDN w:val="0"/>
        <w:adjustRightInd w:val="0"/>
        <w:spacing w:after="0"/>
        <w:ind w:right="4252"/>
        <w:rPr>
          <w:rFonts w:ascii="Times New Roman" w:hAnsi="Times New Roman" w:cs="Times New Roman"/>
          <w:sz w:val="28"/>
          <w:szCs w:val="28"/>
        </w:rPr>
      </w:pPr>
      <w:r w:rsidRPr="00D666BF">
        <w:rPr>
          <w:rFonts w:ascii="Times New Roman" w:hAnsi="Times New Roman" w:cs="Times New Roman"/>
          <w:sz w:val="28"/>
          <w:szCs w:val="28"/>
        </w:rPr>
        <w:t xml:space="preserve">Об утверждении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Алтухов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>
        <w:rPr>
          <w:rFonts w:ascii="Times New Roman" w:hAnsi="Times New Roman" w:cs="Times New Roman"/>
          <w:sz w:val="28"/>
          <w:szCs w:val="28"/>
        </w:rPr>
        <w:t>Навлин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района Брянской области в новой редакции </w:t>
      </w: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D31" w:rsidRPr="00D666BF" w:rsidRDefault="008E4D31" w:rsidP="008E4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66BF">
        <w:rPr>
          <w:rFonts w:ascii="Times New Roman" w:hAnsi="Times New Roman" w:cs="Times New Roman"/>
          <w:sz w:val="28"/>
          <w:szCs w:val="28"/>
        </w:rPr>
        <w:t xml:space="preserve">Рассмотрев представленный проект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Алтухов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поселения  </w:t>
      </w:r>
      <w:r>
        <w:rPr>
          <w:rFonts w:ascii="Times New Roman" w:hAnsi="Times New Roman" w:cs="Times New Roman"/>
          <w:sz w:val="28"/>
          <w:szCs w:val="28"/>
        </w:rPr>
        <w:t>Навлин</w:t>
      </w:r>
      <w:r w:rsidRPr="00D666BF">
        <w:rPr>
          <w:rFonts w:ascii="Times New Roman" w:hAnsi="Times New Roman" w:cs="Times New Roman"/>
          <w:sz w:val="28"/>
          <w:szCs w:val="28"/>
        </w:rPr>
        <w:t>ского  района Брянской области, руководствуясь Градостроительным кодексом Российской Федерации, Федеральным Законом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BF">
        <w:rPr>
          <w:rFonts w:ascii="Times New Roman" w:hAnsi="Times New Roman" w:cs="Times New Roman"/>
          <w:sz w:val="28"/>
          <w:szCs w:val="28"/>
        </w:rPr>
        <w:t xml:space="preserve">131-ФЗ от 06.10.2003 г. «Об общих принципах организации местного самоуправления в Российской Федерации», Уставом  </w:t>
      </w:r>
      <w:r>
        <w:rPr>
          <w:rFonts w:ascii="Times New Roman" w:hAnsi="Times New Roman" w:cs="Times New Roman"/>
          <w:sz w:val="28"/>
          <w:szCs w:val="28"/>
        </w:rPr>
        <w:t>Алтухов</w:t>
      </w:r>
      <w:r w:rsidRPr="00D666BF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D666BF">
        <w:rPr>
          <w:rFonts w:ascii="Times New Roman" w:hAnsi="Times New Roman" w:cs="Times New Roman"/>
          <w:sz w:val="28"/>
          <w:szCs w:val="28"/>
        </w:rPr>
        <w:t>ского поселения, учитывая</w:t>
      </w:r>
      <w:r>
        <w:rPr>
          <w:rFonts w:ascii="Times New Roman" w:hAnsi="Times New Roman" w:cs="Times New Roman"/>
          <w:sz w:val="28"/>
          <w:szCs w:val="28"/>
        </w:rPr>
        <w:t xml:space="preserve"> протокол публичных слушаний от 11.09.2017 г. № 1</w:t>
      </w:r>
      <w:r w:rsidRPr="00D666BF">
        <w:rPr>
          <w:rFonts w:ascii="Times New Roman" w:hAnsi="Times New Roman" w:cs="Times New Roman"/>
          <w:sz w:val="28"/>
          <w:szCs w:val="28"/>
        </w:rPr>
        <w:t xml:space="preserve"> по рассмотрению проекта Правил землепользования и застройки,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Алтуховский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поселковый Совет народных депутатов</w:t>
      </w:r>
      <w:r w:rsidRPr="00D66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6BF">
        <w:rPr>
          <w:rFonts w:ascii="Times New Roman" w:hAnsi="Times New Roman" w:cs="Times New Roman"/>
          <w:sz w:val="28"/>
          <w:szCs w:val="28"/>
        </w:rPr>
        <w:t>РЕШИЛ:</w:t>
      </w:r>
    </w:p>
    <w:p w:rsidR="008E4D31" w:rsidRDefault="008E4D31" w:rsidP="008E4D3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D666BF">
        <w:rPr>
          <w:rFonts w:ascii="Times New Roman" w:hAnsi="Times New Roman" w:cs="Times New Roman"/>
          <w:sz w:val="28"/>
          <w:szCs w:val="28"/>
        </w:rPr>
        <w:t xml:space="preserve">Утвердить 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Алтуховского городского</w:t>
      </w:r>
      <w:r w:rsidRPr="00D666B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Навлинского</w:t>
      </w:r>
      <w:r w:rsidRPr="00D666BF">
        <w:rPr>
          <w:rFonts w:ascii="Times New Roman" w:hAnsi="Times New Roman" w:cs="Times New Roman"/>
          <w:sz w:val="28"/>
          <w:szCs w:val="28"/>
        </w:rPr>
        <w:t xml:space="preserve"> района Брянской области в новой редакции, согласно приложению.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D31" w:rsidRPr="00D666BF" w:rsidRDefault="008E4D31" w:rsidP="008E4D3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66BF">
        <w:rPr>
          <w:rFonts w:ascii="Times New Roman" w:hAnsi="Times New Roman" w:cs="Times New Roman"/>
          <w:sz w:val="28"/>
          <w:szCs w:val="28"/>
        </w:rPr>
        <w:t>2.  Решение вступает в силу с момента опубликования.</w:t>
      </w: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D666BF">
        <w:rPr>
          <w:rFonts w:ascii="Times New Roman" w:hAnsi="Times New Roman" w:cs="Times New Roman"/>
          <w:sz w:val="28"/>
          <w:szCs w:val="28"/>
        </w:rPr>
        <w:t>3. Настоящее решение  разместить  на офици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Навлинского района </w:t>
      </w:r>
      <w:r w:rsidRPr="00D666BF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66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D31" w:rsidRPr="00D666BF" w:rsidRDefault="008E4D31" w:rsidP="008E4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DC9" w:rsidRDefault="008E4D31" w:rsidP="008E4D31">
      <w:r>
        <w:rPr>
          <w:rFonts w:ascii="Times New Roman" w:hAnsi="Times New Roman" w:cs="Times New Roman"/>
          <w:sz w:val="28"/>
          <w:szCs w:val="28"/>
        </w:rPr>
        <w:t>Глава посёлка Алтухово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И.А. Вахнина</w:t>
      </w:r>
      <w:r>
        <w:rPr>
          <w:sz w:val="28"/>
          <w:szCs w:val="28"/>
        </w:rPr>
        <w:t xml:space="preserve">                 </w:t>
      </w:r>
    </w:p>
    <w:sectPr w:rsidR="001D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8F"/>
    <w:rsid w:val="001D0DC9"/>
    <w:rsid w:val="008E4D31"/>
    <w:rsid w:val="00C3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Company>Home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2017-10-17T17:00:00Z</dcterms:created>
  <dcterms:modified xsi:type="dcterms:W3CDTF">2017-10-17T17:00:00Z</dcterms:modified>
</cp:coreProperties>
</file>