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FE8" w:rsidRPr="000C198E" w:rsidRDefault="00974FE8" w:rsidP="00974FE8">
      <w:pPr>
        <w:pStyle w:val="a4"/>
        <w:spacing w:before="0" w:beforeAutospacing="0" w:after="0" w:afterAutospacing="0"/>
        <w:jc w:val="center"/>
        <w:rPr>
          <w:noProof/>
        </w:rPr>
      </w:pPr>
      <w:r w:rsidRPr="000C198E">
        <w:rPr>
          <w:noProof/>
        </w:rPr>
        <w:t>РОССИЙСКАЯ ФЕДЕРАЦИЯ</w:t>
      </w:r>
    </w:p>
    <w:p w:rsidR="00974FE8" w:rsidRPr="000C198E" w:rsidRDefault="00974FE8" w:rsidP="00974FE8">
      <w:pPr>
        <w:pStyle w:val="a4"/>
        <w:spacing w:before="0" w:beforeAutospacing="0" w:after="0" w:afterAutospacing="0"/>
        <w:jc w:val="center"/>
      </w:pPr>
      <w:r w:rsidRPr="000C198E">
        <w:rPr>
          <w:rStyle w:val="a3"/>
          <w:b w:val="0"/>
        </w:rPr>
        <w:t>БРЯНСКАЯ ОБЛАСТЬ   НАВЛИНСКИЙ РАЙОН</w:t>
      </w:r>
    </w:p>
    <w:p w:rsidR="00974FE8" w:rsidRPr="000C198E" w:rsidRDefault="00974FE8" w:rsidP="00974FE8">
      <w:pPr>
        <w:pStyle w:val="a4"/>
        <w:spacing w:before="0" w:beforeAutospacing="0" w:after="0" w:afterAutospacing="0"/>
        <w:jc w:val="center"/>
        <w:rPr>
          <w:bCs/>
        </w:rPr>
      </w:pPr>
      <w:r w:rsidRPr="000C198E">
        <w:rPr>
          <w:rStyle w:val="a3"/>
          <w:b w:val="0"/>
        </w:rPr>
        <w:t>АЛТУХОВСКИЙ  ПОСЕЛКОВЫЙ  СОВЕТ  НАРОДНЫХ  ДЕПУТАТОВ</w:t>
      </w:r>
    </w:p>
    <w:p w:rsidR="00974FE8" w:rsidRDefault="00974FE8" w:rsidP="00974FE8">
      <w:pPr>
        <w:pStyle w:val="a4"/>
        <w:spacing w:before="0" w:beforeAutospacing="0" w:after="0" w:afterAutospacing="0"/>
        <w:jc w:val="center"/>
      </w:pPr>
    </w:p>
    <w:p w:rsidR="00974FE8" w:rsidRPr="000C198E" w:rsidRDefault="00974FE8" w:rsidP="00974FE8">
      <w:pPr>
        <w:pStyle w:val="a4"/>
        <w:spacing w:before="0" w:beforeAutospacing="0" w:after="0" w:afterAutospacing="0"/>
        <w:jc w:val="center"/>
      </w:pPr>
      <w:r w:rsidRPr="000C198E">
        <w:t> </w:t>
      </w:r>
    </w:p>
    <w:p w:rsidR="00974FE8" w:rsidRDefault="00974FE8" w:rsidP="00974FE8">
      <w:pPr>
        <w:pStyle w:val="a4"/>
        <w:spacing w:before="0" w:beforeAutospacing="0" w:after="0" w:afterAutospacing="0"/>
        <w:jc w:val="center"/>
        <w:rPr>
          <w:rStyle w:val="a3"/>
          <w:b w:val="0"/>
        </w:rPr>
      </w:pPr>
      <w:r w:rsidRPr="000C198E">
        <w:rPr>
          <w:rStyle w:val="a3"/>
          <w:b w:val="0"/>
        </w:rPr>
        <w:t>Заключение о результатах публичных слушаний по проекту Правил землепользования и застройки Алтуховского городского поселения Навлинского  райо</w:t>
      </w:r>
      <w:r>
        <w:rPr>
          <w:rStyle w:val="a3"/>
          <w:b w:val="0"/>
        </w:rPr>
        <w:t>на Брянской области, утверждённо</w:t>
      </w:r>
      <w:r w:rsidRPr="000C198E">
        <w:rPr>
          <w:rStyle w:val="a3"/>
          <w:b w:val="0"/>
        </w:rPr>
        <w:t xml:space="preserve">е  решением  Алтуховского  поселкового Совета  народных  депутатов           </w:t>
      </w:r>
    </w:p>
    <w:p w:rsidR="00974FE8" w:rsidRPr="000C198E" w:rsidRDefault="00974FE8" w:rsidP="00974FE8">
      <w:pPr>
        <w:pStyle w:val="a4"/>
        <w:spacing w:before="0" w:beforeAutospacing="0" w:after="0" w:afterAutospacing="0"/>
        <w:jc w:val="center"/>
      </w:pPr>
      <w:r>
        <w:rPr>
          <w:rStyle w:val="a3"/>
          <w:b w:val="0"/>
        </w:rPr>
        <w:t>от 06</w:t>
      </w:r>
      <w:r w:rsidRPr="000C198E">
        <w:rPr>
          <w:rStyle w:val="a3"/>
          <w:b w:val="0"/>
        </w:rPr>
        <w:t>.0</w:t>
      </w:r>
      <w:r>
        <w:rPr>
          <w:rStyle w:val="a3"/>
          <w:b w:val="0"/>
        </w:rPr>
        <w:t>7</w:t>
      </w:r>
      <w:r w:rsidRPr="000C198E">
        <w:rPr>
          <w:rStyle w:val="a3"/>
          <w:b w:val="0"/>
        </w:rPr>
        <w:t xml:space="preserve">.2017 г. </w:t>
      </w:r>
      <w:r>
        <w:rPr>
          <w:rStyle w:val="a3"/>
          <w:b w:val="0"/>
        </w:rPr>
        <w:t xml:space="preserve"> </w:t>
      </w:r>
      <w:r w:rsidRPr="000C198E">
        <w:rPr>
          <w:rStyle w:val="a3"/>
          <w:b w:val="0"/>
        </w:rPr>
        <w:t>№ 3-186</w:t>
      </w:r>
    </w:p>
    <w:p w:rsidR="00974FE8" w:rsidRDefault="00974FE8" w:rsidP="00974FE8">
      <w:pPr>
        <w:pStyle w:val="a4"/>
      </w:pPr>
      <w:proofErr w:type="spellStart"/>
      <w:r>
        <w:t>рп</w:t>
      </w:r>
      <w:proofErr w:type="spellEnd"/>
      <w:r>
        <w:t xml:space="preserve">. Алтухово </w:t>
      </w:r>
      <w:r w:rsidRPr="007E52A8">
        <w:t xml:space="preserve">  </w:t>
      </w:r>
    </w:p>
    <w:p w:rsidR="00974FE8" w:rsidRPr="007E52A8" w:rsidRDefault="00974FE8" w:rsidP="00974FE8">
      <w:pPr>
        <w:pStyle w:val="a4"/>
      </w:pPr>
      <w:r>
        <w:t>от 11.09</w:t>
      </w:r>
      <w:r w:rsidRPr="007E52A8">
        <w:t>.2017</w:t>
      </w:r>
      <w:r>
        <w:t xml:space="preserve"> </w:t>
      </w:r>
      <w:r w:rsidRPr="007E52A8">
        <w:t>г.</w:t>
      </w:r>
    </w:p>
    <w:p w:rsidR="00974FE8" w:rsidRDefault="00974FE8" w:rsidP="00974FE8">
      <w:pPr>
        <w:pStyle w:val="a4"/>
        <w:jc w:val="both"/>
      </w:pPr>
      <w:r>
        <w:tab/>
      </w:r>
    </w:p>
    <w:p w:rsidR="00974FE8" w:rsidRDefault="00974FE8" w:rsidP="00974FE8">
      <w:pPr>
        <w:pStyle w:val="a4"/>
        <w:jc w:val="both"/>
      </w:pPr>
      <w:r>
        <w:tab/>
      </w:r>
      <w:proofErr w:type="gramStart"/>
      <w:r>
        <w:t>Публичные слушания по проекту Правил землепользования и застройки  Алтуховского городского поселения Навлинского района Брянской области были назначены решением Алтуховского поселкового Совета народных депутатов от 06.07.2017 г. № 3-187  «О назначении публичных слушаний по вопросу обсуждения проекта  Правил землепользования и застройки Алтуховского городского поселения, Навлинского района Брянской области и проведены в соответствии с требованиями статьи 28, частей 13 и 14 статьи 31</w:t>
      </w:r>
      <w:proofErr w:type="gramEnd"/>
      <w:r>
        <w:t xml:space="preserve"> Градостроительного кодекса Российской Федерации, Устава Алтуховского городского поселения.</w:t>
      </w:r>
    </w:p>
    <w:p w:rsidR="00974FE8" w:rsidRPr="00E236C8" w:rsidRDefault="00974FE8" w:rsidP="00974FE8">
      <w:pPr>
        <w:pStyle w:val="a4"/>
        <w:jc w:val="both"/>
      </w:pPr>
      <w:r>
        <w:tab/>
        <w:t>Указанное Решение Алтуховского поселкового Совета народных депутатов было обнародовано 07.07.2017 г., а также размещено на официальном сайте администрации Навлинского района в сети «Интернет».</w:t>
      </w:r>
    </w:p>
    <w:p w:rsidR="00974FE8" w:rsidRDefault="00974FE8" w:rsidP="00974FE8">
      <w:pPr>
        <w:pStyle w:val="a4"/>
        <w:spacing w:after="0" w:afterAutospacing="0"/>
        <w:jc w:val="both"/>
      </w:pPr>
      <w:r>
        <w:tab/>
        <w:t>В Решении о назначении публичных слушаний были указаны:</w:t>
      </w:r>
    </w:p>
    <w:p w:rsidR="00974FE8" w:rsidRDefault="00974FE8" w:rsidP="00974FE8">
      <w:pPr>
        <w:pStyle w:val="a4"/>
        <w:spacing w:after="0" w:afterAutospacing="0"/>
        <w:jc w:val="both"/>
      </w:pPr>
      <w:proofErr w:type="gramStart"/>
      <w:r>
        <w:t>- тема публичных слушаний (наименование проекта муниципального правового акта, выносимые на публичные слушания);</w:t>
      </w:r>
      <w:proofErr w:type="gramEnd"/>
    </w:p>
    <w:p w:rsidR="00974FE8" w:rsidRDefault="00974FE8" w:rsidP="00974FE8">
      <w:pPr>
        <w:pStyle w:val="a4"/>
        <w:spacing w:after="0" w:afterAutospacing="0"/>
        <w:jc w:val="both"/>
      </w:pPr>
      <w:r>
        <w:t>- инициатор проведения публичных слушаний;</w:t>
      </w:r>
    </w:p>
    <w:p w:rsidR="00974FE8" w:rsidRDefault="00974FE8" w:rsidP="00974FE8">
      <w:pPr>
        <w:pStyle w:val="a4"/>
        <w:spacing w:after="0" w:afterAutospacing="0"/>
        <w:jc w:val="both"/>
      </w:pPr>
      <w:r>
        <w:t>- дата и время проведения публичных слушаний;</w:t>
      </w:r>
    </w:p>
    <w:p w:rsidR="00974FE8" w:rsidRDefault="00974FE8" w:rsidP="00974FE8">
      <w:pPr>
        <w:pStyle w:val="a4"/>
        <w:spacing w:after="0" w:afterAutospacing="0"/>
        <w:jc w:val="both"/>
      </w:pPr>
      <w:r>
        <w:t>- место проведения публичных слушаний;</w:t>
      </w:r>
    </w:p>
    <w:p w:rsidR="00974FE8" w:rsidRDefault="00974FE8" w:rsidP="00974FE8">
      <w:pPr>
        <w:pStyle w:val="a4"/>
        <w:spacing w:after="0" w:afterAutospacing="0"/>
        <w:jc w:val="both"/>
      </w:pPr>
      <w:r>
        <w:t>- сроки и место представления предложений и замечаний по вопросам, обсуждаемым на публичных слушаниях, заявок на участие в публичных слушаниях.</w:t>
      </w:r>
    </w:p>
    <w:p w:rsidR="00974FE8" w:rsidRDefault="00974FE8" w:rsidP="00974FE8">
      <w:pPr>
        <w:pStyle w:val="a4"/>
        <w:spacing w:after="0" w:afterAutospacing="0"/>
        <w:jc w:val="both"/>
      </w:pPr>
      <w:r>
        <w:tab/>
      </w:r>
      <w:proofErr w:type="gramStart"/>
      <w:r>
        <w:t xml:space="preserve">В целях доведения до населения информации о содержании проекта Правил землепользования и застройки Алтуховского городского поселения Навлинского района Брянской области, комиссией по подготовке проекта Правил землепользования и застройки, созданной в соответствии с требованиями Градостроительного кодекса Российской Федерации, было организовано размещение проекта  Правил землепользования и застройки  в новой редакции на информационных стендах в помещении Алтуховского поселкового Дома культуры, помещении поселковой библиотеки. </w:t>
      </w:r>
      <w:proofErr w:type="gramEnd"/>
    </w:p>
    <w:p w:rsidR="00974FE8" w:rsidRDefault="00974FE8" w:rsidP="00974FE8">
      <w:pPr>
        <w:pStyle w:val="a4"/>
        <w:spacing w:after="0" w:afterAutospacing="0"/>
        <w:jc w:val="both"/>
      </w:pPr>
      <w:r>
        <w:lastRenderedPageBreak/>
        <w:tab/>
        <w:t>Комиссия по проведению публичных слушаний состояла из депутатов Алтуховского поселкового Совета народных депутатов</w:t>
      </w:r>
    </w:p>
    <w:p w:rsidR="00974FE8" w:rsidRDefault="00974FE8" w:rsidP="00974FE8">
      <w:pPr>
        <w:pStyle w:val="a4"/>
        <w:numPr>
          <w:ilvl w:val="0"/>
          <w:numId w:val="1"/>
        </w:numPr>
        <w:spacing w:beforeAutospacing="0" w:after="0" w:afterAutospacing="0"/>
        <w:jc w:val="both"/>
      </w:pPr>
      <w:r>
        <w:t>Вахнина И.А. – глава посёлка Алтухово, руководитель оргкомитета;</w:t>
      </w:r>
    </w:p>
    <w:p w:rsidR="00974FE8" w:rsidRDefault="00974FE8" w:rsidP="00974FE8">
      <w:pPr>
        <w:pStyle w:val="a4"/>
        <w:numPr>
          <w:ilvl w:val="0"/>
          <w:numId w:val="1"/>
        </w:numPr>
        <w:jc w:val="both"/>
      </w:pPr>
      <w:r>
        <w:t>Комарова Л.Е. – зам. главы посёлка,  депутат избирательного округа № 2,</w:t>
      </w:r>
    </w:p>
    <w:p w:rsidR="00974FE8" w:rsidRDefault="00974FE8" w:rsidP="00974FE8">
      <w:pPr>
        <w:pStyle w:val="a4"/>
        <w:numPr>
          <w:ilvl w:val="0"/>
          <w:numId w:val="1"/>
        </w:numPr>
        <w:jc w:val="both"/>
      </w:pPr>
      <w:r>
        <w:t>Полякова Е.И. – депутат избирательного округа № 6.</w:t>
      </w:r>
    </w:p>
    <w:p w:rsidR="00974FE8" w:rsidRDefault="00974FE8" w:rsidP="00974FE8">
      <w:pPr>
        <w:pStyle w:val="a4"/>
        <w:jc w:val="both"/>
      </w:pPr>
      <w:r>
        <w:tab/>
        <w:t>Публичные слушания проходили  11 сентября  2017 года в 11-00 часов на территории МО «Алтуховское городское поселение» Навлинского  района Брянской области, в помещении Алтуховского поселкового Дома культуры.</w:t>
      </w:r>
    </w:p>
    <w:p w:rsidR="00974FE8" w:rsidRDefault="00974FE8" w:rsidP="00974FE8">
      <w:pPr>
        <w:pStyle w:val="a4"/>
        <w:jc w:val="both"/>
      </w:pPr>
      <w:r>
        <w:tab/>
        <w:t>Участники публичных слушаний были обеспечены проектом повестки публичных слушаний.</w:t>
      </w:r>
    </w:p>
    <w:p w:rsidR="00974FE8" w:rsidRDefault="00974FE8" w:rsidP="00974FE8">
      <w:pPr>
        <w:pStyle w:val="a4"/>
        <w:jc w:val="both"/>
      </w:pPr>
      <w:r>
        <w:tab/>
        <w:t>Публичные слушания начинались вступительным словом председательствующего, который представлял приглашенных на публичные слушания, объяснял порядок проведения публичных слушаний, давал краткую характеристику вынесенного на обсуждение проекта муниципального правового акта.</w:t>
      </w:r>
    </w:p>
    <w:p w:rsidR="00974FE8" w:rsidRDefault="00974FE8" w:rsidP="00974FE8">
      <w:pPr>
        <w:pStyle w:val="a4"/>
        <w:jc w:val="both"/>
      </w:pPr>
      <w:r>
        <w:tab/>
        <w:t>В ходе проведения публичных слушаний состоялись выступления по проекту  Правил  землепользования и застройки Алтуховского городского поселения в новой редакции Навлинского района Брянской области. Вопросов докладчику не задано. Выступлений и замечаний от участников публичных слушаний не последовало.</w:t>
      </w:r>
    </w:p>
    <w:p w:rsidR="00974FE8" w:rsidRDefault="00974FE8" w:rsidP="00974FE8">
      <w:pPr>
        <w:pStyle w:val="a4"/>
        <w:jc w:val="both"/>
      </w:pPr>
      <w:r>
        <w:tab/>
        <w:t>Предложений и замечаний по проекту Решения от жителей МО «Алтуховское городское поселение» Навлинского района Брянской области не поступало.</w:t>
      </w:r>
    </w:p>
    <w:p w:rsidR="00974FE8" w:rsidRDefault="00974FE8" w:rsidP="00974FE8">
      <w:pPr>
        <w:pStyle w:val="a4"/>
        <w:jc w:val="both"/>
      </w:pPr>
      <w:r>
        <w:tab/>
        <w:t>После окончания обсуждений открытым голосованием был принят итоговый документ публичных слушаний.</w:t>
      </w:r>
    </w:p>
    <w:p w:rsidR="00974FE8" w:rsidRDefault="00974FE8" w:rsidP="00974FE8">
      <w:pPr>
        <w:pStyle w:val="a4"/>
        <w:jc w:val="both"/>
      </w:pPr>
      <w:r>
        <w:tab/>
        <w:t xml:space="preserve">Всего в публичных слушаниях по проекту  Правил землепользования и застройки Алтуховского городского поселения Навлинского района </w:t>
      </w:r>
      <w:proofErr w:type="spellStart"/>
      <w:proofErr w:type="gramStart"/>
      <w:r>
        <w:t>района</w:t>
      </w:r>
      <w:proofErr w:type="spellEnd"/>
      <w:proofErr w:type="gramEnd"/>
      <w:r>
        <w:t xml:space="preserve"> Брянской области, утверждённые решением Алтуховского поселкового Совета народных депутатов от 06.07.2017 г. № 3-186, приняло участие 57 человек.</w:t>
      </w:r>
    </w:p>
    <w:p w:rsidR="00974FE8" w:rsidRDefault="00974FE8" w:rsidP="00974FE8">
      <w:pPr>
        <w:pStyle w:val="a4"/>
        <w:jc w:val="both"/>
      </w:pPr>
      <w:r>
        <w:tab/>
        <w:t>После завершения публичных слушаний по проекту Правил землепользования и застройки в новой редакции, утверждённые решением Алтуховского поселкового Совета народных депутатов от 06.07.2017 г. № 3-186, Алтуховской поселковой администрации необходимо представить указанный проект главе посёлка Алтухово.</w:t>
      </w:r>
    </w:p>
    <w:p w:rsidR="00974FE8" w:rsidRDefault="00974FE8" w:rsidP="00974FE8">
      <w:pPr>
        <w:pStyle w:val="a4"/>
        <w:jc w:val="both"/>
      </w:pPr>
      <w:r>
        <w:tab/>
        <w:t>Обязательными приложениями к проекту  Правил землепользования и застройки Алтуховского городского поселения, утверждённые решением Алтуховского поселкового Совета народных депутатов от 06.07.2017 г. № 3-186, являются протокол публичных слушаний и настоящее заключение.</w:t>
      </w:r>
    </w:p>
    <w:p w:rsidR="00974FE8" w:rsidRDefault="00974FE8" w:rsidP="00974FE8">
      <w:pPr>
        <w:pStyle w:val="a4"/>
        <w:jc w:val="both"/>
      </w:pPr>
      <w:r>
        <w:t> </w:t>
      </w:r>
    </w:p>
    <w:p w:rsidR="00974FE8" w:rsidRDefault="00974FE8" w:rsidP="00974FE8">
      <w:pPr>
        <w:pStyle w:val="a4"/>
      </w:pPr>
      <w:r>
        <w:t xml:space="preserve">Председатель комиссии                         </w:t>
      </w:r>
      <w:r>
        <w:tab/>
      </w:r>
      <w:r>
        <w:tab/>
      </w:r>
      <w:r>
        <w:tab/>
      </w:r>
      <w:r>
        <w:tab/>
      </w:r>
      <w:r>
        <w:tab/>
        <w:t>И.А. Вахнина</w:t>
      </w:r>
    </w:p>
    <w:p w:rsidR="00974FE8" w:rsidRDefault="00974FE8" w:rsidP="00974FE8">
      <w:pPr>
        <w:pStyle w:val="a4"/>
      </w:pPr>
      <w:r>
        <w:t> </w:t>
      </w:r>
    </w:p>
    <w:p w:rsidR="001D0DC9" w:rsidRDefault="00974FE8" w:rsidP="00974FE8">
      <w:pPr>
        <w:pStyle w:val="a4"/>
      </w:pPr>
      <w:r>
        <w:t xml:space="preserve">Секретарь комиссии                                </w:t>
      </w:r>
      <w:r>
        <w:tab/>
      </w:r>
      <w:r>
        <w:tab/>
      </w:r>
      <w:r>
        <w:tab/>
      </w:r>
      <w:r>
        <w:tab/>
      </w:r>
      <w:r>
        <w:tab/>
        <w:t>Е.И. Полякова</w:t>
      </w:r>
      <w:bookmarkStart w:id="0" w:name="_GoBack"/>
      <w:bookmarkEnd w:id="0"/>
    </w:p>
    <w:sectPr w:rsidR="001D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C30EC"/>
    <w:multiLevelType w:val="multilevel"/>
    <w:tmpl w:val="72EA0A4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62"/>
    <w:rsid w:val="001D0DC9"/>
    <w:rsid w:val="001E6862"/>
    <w:rsid w:val="0097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4FE8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974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4FE8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974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3894</Characters>
  <Application>Microsoft Office Word</Application>
  <DocSecurity>0</DocSecurity>
  <Lines>32</Lines>
  <Paragraphs>9</Paragraphs>
  <ScaleCrop>false</ScaleCrop>
  <Company>Home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2017-10-17T16:58:00Z</dcterms:created>
  <dcterms:modified xsi:type="dcterms:W3CDTF">2017-10-17T16:59:00Z</dcterms:modified>
</cp:coreProperties>
</file>