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26" w:rsidRPr="00AB1BB3" w:rsidRDefault="00507B26" w:rsidP="00AB1BB3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AB1BB3">
        <w:rPr>
          <w:rFonts w:ascii="Times New Roman" w:hAnsi="Times New Roman"/>
          <w:sz w:val="36"/>
          <w:szCs w:val="36"/>
        </w:rPr>
        <w:t>Брянская область Навлинский район</w:t>
      </w:r>
    </w:p>
    <w:p w:rsidR="00507B26" w:rsidRPr="00AB1BB3" w:rsidRDefault="00507B26" w:rsidP="00AB1BB3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AB1BB3">
        <w:rPr>
          <w:rFonts w:ascii="Times New Roman" w:hAnsi="Times New Roman"/>
          <w:sz w:val="36"/>
          <w:szCs w:val="36"/>
        </w:rPr>
        <w:t>Алешенское сельское поселение</w:t>
      </w:r>
    </w:p>
    <w:p w:rsidR="00507B26" w:rsidRPr="00AB1BB3" w:rsidRDefault="00507B26" w:rsidP="00AB1BB3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AB1BB3">
        <w:rPr>
          <w:rFonts w:ascii="Times New Roman" w:hAnsi="Times New Roman"/>
          <w:sz w:val="36"/>
          <w:szCs w:val="36"/>
        </w:rPr>
        <w:t>Алешенская сельская администрация</w:t>
      </w:r>
    </w:p>
    <w:p w:rsidR="00507B26" w:rsidRPr="00AB1BB3" w:rsidRDefault="00507B26" w:rsidP="00244906">
      <w:pPr>
        <w:rPr>
          <w:rFonts w:ascii="Times New Roman" w:hAnsi="Times New Roman"/>
          <w:sz w:val="36"/>
          <w:szCs w:val="36"/>
        </w:rPr>
      </w:pPr>
    </w:p>
    <w:p w:rsidR="00507B26" w:rsidRPr="00AB1BB3" w:rsidRDefault="00507B26" w:rsidP="00244906">
      <w:pPr>
        <w:ind w:left="708"/>
        <w:rPr>
          <w:rFonts w:ascii="Times New Roman" w:hAnsi="Times New Roman"/>
          <w:sz w:val="24"/>
          <w:szCs w:val="24"/>
        </w:rPr>
      </w:pPr>
      <w:r w:rsidRPr="00AB1BB3">
        <w:rPr>
          <w:rFonts w:ascii="Times New Roman" w:hAnsi="Times New Roman"/>
          <w:sz w:val="24"/>
          <w:szCs w:val="24"/>
        </w:rPr>
        <w:t xml:space="preserve">        </w:t>
      </w:r>
    </w:p>
    <w:p w:rsidR="00507B26" w:rsidRPr="00AB1BB3" w:rsidRDefault="00507B26" w:rsidP="00671AED">
      <w:pPr>
        <w:pStyle w:val="a3"/>
        <w:jc w:val="center"/>
        <w:rPr>
          <w:sz w:val="28"/>
          <w:szCs w:val="28"/>
        </w:rPr>
      </w:pPr>
      <w:r w:rsidRPr="00AB1BB3">
        <w:rPr>
          <w:sz w:val="28"/>
          <w:szCs w:val="28"/>
        </w:rPr>
        <w:t>ПОСТАНОВЛЕНИЕ</w:t>
      </w:r>
    </w:p>
    <w:p w:rsidR="00507B26" w:rsidRPr="00AB1BB3" w:rsidRDefault="00507B26" w:rsidP="00671AED">
      <w:pPr>
        <w:pStyle w:val="a3"/>
      </w:pPr>
    </w:p>
    <w:p w:rsidR="00507B26" w:rsidRPr="00AB1BB3" w:rsidRDefault="00507B26" w:rsidP="00671AED">
      <w:pPr>
        <w:pStyle w:val="a3"/>
        <w:rPr>
          <w:sz w:val="28"/>
          <w:szCs w:val="28"/>
        </w:rPr>
      </w:pPr>
      <w:r w:rsidRPr="00AB1BB3">
        <w:rPr>
          <w:sz w:val="28"/>
          <w:szCs w:val="28"/>
        </w:rPr>
        <w:t xml:space="preserve">от  </w:t>
      </w:r>
      <w:r>
        <w:rPr>
          <w:sz w:val="28"/>
          <w:szCs w:val="28"/>
        </w:rPr>
        <w:t>02.12</w:t>
      </w:r>
      <w:r w:rsidRPr="00AB1BB3">
        <w:rPr>
          <w:sz w:val="28"/>
          <w:szCs w:val="28"/>
        </w:rPr>
        <w:t>. 2019 года       № 1</w:t>
      </w:r>
      <w:r>
        <w:rPr>
          <w:sz w:val="28"/>
          <w:szCs w:val="28"/>
        </w:rPr>
        <w:t>9</w:t>
      </w:r>
    </w:p>
    <w:p w:rsidR="00507B26" w:rsidRPr="00AB1BB3" w:rsidRDefault="00507B26" w:rsidP="00AB1BB3">
      <w:pPr>
        <w:rPr>
          <w:rFonts w:ascii="Times New Roman" w:hAnsi="Times New Roman"/>
          <w:sz w:val="28"/>
          <w:szCs w:val="28"/>
        </w:rPr>
      </w:pPr>
      <w:r w:rsidRPr="00AB1BB3">
        <w:rPr>
          <w:rFonts w:ascii="Times New Roman" w:hAnsi="Times New Roman"/>
          <w:sz w:val="28"/>
          <w:szCs w:val="28"/>
        </w:rPr>
        <w:t>с. Алешинка</w:t>
      </w:r>
    </w:p>
    <w:tbl>
      <w:tblPr>
        <w:tblW w:w="5428" w:type="pct"/>
        <w:tblLook w:val="00A0"/>
      </w:tblPr>
      <w:tblGrid>
        <w:gridCol w:w="6346"/>
        <w:gridCol w:w="4535"/>
      </w:tblGrid>
      <w:tr w:rsidR="00507B26" w:rsidRPr="00542492" w:rsidTr="002A2F1B">
        <w:tc>
          <w:tcPr>
            <w:tcW w:w="2916" w:type="pct"/>
          </w:tcPr>
          <w:p w:rsidR="00507B26" w:rsidRPr="00542492" w:rsidRDefault="00507B26" w:rsidP="002A2F1B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Par28"/>
            <w:bookmarkEnd w:id="0"/>
            <w:r w:rsidRPr="00542492">
              <w:rPr>
                <w:rFonts w:ascii="Times New Roman" w:hAnsi="Times New Roman"/>
                <w:sz w:val="28"/>
                <w:szCs w:val="28"/>
              </w:rPr>
              <w:t xml:space="preserve">       Об отмене постановления от 06.07.2011г №21 «</w:t>
            </w:r>
            <w:r w:rsidRPr="005424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42492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по представлению муниципальной услуги «Создание условий для организации досуга и обеспечения жителей Алешенского сельского поселения услугами  организаций культуры»</w:t>
            </w:r>
          </w:p>
        </w:tc>
        <w:tc>
          <w:tcPr>
            <w:tcW w:w="2084" w:type="pct"/>
          </w:tcPr>
          <w:p w:rsidR="00507B26" w:rsidRPr="00542492" w:rsidRDefault="00507B26" w:rsidP="005B4F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7B26" w:rsidRPr="008B177E" w:rsidRDefault="00507B26" w:rsidP="00AB1B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7B26" w:rsidRDefault="00507B26" w:rsidP="00AB1B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B177E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протестом прокуратуры, в соответствии с решением Алешенского сельского Совета народных депутатов от 28.10.2014г. №3-22 «О передаче части полномочий по решению отдельных вопросов местного значения Алешенского сельского поселения в сфере культуры органами местного самоуправления Навлинского района»</w:t>
      </w:r>
    </w:p>
    <w:p w:rsidR="00507B26" w:rsidRPr="008B177E" w:rsidRDefault="00507B26" w:rsidP="00AB1B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aps/>
          <w:sz w:val="28"/>
          <w:szCs w:val="28"/>
        </w:rPr>
      </w:pPr>
      <w:r w:rsidRPr="008B177E">
        <w:rPr>
          <w:rFonts w:ascii="Times New Roman" w:hAnsi="Times New Roman"/>
          <w:caps/>
          <w:sz w:val="28"/>
          <w:szCs w:val="28"/>
        </w:rPr>
        <w:t>постановляю:</w:t>
      </w:r>
    </w:p>
    <w:p w:rsidR="00507B26" w:rsidRPr="002A2F1B" w:rsidRDefault="00F719AD" w:rsidP="00F719AD">
      <w:pPr>
        <w:pStyle w:val="a5"/>
        <w:numPr>
          <w:ilvl w:val="0"/>
          <w:numId w:val="7"/>
        </w:numPr>
        <w:ind w:left="567" w:hanging="8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7B26" w:rsidRPr="002A2F1B">
        <w:rPr>
          <w:sz w:val="28"/>
          <w:szCs w:val="28"/>
        </w:rPr>
        <w:t>Признать утратившими силу следующее постановление Алешенской сельской администрации: от 06.07.2011г.</w:t>
      </w:r>
      <w:r w:rsidR="00507B26">
        <w:rPr>
          <w:sz w:val="28"/>
          <w:szCs w:val="28"/>
        </w:rPr>
        <w:t xml:space="preserve"> </w:t>
      </w:r>
      <w:r w:rsidR="00507B26" w:rsidRPr="002A2F1B">
        <w:rPr>
          <w:sz w:val="28"/>
          <w:szCs w:val="28"/>
        </w:rPr>
        <w:t>№ 2</w:t>
      </w:r>
      <w:r w:rsidR="00507B26">
        <w:rPr>
          <w:sz w:val="28"/>
          <w:szCs w:val="28"/>
        </w:rPr>
        <w:t xml:space="preserve">1 </w:t>
      </w:r>
      <w:r w:rsidR="00507B26" w:rsidRPr="002A2F1B">
        <w:rPr>
          <w:sz w:val="28"/>
          <w:szCs w:val="28"/>
        </w:rPr>
        <w:t>«</w:t>
      </w:r>
      <w:r w:rsidR="00507B26" w:rsidRPr="002A2F1B">
        <w:rPr>
          <w:color w:val="000000"/>
          <w:sz w:val="28"/>
          <w:szCs w:val="28"/>
        </w:rPr>
        <w:t xml:space="preserve"> </w:t>
      </w:r>
      <w:r w:rsidR="00507B26" w:rsidRPr="002A2F1B">
        <w:rPr>
          <w:sz w:val="28"/>
          <w:szCs w:val="28"/>
        </w:rPr>
        <w:t>Об утверждении административного регламента по представлению муниципальной услуги «Создание условий для организации досуга и обеспечения жителей Алешенского сельского поселения услугами  организаций культуры»</w:t>
      </w:r>
    </w:p>
    <w:p w:rsidR="00507B26" w:rsidRDefault="00F719AD" w:rsidP="002A2F1B">
      <w:pPr>
        <w:pStyle w:val="western"/>
        <w:shd w:val="clear" w:color="auto" w:fill="FFFFFF"/>
        <w:spacing w:before="0" w:beforeAutospacing="0" w:after="0" w:afterAutospacing="0"/>
        <w:ind w:left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   Настоящее  постановление обнародовать в установленном порядке, ведущему специалисту Майоровой Л.Д.</w:t>
      </w:r>
      <w:r w:rsidR="006C6C9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Навлинского района в сети интернет.</w:t>
      </w:r>
    </w:p>
    <w:p w:rsidR="00507B26" w:rsidRPr="008B177E" w:rsidRDefault="00F719AD" w:rsidP="00AB1B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07B26" w:rsidRPr="008B17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07B26" w:rsidRPr="008B177E">
        <w:rPr>
          <w:rFonts w:ascii="Times New Roman" w:hAnsi="Times New Roman"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507B26" w:rsidRPr="008B177E" w:rsidRDefault="00507B26" w:rsidP="00AB1BB3">
      <w:pPr>
        <w:pStyle w:val="a5"/>
        <w:spacing w:line="276" w:lineRule="auto"/>
        <w:ind w:left="0" w:right="-1" w:firstLine="540"/>
        <w:jc w:val="left"/>
        <w:rPr>
          <w:sz w:val="28"/>
          <w:szCs w:val="28"/>
        </w:rPr>
      </w:pPr>
    </w:p>
    <w:p w:rsidR="00507B26" w:rsidRPr="008B177E" w:rsidRDefault="00507B26" w:rsidP="00AB1BB3">
      <w:pPr>
        <w:pStyle w:val="a5"/>
        <w:spacing w:line="276" w:lineRule="auto"/>
        <w:ind w:left="0" w:right="-1" w:firstLine="540"/>
        <w:jc w:val="left"/>
        <w:rPr>
          <w:sz w:val="28"/>
          <w:szCs w:val="28"/>
        </w:rPr>
      </w:pPr>
    </w:p>
    <w:p w:rsidR="00507B26" w:rsidRDefault="00507B26" w:rsidP="0005251A">
      <w:pPr>
        <w:pStyle w:val="a5"/>
        <w:spacing w:line="276" w:lineRule="auto"/>
        <w:ind w:left="0" w:right="-1" w:firstLine="540"/>
        <w:jc w:val="left"/>
        <w:rPr>
          <w:sz w:val="28"/>
          <w:szCs w:val="28"/>
        </w:rPr>
      </w:pPr>
    </w:p>
    <w:p w:rsidR="00507B26" w:rsidRDefault="00507B26" w:rsidP="0005251A">
      <w:pPr>
        <w:pStyle w:val="a5"/>
        <w:spacing w:line="276" w:lineRule="auto"/>
        <w:ind w:left="0" w:right="-1" w:firstLine="540"/>
        <w:jc w:val="left"/>
        <w:rPr>
          <w:sz w:val="28"/>
          <w:szCs w:val="28"/>
        </w:rPr>
      </w:pPr>
    </w:p>
    <w:p w:rsidR="00507B26" w:rsidRPr="00AB1BB3" w:rsidRDefault="00507B26" w:rsidP="0005251A">
      <w:pPr>
        <w:pStyle w:val="a5"/>
        <w:spacing w:line="276" w:lineRule="auto"/>
        <w:ind w:left="0" w:right="-1" w:firstLine="540"/>
        <w:jc w:val="left"/>
      </w:pPr>
      <w:r w:rsidRPr="008B177E">
        <w:rPr>
          <w:sz w:val="28"/>
          <w:szCs w:val="28"/>
        </w:rPr>
        <w:t xml:space="preserve">Глава Алешенской сельской администрации                             </w:t>
      </w:r>
      <w:r>
        <w:rPr>
          <w:sz w:val="28"/>
          <w:szCs w:val="28"/>
        </w:rPr>
        <w:t>Т.М. Сычева.</w:t>
      </w:r>
    </w:p>
    <w:sectPr w:rsidR="00507B26" w:rsidRPr="00AB1BB3" w:rsidSect="0005251A">
      <w:pgSz w:w="11905" w:h="16838"/>
      <w:pgMar w:top="680" w:right="567" w:bottom="567" w:left="153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A6196"/>
    <w:multiLevelType w:val="hybridMultilevel"/>
    <w:tmpl w:val="A0D0D6F6"/>
    <w:lvl w:ilvl="0" w:tplc="C04A8646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FC43928"/>
    <w:multiLevelType w:val="hybridMultilevel"/>
    <w:tmpl w:val="5A3C3FCA"/>
    <w:lvl w:ilvl="0" w:tplc="FFAE82B2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90F3A68"/>
    <w:multiLevelType w:val="hybridMultilevel"/>
    <w:tmpl w:val="2F96E28E"/>
    <w:lvl w:ilvl="0" w:tplc="40349136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2C95728"/>
    <w:multiLevelType w:val="hybridMultilevel"/>
    <w:tmpl w:val="9E327B06"/>
    <w:lvl w:ilvl="0" w:tplc="01D6F0C6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0E77D1B"/>
    <w:multiLevelType w:val="hybridMultilevel"/>
    <w:tmpl w:val="AAAAE952"/>
    <w:lvl w:ilvl="0" w:tplc="6060B7CC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506067F"/>
    <w:multiLevelType w:val="hybridMultilevel"/>
    <w:tmpl w:val="02561C80"/>
    <w:lvl w:ilvl="0" w:tplc="A704BAD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">
    <w:nsid w:val="5D460467"/>
    <w:multiLevelType w:val="hybridMultilevel"/>
    <w:tmpl w:val="A33A5876"/>
    <w:lvl w:ilvl="0" w:tplc="1E4832C2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906"/>
    <w:rsid w:val="00036659"/>
    <w:rsid w:val="0005251A"/>
    <w:rsid w:val="000D42E3"/>
    <w:rsid w:val="00105789"/>
    <w:rsid w:val="00183664"/>
    <w:rsid w:val="0018483C"/>
    <w:rsid w:val="00244906"/>
    <w:rsid w:val="002A2F1B"/>
    <w:rsid w:val="002D509A"/>
    <w:rsid w:val="00373319"/>
    <w:rsid w:val="00507B26"/>
    <w:rsid w:val="00542492"/>
    <w:rsid w:val="005B4F48"/>
    <w:rsid w:val="00671AED"/>
    <w:rsid w:val="006C6C92"/>
    <w:rsid w:val="006E7A0F"/>
    <w:rsid w:val="00893C12"/>
    <w:rsid w:val="008B177E"/>
    <w:rsid w:val="00A570EC"/>
    <w:rsid w:val="00A86279"/>
    <w:rsid w:val="00AB1BB3"/>
    <w:rsid w:val="00BB5A6C"/>
    <w:rsid w:val="00C9727C"/>
    <w:rsid w:val="00E32ED6"/>
    <w:rsid w:val="00E54B9E"/>
    <w:rsid w:val="00F00DFF"/>
    <w:rsid w:val="00F719AD"/>
    <w:rsid w:val="00FD2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9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B1BB3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1BB3"/>
    <w:rPr>
      <w:rFonts w:ascii="Calibri Light" w:hAnsi="Calibri Light" w:cs="Times New Roman"/>
      <w:b/>
      <w:bCs/>
      <w:kern w:val="32"/>
      <w:sz w:val="32"/>
      <w:szCs w:val="32"/>
    </w:rPr>
  </w:style>
  <w:style w:type="paragraph" w:customStyle="1" w:styleId="a3">
    <w:name w:val="Стиль"/>
    <w:uiPriority w:val="99"/>
    <w:rsid w:val="00671A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AB1BB3"/>
    <w:rPr>
      <w:sz w:val="22"/>
      <w:szCs w:val="22"/>
    </w:rPr>
  </w:style>
  <w:style w:type="paragraph" w:styleId="a5">
    <w:name w:val="List Paragraph"/>
    <w:basedOn w:val="a"/>
    <w:uiPriority w:val="99"/>
    <w:qFormat/>
    <w:rsid w:val="00AB1BB3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AB1BB3"/>
    <w:rPr>
      <w:rFonts w:cs="Times New Roman"/>
      <w:color w:val="0563C1"/>
      <w:u w:val="single"/>
    </w:rPr>
  </w:style>
  <w:style w:type="character" w:styleId="a7">
    <w:name w:val="Book Title"/>
    <w:basedOn w:val="a0"/>
    <w:uiPriority w:val="99"/>
    <w:qFormat/>
    <w:rsid w:val="00AB1BB3"/>
    <w:rPr>
      <w:b/>
      <w:i/>
      <w:spacing w:val="5"/>
    </w:rPr>
  </w:style>
  <w:style w:type="paragraph" w:customStyle="1" w:styleId="western">
    <w:name w:val="western"/>
    <w:basedOn w:val="a"/>
    <w:uiPriority w:val="99"/>
    <w:rsid w:val="00F00DF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F00D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0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1283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2019-12-13T11:00:00Z</cp:lastPrinted>
  <dcterms:created xsi:type="dcterms:W3CDTF">2005-01-01T01:03:00Z</dcterms:created>
  <dcterms:modified xsi:type="dcterms:W3CDTF">2005-01-01T02:55:00Z</dcterms:modified>
</cp:coreProperties>
</file>