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333" w:rsidRDefault="00540333" w:rsidP="00207BAE">
      <w:pPr>
        <w:pStyle w:val="ConsPlusTitle"/>
        <w:spacing w:line="276" w:lineRule="auto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540333" w:rsidRPr="00540333" w:rsidRDefault="00540333" w:rsidP="0054033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540333">
        <w:rPr>
          <w:rFonts w:ascii="Times New Roman" w:eastAsia="Calibri" w:hAnsi="Times New Roman" w:cs="Times New Roman"/>
          <w:b/>
          <w:sz w:val="28"/>
          <w:szCs w:val="28"/>
        </w:rPr>
        <w:t>Проект</w:t>
      </w:r>
    </w:p>
    <w:p w:rsidR="00540333" w:rsidRPr="00540333" w:rsidRDefault="00540333" w:rsidP="005403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0333">
        <w:rPr>
          <w:rFonts w:ascii="Times New Roman" w:eastAsia="Calibri" w:hAnsi="Times New Roman" w:cs="Times New Roman"/>
          <w:sz w:val="28"/>
          <w:szCs w:val="28"/>
        </w:rPr>
        <w:t>АЛЕШЕНСКАЯ СЕЛЬСКАЯ АДМИНИСТРАЦИЯ</w:t>
      </w:r>
    </w:p>
    <w:p w:rsidR="00540333" w:rsidRPr="00540333" w:rsidRDefault="00540333" w:rsidP="005403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0333">
        <w:rPr>
          <w:rFonts w:ascii="Times New Roman" w:eastAsia="Calibri" w:hAnsi="Times New Roman" w:cs="Times New Roman"/>
          <w:sz w:val="28"/>
          <w:szCs w:val="28"/>
        </w:rPr>
        <w:t>НАВЛИНСКОГО РАЙОНА</w:t>
      </w:r>
    </w:p>
    <w:p w:rsidR="00540333" w:rsidRPr="00540333" w:rsidRDefault="00540333" w:rsidP="005403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40333" w:rsidRPr="00540333" w:rsidRDefault="00540333" w:rsidP="005403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0333">
        <w:rPr>
          <w:rFonts w:ascii="Times New Roman" w:eastAsia="Calibri" w:hAnsi="Times New Roman" w:cs="Times New Roman"/>
          <w:sz w:val="28"/>
          <w:szCs w:val="28"/>
        </w:rPr>
        <w:t>ПОСТАНОВЛЕНИЕ</w:t>
      </w:r>
    </w:p>
    <w:p w:rsidR="00540333" w:rsidRPr="00540333" w:rsidRDefault="00540333" w:rsidP="005403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40333" w:rsidRPr="00540333" w:rsidRDefault="00540333" w:rsidP="005403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0333">
        <w:rPr>
          <w:rFonts w:ascii="Times New Roman" w:eastAsia="Calibri" w:hAnsi="Times New Roman" w:cs="Times New Roman"/>
          <w:sz w:val="28"/>
          <w:szCs w:val="28"/>
        </w:rPr>
        <w:t>от _____________201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540333">
        <w:rPr>
          <w:rFonts w:ascii="Times New Roman" w:eastAsia="Calibri" w:hAnsi="Times New Roman" w:cs="Times New Roman"/>
          <w:sz w:val="28"/>
          <w:szCs w:val="28"/>
        </w:rPr>
        <w:t>г  № _</w:t>
      </w:r>
    </w:p>
    <w:p w:rsidR="00540333" w:rsidRPr="00540333" w:rsidRDefault="00540333" w:rsidP="005403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0333">
        <w:rPr>
          <w:rFonts w:ascii="Times New Roman" w:eastAsia="Calibri" w:hAnsi="Times New Roman" w:cs="Times New Roman"/>
          <w:sz w:val="28"/>
          <w:szCs w:val="28"/>
        </w:rPr>
        <w:t>с. Алешинка</w:t>
      </w:r>
    </w:p>
    <w:p w:rsidR="00540333" w:rsidRPr="00540333" w:rsidRDefault="00540333" w:rsidP="005403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40333" w:rsidRPr="00540333" w:rsidRDefault="00540333" w:rsidP="00540333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54033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Об утверждении муниципальной программы</w:t>
      </w:r>
    </w:p>
    <w:p w:rsidR="00540333" w:rsidRPr="00540333" w:rsidRDefault="00540333" w:rsidP="00540333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54033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«Реализация полномочий Алешенского</w:t>
      </w:r>
      <w:r w:rsidR="003E6D4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Pr="0054033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сельского</w:t>
      </w:r>
    </w:p>
    <w:p w:rsidR="00540333" w:rsidRPr="00540333" w:rsidRDefault="00540333" w:rsidP="00540333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54033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поселения на 20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20</w:t>
      </w:r>
      <w:r w:rsidRPr="0054033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2</w:t>
      </w:r>
      <w:r w:rsidRPr="0054033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годы»</w:t>
      </w:r>
    </w:p>
    <w:p w:rsidR="00540333" w:rsidRPr="00540333" w:rsidRDefault="00540333" w:rsidP="00540333">
      <w:pPr>
        <w:autoSpaceDE w:val="0"/>
        <w:autoSpaceDN w:val="0"/>
        <w:adjustRightInd w:val="0"/>
        <w:spacing w:after="0" w:line="264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40333" w:rsidRPr="00540333" w:rsidRDefault="00540333" w:rsidP="00540333">
      <w:pPr>
        <w:autoSpaceDE w:val="0"/>
        <w:autoSpaceDN w:val="0"/>
        <w:adjustRightInd w:val="0"/>
        <w:spacing w:after="0" w:line="264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40333" w:rsidRPr="00540333" w:rsidRDefault="00540333" w:rsidP="00540333">
      <w:pPr>
        <w:autoSpaceDE w:val="0"/>
        <w:autoSpaceDN w:val="0"/>
        <w:adjustRightInd w:val="0"/>
        <w:spacing w:after="0" w:line="264" w:lineRule="auto"/>
        <w:ind w:right="-2"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54033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</w:t>
      </w:r>
      <w:r w:rsidRPr="00540333">
        <w:rPr>
          <w:rFonts w:ascii="Times New Roman" w:eastAsia="Calibri" w:hAnsi="Times New Roman" w:cs="Times New Roman"/>
          <w:sz w:val="28"/>
          <w:szCs w:val="28"/>
        </w:rPr>
        <w:t>остановлением Алешенской сельской администрации от 30.10.2017 г. № 22 «</w:t>
      </w:r>
      <w:r w:rsidRPr="0054033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Об утверждении порядка разработки, реализации и оценки эффективности муниципальных программ Алешенского сельского  поселения»</w:t>
      </w:r>
    </w:p>
    <w:p w:rsidR="00540333" w:rsidRPr="00540333" w:rsidRDefault="00540333" w:rsidP="00540333">
      <w:pPr>
        <w:autoSpaceDE w:val="0"/>
        <w:autoSpaceDN w:val="0"/>
        <w:adjustRightInd w:val="0"/>
        <w:spacing w:after="0" w:line="264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40333" w:rsidRPr="00540333" w:rsidRDefault="00540333" w:rsidP="00540333">
      <w:pPr>
        <w:autoSpaceDE w:val="0"/>
        <w:autoSpaceDN w:val="0"/>
        <w:adjustRightInd w:val="0"/>
        <w:spacing w:after="0" w:line="264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0333">
        <w:rPr>
          <w:rFonts w:ascii="Times New Roman" w:eastAsia="Calibri" w:hAnsi="Times New Roman" w:cs="Times New Roman"/>
          <w:sz w:val="28"/>
          <w:szCs w:val="28"/>
        </w:rPr>
        <w:t xml:space="preserve">ПОСТАНОВЛЯЮ:     </w:t>
      </w:r>
    </w:p>
    <w:p w:rsidR="00540333" w:rsidRPr="00540333" w:rsidRDefault="00540333" w:rsidP="00540333">
      <w:pPr>
        <w:numPr>
          <w:ilvl w:val="0"/>
          <w:numId w:val="18"/>
        </w:numPr>
        <w:spacing w:after="0" w:line="240" w:lineRule="auto"/>
        <w:ind w:left="0" w:firstLine="55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33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муниципальную программу «Реализация полномочий Алешенского сельского поселения на 2020-2022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согласно приложению к настоящему постановлению.</w:t>
      </w:r>
    </w:p>
    <w:p w:rsidR="00540333" w:rsidRPr="00540333" w:rsidRDefault="00540333" w:rsidP="00540333">
      <w:pPr>
        <w:numPr>
          <w:ilvl w:val="0"/>
          <w:numId w:val="18"/>
        </w:numPr>
        <w:spacing w:after="0" w:line="240" w:lineRule="auto"/>
        <w:ind w:left="0" w:firstLine="55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Алешенской сельской администрации от 30.10.2017 года № 2</w:t>
      </w:r>
      <w:r w:rsidR="005F5950" w:rsidRPr="005F59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утверждении </w:t>
      </w:r>
      <w:r w:rsidRPr="0054033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540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40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«Реализация полномочий Алешенского сельского поселения» на 2018-2020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считать утратившим силу с 01.01.2020 года.</w:t>
      </w:r>
    </w:p>
    <w:p w:rsidR="00540333" w:rsidRPr="00540333" w:rsidRDefault="00540333" w:rsidP="00540333">
      <w:pPr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333" w:rsidRPr="00540333" w:rsidRDefault="00540333" w:rsidP="005403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0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Контроль исполнения настоящего постановления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540333" w:rsidRPr="00540333" w:rsidRDefault="00540333" w:rsidP="005403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333" w:rsidRPr="00540333" w:rsidRDefault="00540333" w:rsidP="00540333">
      <w:pPr>
        <w:spacing w:after="0" w:line="1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333" w:rsidRPr="00540333" w:rsidRDefault="00540333" w:rsidP="00540333">
      <w:pPr>
        <w:spacing w:after="0" w:line="18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33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Алешенского</w:t>
      </w:r>
      <w:r w:rsidR="003E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4033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540333" w:rsidRPr="00540333" w:rsidRDefault="00540333" w:rsidP="00540333">
      <w:pPr>
        <w:spacing w:after="0" w:line="18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                                                                       </w:t>
      </w:r>
      <w:r w:rsidR="003E6D43">
        <w:rPr>
          <w:rFonts w:ascii="Times New Roman" w:eastAsia="Times New Roman" w:hAnsi="Times New Roman" w:cs="Times New Roman"/>
          <w:sz w:val="28"/>
          <w:szCs w:val="28"/>
          <w:lang w:eastAsia="ru-RU"/>
        </w:rPr>
        <w:t>Т.М.Сычева</w:t>
      </w:r>
    </w:p>
    <w:p w:rsidR="00540333" w:rsidRDefault="00540333" w:rsidP="00207BAE">
      <w:pPr>
        <w:pStyle w:val="ConsPlusTitle"/>
        <w:spacing w:line="276" w:lineRule="auto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540333" w:rsidRDefault="00540333" w:rsidP="00207BAE">
      <w:pPr>
        <w:pStyle w:val="ConsPlusTitle"/>
        <w:spacing w:line="276" w:lineRule="auto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540333" w:rsidRDefault="00540333" w:rsidP="00207BAE">
      <w:pPr>
        <w:pStyle w:val="ConsPlusTitle"/>
        <w:spacing w:line="276" w:lineRule="auto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540333" w:rsidRDefault="00540333" w:rsidP="00207BAE">
      <w:pPr>
        <w:pStyle w:val="ConsPlusTitle"/>
        <w:spacing w:line="276" w:lineRule="auto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540333" w:rsidRDefault="00540333" w:rsidP="00207BAE">
      <w:pPr>
        <w:pStyle w:val="ConsPlusTitle"/>
        <w:spacing w:line="276" w:lineRule="auto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540333" w:rsidRDefault="00540333" w:rsidP="00207BAE">
      <w:pPr>
        <w:pStyle w:val="ConsPlusTitle"/>
        <w:spacing w:line="276" w:lineRule="auto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540333" w:rsidRDefault="00540333" w:rsidP="00207BAE">
      <w:pPr>
        <w:pStyle w:val="ConsPlusTitle"/>
        <w:spacing w:line="276" w:lineRule="auto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540333" w:rsidRDefault="00540333" w:rsidP="00207BAE">
      <w:pPr>
        <w:pStyle w:val="ConsPlusTitle"/>
        <w:spacing w:line="276" w:lineRule="auto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540333" w:rsidRDefault="00540333" w:rsidP="00207BAE">
      <w:pPr>
        <w:pStyle w:val="ConsPlusTitle"/>
        <w:spacing w:line="276" w:lineRule="auto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540333" w:rsidRDefault="00540333" w:rsidP="00207BAE">
      <w:pPr>
        <w:pStyle w:val="ConsPlusTitle"/>
        <w:spacing w:line="276" w:lineRule="auto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540333" w:rsidRDefault="00540333" w:rsidP="00207BAE">
      <w:pPr>
        <w:pStyle w:val="ConsPlusTitle"/>
        <w:spacing w:line="276" w:lineRule="auto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540333" w:rsidRDefault="00540333" w:rsidP="00207BAE">
      <w:pPr>
        <w:pStyle w:val="ConsPlusTitle"/>
        <w:spacing w:line="276" w:lineRule="auto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540333" w:rsidRDefault="00540333" w:rsidP="00207BAE">
      <w:pPr>
        <w:pStyle w:val="ConsPlusTitle"/>
        <w:spacing w:line="276" w:lineRule="auto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540333" w:rsidRDefault="00540333" w:rsidP="00207BAE">
      <w:pPr>
        <w:pStyle w:val="ConsPlusTitle"/>
        <w:spacing w:line="276" w:lineRule="auto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540333" w:rsidRDefault="00540333" w:rsidP="00207BAE">
      <w:pPr>
        <w:pStyle w:val="ConsPlusTitle"/>
        <w:spacing w:line="276" w:lineRule="auto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540333" w:rsidRDefault="00540333" w:rsidP="00207BAE">
      <w:pPr>
        <w:pStyle w:val="ConsPlusTitle"/>
        <w:spacing w:line="276" w:lineRule="auto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540333" w:rsidRDefault="00540333" w:rsidP="00207BAE">
      <w:pPr>
        <w:pStyle w:val="ConsPlusTitle"/>
        <w:spacing w:line="276" w:lineRule="auto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540333" w:rsidRDefault="00540333" w:rsidP="00207BAE">
      <w:pPr>
        <w:pStyle w:val="ConsPlusTitle"/>
        <w:spacing w:line="276" w:lineRule="auto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062A6E" w:rsidRPr="00207BAE" w:rsidRDefault="00062A6E" w:rsidP="00207BAE">
      <w:pPr>
        <w:pStyle w:val="ConsPlusTitle"/>
        <w:spacing w:line="276" w:lineRule="auto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207BAE">
        <w:rPr>
          <w:rFonts w:ascii="Times New Roman" w:hAnsi="Times New Roman" w:cs="Times New Roman"/>
          <w:b w:val="0"/>
          <w:sz w:val="24"/>
          <w:szCs w:val="24"/>
        </w:rPr>
        <w:t>Утверждена</w:t>
      </w:r>
    </w:p>
    <w:p w:rsidR="00062A6E" w:rsidRPr="00207BAE" w:rsidRDefault="00062A6E" w:rsidP="00207BAE">
      <w:pPr>
        <w:pStyle w:val="ConsPlusTitle"/>
        <w:spacing w:line="276" w:lineRule="auto"/>
        <w:ind w:left="5245"/>
        <w:outlineLvl w:val="0"/>
        <w:rPr>
          <w:rFonts w:ascii="Times New Roman" w:hAnsi="Times New Roman" w:cs="Times New Roman"/>
          <w:b w:val="0"/>
          <w:sz w:val="24"/>
          <w:szCs w:val="24"/>
          <w:u w:val="single"/>
        </w:rPr>
      </w:pPr>
      <w:proofErr w:type="spellStart"/>
      <w:r w:rsidRPr="00207BAE">
        <w:rPr>
          <w:rFonts w:ascii="Times New Roman" w:hAnsi="Times New Roman" w:cs="Times New Roman"/>
          <w:b w:val="0"/>
          <w:sz w:val="24"/>
          <w:szCs w:val="24"/>
        </w:rPr>
        <w:t>постановление</w:t>
      </w:r>
      <w:r w:rsidR="00CC763B" w:rsidRPr="00207BAE">
        <w:rPr>
          <w:rFonts w:ascii="Times New Roman" w:hAnsi="Times New Roman" w:cs="Times New Roman"/>
          <w:b w:val="0"/>
          <w:sz w:val="24"/>
          <w:szCs w:val="24"/>
        </w:rPr>
        <w:t>м</w:t>
      </w:r>
      <w:r w:rsidR="00D9564D">
        <w:rPr>
          <w:rFonts w:ascii="Times New Roman" w:hAnsi="Times New Roman" w:cs="Times New Roman"/>
          <w:b w:val="0"/>
          <w:sz w:val="24"/>
          <w:szCs w:val="24"/>
        </w:rPr>
        <w:t>Алешенской</w:t>
      </w:r>
      <w:proofErr w:type="spellEnd"/>
      <w:r w:rsidR="00D9564D">
        <w:rPr>
          <w:rFonts w:ascii="Times New Roman" w:hAnsi="Times New Roman" w:cs="Times New Roman"/>
          <w:b w:val="0"/>
          <w:sz w:val="24"/>
          <w:szCs w:val="24"/>
        </w:rPr>
        <w:t xml:space="preserve"> сельской</w:t>
      </w:r>
      <w:r w:rsidR="002C617C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</w:t>
      </w:r>
    </w:p>
    <w:p w:rsidR="00062A6E" w:rsidRPr="00207BAE" w:rsidRDefault="00EA2063" w:rsidP="00207BAE">
      <w:pPr>
        <w:pStyle w:val="ConsPlusTitle"/>
        <w:spacing w:line="276" w:lineRule="auto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207BAE">
        <w:rPr>
          <w:rFonts w:ascii="Times New Roman" w:hAnsi="Times New Roman" w:cs="Times New Roman"/>
          <w:b w:val="0"/>
          <w:sz w:val="24"/>
          <w:szCs w:val="24"/>
        </w:rPr>
        <w:t>«__</w:t>
      </w:r>
      <w:r w:rsidR="00062A6E" w:rsidRPr="00207BAE">
        <w:rPr>
          <w:rFonts w:ascii="Times New Roman" w:hAnsi="Times New Roman" w:cs="Times New Roman"/>
          <w:b w:val="0"/>
          <w:sz w:val="24"/>
          <w:szCs w:val="24"/>
        </w:rPr>
        <w:t>»</w:t>
      </w:r>
      <w:r w:rsidRPr="00207BAE">
        <w:rPr>
          <w:rFonts w:ascii="Times New Roman" w:hAnsi="Times New Roman" w:cs="Times New Roman"/>
          <w:b w:val="0"/>
          <w:sz w:val="24"/>
          <w:szCs w:val="24"/>
        </w:rPr>
        <w:t>______ 20__г. № ___</w:t>
      </w:r>
    </w:p>
    <w:p w:rsidR="00062A6E" w:rsidRPr="00207BAE" w:rsidRDefault="00062A6E" w:rsidP="00207BAE">
      <w:pPr>
        <w:pStyle w:val="ConsPlusTitle"/>
        <w:spacing w:line="276" w:lineRule="auto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5A347A" w:rsidRPr="00207BAE" w:rsidRDefault="005A347A" w:rsidP="00207BAE">
      <w:pPr>
        <w:pStyle w:val="ConsPlusTitle"/>
        <w:spacing w:line="276" w:lineRule="auto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062A6E" w:rsidRPr="00207BAE" w:rsidRDefault="00062A6E" w:rsidP="00207BAE">
      <w:pPr>
        <w:pStyle w:val="ConsPlusTitle"/>
        <w:spacing w:line="276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062A6E" w:rsidRPr="00207BAE" w:rsidRDefault="00062A6E" w:rsidP="00207BAE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2A6E" w:rsidRPr="00207BAE" w:rsidRDefault="002C617C" w:rsidP="00207BA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617C">
        <w:rPr>
          <w:rFonts w:ascii="Times New Roman" w:hAnsi="Times New Roman" w:cs="Times New Roman"/>
          <w:b/>
          <w:sz w:val="24"/>
          <w:szCs w:val="24"/>
          <w:u w:val="single"/>
        </w:rPr>
        <w:t xml:space="preserve">«Реализация полномочий </w:t>
      </w:r>
      <w:r w:rsidR="00D9564D">
        <w:rPr>
          <w:rFonts w:ascii="Times New Roman" w:hAnsi="Times New Roman" w:cs="Times New Roman"/>
          <w:b/>
          <w:sz w:val="24"/>
          <w:szCs w:val="24"/>
          <w:u w:val="single"/>
        </w:rPr>
        <w:t>Алешенского сельского</w:t>
      </w:r>
      <w:r w:rsidRPr="002C617C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поселения» (20</w:t>
      </w:r>
      <w:r w:rsidR="00F72071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2C617C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202</w:t>
      </w:r>
      <w:r w:rsidR="00F72071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2C617C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годы)</w:t>
      </w:r>
    </w:p>
    <w:p w:rsidR="00062A6E" w:rsidRPr="00207BAE" w:rsidRDefault="00062A6E" w:rsidP="00207BA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>ПАСПОРТ</w:t>
      </w:r>
    </w:p>
    <w:p w:rsidR="00062A6E" w:rsidRPr="00207BAE" w:rsidRDefault="00963C2F" w:rsidP="00207BA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>муниципальной</w:t>
      </w:r>
      <w:r w:rsidR="00062A6E" w:rsidRPr="00207BAE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D9564D" w:rsidRDefault="002C617C" w:rsidP="00207BAE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2C617C">
        <w:rPr>
          <w:rFonts w:ascii="Times New Roman" w:hAnsi="Times New Roman" w:cs="Times New Roman"/>
          <w:sz w:val="24"/>
          <w:szCs w:val="24"/>
          <w:u w:val="single"/>
        </w:rPr>
        <w:t xml:space="preserve">«Реализация полномочий </w:t>
      </w:r>
      <w:r w:rsidR="00D9564D">
        <w:rPr>
          <w:rFonts w:ascii="Times New Roman" w:hAnsi="Times New Roman" w:cs="Times New Roman"/>
          <w:sz w:val="24"/>
          <w:szCs w:val="24"/>
          <w:u w:val="single"/>
        </w:rPr>
        <w:t>Алешенского сельского</w:t>
      </w:r>
      <w:r w:rsidRPr="002C617C">
        <w:rPr>
          <w:rFonts w:ascii="Times New Roman" w:hAnsi="Times New Roman" w:cs="Times New Roman"/>
          <w:sz w:val="24"/>
          <w:szCs w:val="24"/>
          <w:u w:val="single"/>
        </w:rPr>
        <w:t xml:space="preserve"> поселения» (20</w:t>
      </w:r>
      <w:r w:rsidR="00F72071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2C617C">
        <w:rPr>
          <w:rFonts w:ascii="Times New Roman" w:hAnsi="Times New Roman" w:cs="Times New Roman"/>
          <w:sz w:val="24"/>
          <w:szCs w:val="24"/>
          <w:u w:val="single"/>
        </w:rPr>
        <w:t xml:space="preserve"> – 202</w:t>
      </w:r>
      <w:r w:rsidR="00F72071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2C617C">
        <w:rPr>
          <w:rFonts w:ascii="Times New Roman" w:hAnsi="Times New Roman" w:cs="Times New Roman"/>
          <w:sz w:val="24"/>
          <w:szCs w:val="24"/>
          <w:u w:val="single"/>
        </w:rPr>
        <w:t xml:space="preserve"> годы)</w:t>
      </w:r>
    </w:p>
    <w:p w:rsidR="00C27633" w:rsidRPr="00207BAE" w:rsidRDefault="00C27633" w:rsidP="00207BAE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52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8"/>
        <w:gridCol w:w="6784"/>
      </w:tblGrid>
      <w:tr w:rsidR="007347E0" w:rsidRPr="00207BAE" w:rsidTr="00CC6AB2">
        <w:tc>
          <w:tcPr>
            <w:tcW w:w="1612" w:type="pct"/>
          </w:tcPr>
          <w:p w:rsidR="007347E0" w:rsidRPr="00207BAE" w:rsidRDefault="007347E0" w:rsidP="00207BAE">
            <w:pPr>
              <w:pStyle w:val="ConsPlusTitle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Ответственный исполнитель </w:t>
            </w:r>
            <w:r w:rsidR="00F23154"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3388" w:type="pct"/>
          </w:tcPr>
          <w:p w:rsidR="00F773B9" w:rsidRPr="00207BAE" w:rsidRDefault="00D9564D" w:rsidP="00207B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Алешенская сельская</w:t>
            </w:r>
            <w:r w:rsidR="002C61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администрация</w:t>
            </w:r>
          </w:p>
          <w:p w:rsidR="007347E0" w:rsidRPr="00207BAE" w:rsidRDefault="007347E0" w:rsidP="00207B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47E0" w:rsidRPr="00207BAE" w:rsidTr="00CC6AB2">
        <w:tc>
          <w:tcPr>
            <w:tcW w:w="1612" w:type="pct"/>
          </w:tcPr>
          <w:p w:rsidR="007347E0" w:rsidRPr="00207BAE" w:rsidRDefault="00902C2F" w:rsidP="00207BAE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Соисполнители </w:t>
            </w:r>
            <w:r w:rsidR="00F23154"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3388" w:type="pct"/>
          </w:tcPr>
          <w:p w:rsidR="007347E0" w:rsidRPr="00207BAE" w:rsidRDefault="00D9564D" w:rsidP="002C617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>Отсутствуют</w:t>
            </w:r>
          </w:p>
        </w:tc>
      </w:tr>
      <w:tr w:rsidR="007347E0" w:rsidRPr="00207BAE" w:rsidTr="00CC6AB2">
        <w:tc>
          <w:tcPr>
            <w:tcW w:w="1612" w:type="pct"/>
          </w:tcPr>
          <w:p w:rsidR="007347E0" w:rsidRPr="00207BAE" w:rsidRDefault="00902C2F" w:rsidP="00207BAE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Перечень </w:t>
            </w:r>
            <w:r w:rsidR="00AB137A"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</w:t>
            </w:r>
            <w:r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</w:t>
            </w:r>
          </w:p>
        </w:tc>
        <w:tc>
          <w:tcPr>
            <w:tcW w:w="3388" w:type="pct"/>
          </w:tcPr>
          <w:p w:rsidR="003622AC" w:rsidRPr="00207BAE" w:rsidRDefault="00E473E6" w:rsidP="00207BAE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>Отсутствуют</w:t>
            </w:r>
          </w:p>
        </w:tc>
      </w:tr>
      <w:tr w:rsidR="007347E0" w:rsidRPr="00207BAE" w:rsidTr="00CC6AB2">
        <w:tc>
          <w:tcPr>
            <w:tcW w:w="1612" w:type="pct"/>
          </w:tcPr>
          <w:p w:rsidR="007347E0" w:rsidRPr="00207BAE" w:rsidRDefault="00902C2F" w:rsidP="00207BAE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Цели </w:t>
            </w:r>
            <w:r w:rsidR="00F23154"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3388" w:type="pct"/>
          </w:tcPr>
          <w:p w:rsidR="007347E0" w:rsidRPr="00207BAE" w:rsidRDefault="00092AC0" w:rsidP="00D956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07BA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социально-экономического развития </w:t>
            </w:r>
            <w:r w:rsidR="00D9564D">
              <w:rPr>
                <w:rFonts w:ascii="Times New Roman" w:hAnsi="Times New Roman" w:cs="Times New Roman"/>
                <w:sz w:val="24"/>
                <w:szCs w:val="24"/>
              </w:rPr>
              <w:t>Алешенского сельского</w:t>
            </w:r>
            <w:r w:rsidRPr="00207BAE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в рамках исполнения полномочий органов местного самоуправления </w:t>
            </w:r>
            <w:r w:rsidR="00971B30" w:rsidRPr="00207BAE">
              <w:rPr>
                <w:rFonts w:ascii="Times New Roman" w:hAnsi="Times New Roman" w:cs="Times New Roman"/>
                <w:sz w:val="24"/>
                <w:szCs w:val="24"/>
              </w:rPr>
              <w:t>по вопросам местного значения</w:t>
            </w:r>
          </w:p>
        </w:tc>
      </w:tr>
      <w:tr w:rsidR="007347E0" w:rsidRPr="00207BAE" w:rsidTr="00CC6AB2">
        <w:tc>
          <w:tcPr>
            <w:tcW w:w="1612" w:type="pct"/>
          </w:tcPr>
          <w:p w:rsidR="007347E0" w:rsidRPr="00207BAE" w:rsidRDefault="003B3B2B" w:rsidP="00207BAE">
            <w:pPr>
              <w:pStyle w:val="ab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BAE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F23154" w:rsidRPr="00207B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07BAE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3388" w:type="pct"/>
          </w:tcPr>
          <w:p w:rsidR="002C617C" w:rsidRPr="00DB37A5" w:rsidRDefault="002C617C" w:rsidP="00FE51FA">
            <w:pPr>
              <w:pStyle w:val="ConsPlusTitle"/>
              <w:spacing w:line="276" w:lineRule="auto"/>
              <w:ind w:left="-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B37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Организация выполнения полномочий органов местного самоуправления поселения </w:t>
            </w:r>
            <w:r w:rsidR="00603E50" w:rsidRPr="00DB37A5">
              <w:rPr>
                <w:rFonts w:ascii="Times New Roman" w:hAnsi="Times New Roman" w:cs="Times New Roman"/>
                <w:b w:val="0"/>
                <w:sz w:val="24"/>
                <w:szCs w:val="24"/>
              </w:rPr>
              <w:t>и реализация передаваемых государственных полномочий Брянской области.</w:t>
            </w:r>
          </w:p>
          <w:p w:rsidR="00FE51FA" w:rsidRPr="00DB37A5" w:rsidRDefault="00FE51FA" w:rsidP="00FE51FA">
            <w:pPr>
              <w:pStyle w:val="ConsPlusTitle"/>
              <w:spacing w:line="276" w:lineRule="auto"/>
              <w:ind w:left="-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B37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Организация эффективного </w:t>
            </w:r>
            <w:r w:rsidR="00370284" w:rsidRPr="00DB37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использования муниципальной собственности </w:t>
            </w:r>
            <w:r w:rsidR="00D9564D" w:rsidRPr="00D956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Алешенского сельского </w:t>
            </w:r>
            <w:r w:rsidRPr="00DB37A5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поселения.</w:t>
            </w:r>
          </w:p>
          <w:p w:rsidR="00DB37A5" w:rsidRPr="00DB37A5" w:rsidRDefault="00DB37A5" w:rsidP="00FE51FA">
            <w:pPr>
              <w:pStyle w:val="ConsPlusNormal"/>
              <w:spacing w:line="276" w:lineRule="auto"/>
              <w:ind w:lef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7A5">
              <w:rPr>
                <w:rFonts w:ascii="Times New Roman" w:hAnsi="Times New Roman" w:cs="Times New Roman"/>
                <w:sz w:val="24"/>
                <w:szCs w:val="24"/>
              </w:rPr>
              <w:t>Развитие инженерной инфраструктуры.</w:t>
            </w:r>
          </w:p>
          <w:p w:rsidR="00FE51FA" w:rsidRPr="00DB37A5" w:rsidRDefault="00FE51FA" w:rsidP="00FE51FA">
            <w:pPr>
              <w:pStyle w:val="ConsPlusNormal"/>
              <w:spacing w:line="276" w:lineRule="auto"/>
              <w:ind w:lef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7A5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полномочий в области жилищно-коммунального хозяйства.</w:t>
            </w:r>
          </w:p>
          <w:p w:rsidR="007347E0" w:rsidRPr="00DB37A5" w:rsidRDefault="00FE51FA" w:rsidP="00DB37A5">
            <w:pPr>
              <w:pStyle w:val="ConsPlusNormal"/>
              <w:spacing w:line="276" w:lineRule="auto"/>
              <w:ind w:lef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7A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социальную поддержку отдельных категорий граждан</w:t>
            </w:r>
            <w:r w:rsidR="00603E50" w:rsidRPr="00DB3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47E0" w:rsidRPr="00207BAE" w:rsidTr="00CC6AB2">
        <w:tc>
          <w:tcPr>
            <w:tcW w:w="1612" w:type="pct"/>
          </w:tcPr>
          <w:p w:rsidR="007347E0" w:rsidRPr="00207BAE" w:rsidRDefault="003B3B2B" w:rsidP="00207BAE">
            <w:pPr>
              <w:pStyle w:val="ab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BAE"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</w:t>
            </w:r>
            <w:r w:rsidR="00CC6AB2" w:rsidRPr="00207B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07BAE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3388" w:type="pct"/>
          </w:tcPr>
          <w:p w:rsidR="007347E0" w:rsidRPr="00207BAE" w:rsidRDefault="00B143F9" w:rsidP="00F72071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BA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72071">
              <w:rPr>
                <w:rFonts w:ascii="Times New Roman" w:hAnsi="Times New Roman" w:cs="Times New Roman"/>
                <w:sz w:val="24"/>
                <w:szCs w:val="24"/>
              </w:rPr>
              <w:t>20-2022</w:t>
            </w:r>
            <w:r w:rsidR="00CC6AB2" w:rsidRPr="00207BA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347E0" w:rsidRPr="00207BAE" w:rsidTr="00CC6AB2">
        <w:tc>
          <w:tcPr>
            <w:tcW w:w="1612" w:type="pct"/>
          </w:tcPr>
          <w:p w:rsidR="00CC6AB2" w:rsidRPr="00207BAE" w:rsidRDefault="00CC6AB2" w:rsidP="00207BAE">
            <w:pPr>
              <w:pStyle w:val="a9"/>
              <w:spacing w:line="276" w:lineRule="auto"/>
            </w:pPr>
            <w:r w:rsidRPr="00207BAE">
              <w:t xml:space="preserve">Объемы и источники финансирования </w:t>
            </w:r>
          </w:p>
          <w:p w:rsidR="007347E0" w:rsidRPr="00207BAE" w:rsidRDefault="00CC6AB2" w:rsidP="00207BAE">
            <w:pPr>
              <w:pStyle w:val="ab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BA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388" w:type="pct"/>
          </w:tcPr>
          <w:p w:rsidR="00B143F9" w:rsidRPr="001068E0" w:rsidRDefault="003B3B2B" w:rsidP="00207BAE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68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6AB2" w:rsidRPr="001068E0">
              <w:rPr>
                <w:rFonts w:ascii="Times New Roman" w:hAnsi="Times New Roman" w:cs="Times New Roman"/>
                <w:sz w:val="24"/>
                <w:szCs w:val="24"/>
              </w:rPr>
              <w:t>бщий о</w:t>
            </w:r>
            <w:r w:rsidRPr="001068E0">
              <w:rPr>
                <w:rFonts w:ascii="Times New Roman" w:hAnsi="Times New Roman" w:cs="Times New Roman"/>
                <w:sz w:val="24"/>
                <w:szCs w:val="24"/>
              </w:rPr>
              <w:t xml:space="preserve">бъем финансирования </w:t>
            </w:r>
            <w:r w:rsidR="00F23154" w:rsidRPr="001068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3590D" w:rsidRPr="001068E0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F23154" w:rsidRPr="001068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счет средств местного бюджета</w:t>
            </w:r>
            <w:r w:rsidR="00CC6AB2" w:rsidRPr="001068E0">
              <w:rPr>
                <w:rFonts w:ascii="Times New Roman" w:hAnsi="Times New Roman" w:cs="Times New Roman"/>
                <w:sz w:val="24"/>
                <w:szCs w:val="24"/>
              </w:rPr>
              <w:t xml:space="preserve"> в 20</w:t>
            </w:r>
            <w:r w:rsidR="00F72071" w:rsidRPr="001068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6AB2" w:rsidRPr="001068E0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F72071" w:rsidRPr="00106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6AB2" w:rsidRPr="001068E0">
              <w:rPr>
                <w:rFonts w:ascii="Times New Roman" w:hAnsi="Times New Roman" w:cs="Times New Roman"/>
                <w:sz w:val="24"/>
                <w:szCs w:val="24"/>
              </w:rPr>
              <w:t xml:space="preserve"> годы составляет</w:t>
            </w:r>
            <w:r w:rsidR="001068E0" w:rsidRPr="001068E0">
              <w:rPr>
                <w:rFonts w:ascii="Times New Roman" w:hAnsi="Times New Roman" w:cs="Times New Roman"/>
                <w:sz w:val="24"/>
                <w:szCs w:val="24"/>
              </w:rPr>
              <w:t xml:space="preserve"> 14 332 489,00 </w:t>
            </w:r>
            <w:r w:rsidR="00DD56C7" w:rsidRPr="001068E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53590D" w:rsidRPr="001068E0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="00F23154" w:rsidRPr="001068E0">
              <w:rPr>
                <w:rFonts w:ascii="Times New Roman" w:hAnsi="Times New Roman" w:cs="Times New Roman"/>
                <w:sz w:val="24"/>
                <w:szCs w:val="24"/>
              </w:rPr>
              <w:t xml:space="preserve"> по годам</w:t>
            </w:r>
            <w:r w:rsidR="0053590D" w:rsidRPr="001068E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068E0" w:rsidRPr="001068E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068E0" w:rsidRPr="001068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B0445" w:rsidRPr="001068E0" w:rsidRDefault="00DB0445" w:rsidP="00DB044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1068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72071" w:rsidRPr="001068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068E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068E0" w:rsidRPr="001068E0">
              <w:rPr>
                <w:rFonts w:ascii="Times New Roman" w:hAnsi="Times New Roman" w:cs="Times New Roman"/>
                <w:sz w:val="24"/>
                <w:szCs w:val="24"/>
              </w:rPr>
              <w:t>4 761 712,00</w:t>
            </w:r>
            <w:r w:rsidRPr="001068E0">
              <w:rPr>
                <w:rFonts w:ascii="Times New Roman" w:hAnsi="Times New Roman" w:cs="Times New Roman"/>
                <w:sz w:val="24"/>
                <w:szCs w:val="24"/>
              </w:rPr>
              <w:t>рублей,</w:t>
            </w:r>
          </w:p>
          <w:p w:rsidR="00DB0445" w:rsidRPr="001068E0" w:rsidRDefault="00DB0445" w:rsidP="00DB044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1068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72071" w:rsidRPr="001068E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03E50" w:rsidRPr="001068E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068E0" w:rsidRPr="001068E0">
              <w:rPr>
                <w:rFonts w:ascii="Times New Roman" w:hAnsi="Times New Roman" w:cs="Times New Roman"/>
                <w:sz w:val="24"/>
                <w:szCs w:val="24"/>
              </w:rPr>
              <w:t>4 769 443,00</w:t>
            </w:r>
            <w:r w:rsidRPr="001068E0">
              <w:rPr>
                <w:rFonts w:ascii="Times New Roman" w:hAnsi="Times New Roman" w:cs="Times New Roman"/>
                <w:sz w:val="24"/>
                <w:szCs w:val="24"/>
              </w:rPr>
              <w:t>рублей,</w:t>
            </w:r>
          </w:p>
          <w:p w:rsidR="007347E0" w:rsidRPr="00207BAE" w:rsidRDefault="00DB0445" w:rsidP="00F72071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68E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72071" w:rsidRPr="00106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68E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068E0" w:rsidRPr="001068E0">
              <w:rPr>
                <w:rFonts w:ascii="Times New Roman" w:hAnsi="Times New Roman" w:cs="Times New Roman"/>
                <w:sz w:val="24"/>
                <w:szCs w:val="24"/>
              </w:rPr>
              <w:t>4 801 334,00</w:t>
            </w:r>
            <w:bookmarkStart w:id="0" w:name="_GoBack"/>
            <w:bookmarkEnd w:id="0"/>
            <w:r w:rsidRPr="001068E0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</w:tc>
      </w:tr>
      <w:tr w:rsidR="007347E0" w:rsidRPr="00207BAE" w:rsidTr="00CC6AB2">
        <w:tc>
          <w:tcPr>
            <w:tcW w:w="1612" w:type="pct"/>
          </w:tcPr>
          <w:p w:rsidR="007347E0" w:rsidRPr="00207BAE" w:rsidRDefault="009124A0" w:rsidP="00207BAE">
            <w:pPr>
              <w:pStyle w:val="ab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BAE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3388" w:type="pct"/>
          </w:tcPr>
          <w:p w:rsidR="00603E50" w:rsidRDefault="00603E50" w:rsidP="00603E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40A0F">
              <w:rPr>
                <w:rFonts w:ascii="Times New Roman" w:hAnsi="Times New Roman" w:cs="Times New Roman"/>
                <w:sz w:val="24"/>
                <w:szCs w:val="24"/>
              </w:rPr>
              <w:t>исполнение отдельных государственных полномочий в полном объеме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40A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7207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40A0F">
              <w:rPr>
                <w:rFonts w:ascii="Times New Roman" w:hAnsi="Times New Roman" w:cs="Times New Roman"/>
                <w:sz w:val="24"/>
                <w:szCs w:val="24"/>
              </w:rPr>
              <w:t>г 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00%., 20</w:t>
            </w:r>
            <w:r w:rsidR="00F7207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г-100%, 202</w:t>
            </w:r>
            <w:r w:rsidR="00F720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год-100%.</w:t>
            </w:r>
          </w:p>
          <w:p w:rsidR="002D6929" w:rsidRDefault="002D6929" w:rsidP="00603E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03E50">
              <w:rPr>
                <w:rFonts w:ascii="Times New Roman" w:hAnsi="Times New Roman" w:cs="Times New Roman"/>
                <w:sz w:val="24"/>
                <w:szCs w:val="24"/>
              </w:rPr>
              <w:t>обеспечение содержания муниципального имущества:</w:t>
            </w:r>
            <w:r w:rsidR="00603E50" w:rsidRPr="00BF53D9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F7207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03E50" w:rsidRPr="00BF53D9">
              <w:rPr>
                <w:rFonts w:ascii="Times New Roman" w:hAnsi="Times New Roman" w:cs="Times New Roman"/>
                <w:sz w:val="24"/>
                <w:szCs w:val="24"/>
              </w:rPr>
              <w:t>г -</w:t>
            </w:r>
            <w:r w:rsidR="00603E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603E50" w:rsidRPr="00BF53D9">
              <w:rPr>
                <w:rFonts w:ascii="Times New Roman" w:hAnsi="Times New Roman" w:cs="Times New Roman"/>
                <w:sz w:val="24"/>
                <w:szCs w:val="24"/>
              </w:rPr>
              <w:t>%., 20</w:t>
            </w:r>
            <w:r w:rsidR="00F7207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03E50" w:rsidRPr="00BF53D9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r w:rsidR="00603E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603E50" w:rsidRPr="00BF53D9">
              <w:rPr>
                <w:rFonts w:ascii="Times New Roman" w:hAnsi="Times New Roman" w:cs="Times New Roman"/>
                <w:sz w:val="24"/>
                <w:szCs w:val="24"/>
              </w:rPr>
              <w:t>%, 202</w:t>
            </w:r>
            <w:r w:rsidR="00F720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3E50" w:rsidRPr="00BF53D9">
              <w:rPr>
                <w:rFonts w:ascii="Times New Roman" w:hAnsi="Times New Roman" w:cs="Times New Roman"/>
                <w:sz w:val="24"/>
                <w:szCs w:val="24"/>
              </w:rPr>
              <w:t xml:space="preserve"> год-</w:t>
            </w:r>
            <w:r w:rsidR="00603E50">
              <w:rPr>
                <w:rFonts w:ascii="Times New Roman" w:hAnsi="Times New Roman" w:cs="Times New Roman"/>
                <w:sz w:val="24"/>
                <w:szCs w:val="24"/>
              </w:rPr>
              <w:t>100%;</w:t>
            </w:r>
          </w:p>
          <w:p w:rsidR="0072210B" w:rsidRDefault="0072210B" w:rsidP="002D6929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775B6" w:rsidRPr="008775B6">
              <w:rPr>
                <w:rFonts w:ascii="Times New Roman" w:hAnsi="Times New Roman" w:cs="Times New Roman"/>
                <w:sz w:val="24"/>
                <w:szCs w:val="24"/>
              </w:rPr>
              <w:t>динамика снижения дорожно-транспортных происшествий, связанных с качеством состояния дорожного покрытия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775B6" w:rsidRPr="0072210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7207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775B6" w:rsidRPr="0072210B">
              <w:rPr>
                <w:rFonts w:ascii="Times New Roman" w:hAnsi="Times New Roman" w:cs="Times New Roman"/>
                <w:sz w:val="24"/>
                <w:szCs w:val="24"/>
              </w:rPr>
              <w:t>г -</w:t>
            </w:r>
            <w:r w:rsidR="008775B6"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  <w:r w:rsidR="008775B6" w:rsidRPr="0072210B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  <w:r w:rsidR="00F7207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proofErr w:type="gramStart"/>
            <w:r w:rsidR="008775B6" w:rsidRPr="0072210B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="008775B6">
              <w:rPr>
                <w:rFonts w:ascii="Times New Roman" w:hAnsi="Times New Roman" w:cs="Times New Roman"/>
                <w:sz w:val="24"/>
                <w:szCs w:val="24"/>
              </w:rPr>
              <w:t xml:space="preserve"> да,</w:t>
            </w:r>
            <w:r w:rsidR="008775B6" w:rsidRPr="0072210B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F720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75B6" w:rsidRPr="0072210B">
              <w:rPr>
                <w:rFonts w:ascii="Times New Roman" w:hAnsi="Times New Roman" w:cs="Times New Roman"/>
                <w:sz w:val="24"/>
                <w:szCs w:val="24"/>
              </w:rPr>
              <w:t xml:space="preserve"> год-</w:t>
            </w:r>
            <w:r w:rsidR="008775B6"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  <w:r w:rsidRPr="007221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210B" w:rsidRDefault="0072210B" w:rsidP="0072210B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775B6" w:rsidRPr="008775B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количества обращений, связанных с нарушением правил благоустройства территории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2210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7207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2210B">
              <w:rPr>
                <w:rFonts w:ascii="Times New Roman" w:hAnsi="Times New Roman" w:cs="Times New Roman"/>
                <w:sz w:val="24"/>
                <w:szCs w:val="24"/>
              </w:rPr>
              <w:t>г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  <w:r w:rsidRPr="0072210B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  <w:r w:rsidR="00F7207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proofErr w:type="gramStart"/>
            <w:r w:rsidRPr="0072210B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да,</w:t>
            </w:r>
            <w:r w:rsidRPr="0072210B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F720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2210B">
              <w:rPr>
                <w:rFonts w:ascii="Times New Roman" w:hAnsi="Times New Roman" w:cs="Times New Roman"/>
                <w:sz w:val="24"/>
                <w:szCs w:val="24"/>
              </w:rPr>
              <w:t xml:space="preserve"> год-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да.</w:t>
            </w:r>
          </w:p>
          <w:p w:rsidR="0072210B" w:rsidRPr="00207BAE" w:rsidRDefault="00BF53D9" w:rsidP="00F72071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8775B6" w:rsidRPr="008775B6">
              <w:rPr>
                <w:rFonts w:ascii="Times New Roman" w:hAnsi="Times New Roman" w:cs="Times New Roman"/>
                <w:sz w:val="24"/>
                <w:szCs w:val="24"/>
              </w:rPr>
              <w:t>исполнение принятых публичных нормативных обязательств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F53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7207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F53D9">
              <w:rPr>
                <w:rFonts w:ascii="Times New Roman" w:hAnsi="Times New Roman" w:cs="Times New Roman"/>
                <w:sz w:val="24"/>
                <w:szCs w:val="24"/>
              </w:rPr>
              <w:t>г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F53D9">
              <w:rPr>
                <w:rFonts w:ascii="Times New Roman" w:hAnsi="Times New Roman" w:cs="Times New Roman"/>
                <w:sz w:val="24"/>
                <w:szCs w:val="24"/>
              </w:rPr>
              <w:t>%., 20</w:t>
            </w:r>
            <w:r w:rsidR="00F7207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BF53D9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F53D9">
              <w:rPr>
                <w:rFonts w:ascii="Times New Roman" w:hAnsi="Times New Roman" w:cs="Times New Roman"/>
                <w:sz w:val="24"/>
                <w:szCs w:val="24"/>
              </w:rPr>
              <w:t>%, 202</w:t>
            </w:r>
            <w:r w:rsidR="00F720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F53D9">
              <w:rPr>
                <w:rFonts w:ascii="Times New Roman" w:hAnsi="Times New Roman" w:cs="Times New Roman"/>
                <w:sz w:val="24"/>
                <w:szCs w:val="24"/>
              </w:rPr>
              <w:t xml:space="preserve"> год-</w:t>
            </w:r>
            <w:r w:rsidR="00603E50">
              <w:rPr>
                <w:rFonts w:ascii="Times New Roman" w:hAnsi="Times New Roman" w:cs="Times New Roman"/>
                <w:sz w:val="24"/>
                <w:szCs w:val="24"/>
              </w:rPr>
              <w:t>100%.</w:t>
            </w:r>
          </w:p>
        </w:tc>
      </w:tr>
    </w:tbl>
    <w:p w:rsidR="00B143F9" w:rsidRPr="00207BAE" w:rsidRDefault="00B143F9" w:rsidP="00207BAE">
      <w:pPr>
        <w:pStyle w:val="ab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81074" w:rsidRDefault="004E3816" w:rsidP="00381074">
      <w:pPr>
        <w:pStyle w:val="ab"/>
        <w:numPr>
          <w:ilvl w:val="0"/>
          <w:numId w:val="6"/>
        </w:num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 xml:space="preserve">Общая характеристика сферы реализации муниципальной программы </w:t>
      </w:r>
    </w:p>
    <w:p w:rsidR="004E3816" w:rsidRPr="00207BAE" w:rsidRDefault="004E3816" w:rsidP="00381074">
      <w:pPr>
        <w:pStyle w:val="ab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>и прогноз ее развития</w:t>
      </w:r>
    </w:p>
    <w:p w:rsidR="004E3816" w:rsidRPr="00207BAE" w:rsidRDefault="004E3816" w:rsidP="00207BAE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B0C47" w:rsidRPr="00207BAE" w:rsidRDefault="00207BAE" w:rsidP="00207BAE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8B0C47" w:rsidRPr="00207BAE">
        <w:rPr>
          <w:rFonts w:ascii="Times New Roman" w:hAnsi="Times New Roman" w:cs="Times New Roman"/>
          <w:sz w:val="24"/>
          <w:szCs w:val="24"/>
        </w:rPr>
        <w:t xml:space="preserve">В </w:t>
      </w:r>
      <w:r w:rsidR="005263E1">
        <w:rPr>
          <w:rFonts w:ascii="Times New Roman" w:hAnsi="Times New Roman" w:cs="Times New Roman"/>
          <w:sz w:val="24"/>
          <w:szCs w:val="24"/>
        </w:rPr>
        <w:t>Алешенском сельском</w:t>
      </w:r>
      <w:r w:rsidR="008B0C47" w:rsidRPr="00207BAE">
        <w:rPr>
          <w:rFonts w:ascii="Times New Roman" w:hAnsi="Times New Roman" w:cs="Times New Roman"/>
          <w:sz w:val="24"/>
          <w:szCs w:val="24"/>
        </w:rPr>
        <w:t xml:space="preserve"> поселении осуществлен целый ряд мероприятий, направленных на повышение качества местного самоуправления на муниципальном уровне. Одним из таких мероприятий является реформирование исполнительных органов местного самоуправления </w:t>
      </w:r>
      <w:r w:rsidR="005263E1">
        <w:rPr>
          <w:rFonts w:ascii="Times New Roman" w:hAnsi="Times New Roman" w:cs="Times New Roman"/>
          <w:sz w:val="24"/>
          <w:szCs w:val="24"/>
        </w:rPr>
        <w:t>сельского</w:t>
      </w:r>
      <w:r w:rsidR="008B0C47" w:rsidRPr="00207BAE">
        <w:rPr>
          <w:rFonts w:ascii="Times New Roman" w:hAnsi="Times New Roman" w:cs="Times New Roman"/>
          <w:sz w:val="24"/>
          <w:szCs w:val="24"/>
        </w:rPr>
        <w:t xml:space="preserve"> поселения с целью повышения эффективности процесса местного самоуправления и оптимизации расходов бюджетов на содержание органов местного самоуправления. </w:t>
      </w:r>
    </w:p>
    <w:p w:rsidR="008B0C47" w:rsidRPr="00207BAE" w:rsidRDefault="008B0C47" w:rsidP="00207BAE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>Исполнительно-распорядительным органом муниципального образования «</w:t>
      </w:r>
      <w:r w:rsidR="005263E1">
        <w:rPr>
          <w:rFonts w:ascii="Times New Roman" w:hAnsi="Times New Roman" w:cs="Times New Roman"/>
          <w:sz w:val="24"/>
          <w:szCs w:val="24"/>
        </w:rPr>
        <w:t>Алешенское сельское</w:t>
      </w:r>
      <w:r w:rsidRPr="00207BAE">
        <w:rPr>
          <w:rFonts w:ascii="Times New Roman" w:hAnsi="Times New Roman" w:cs="Times New Roman"/>
          <w:sz w:val="24"/>
          <w:szCs w:val="24"/>
        </w:rPr>
        <w:t xml:space="preserve"> поселение» является </w:t>
      </w:r>
      <w:r w:rsidR="005263E1">
        <w:rPr>
          <w:rFonts w:ascii="Times New Roman" w:hAnsi="Times New Roman" w:cs="Times New Roman"/>
          <w:sz w:val="24"/>
          <w:szCs w:val="24"/>
        </w:rPr>
        <w:t>Алешенская сельская</w:t>
      </w:r>
      <w:r w:rsidR="00603E50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Pr="00207BAE">
        <w:rPr>
          <w:rFonts w:ascii="Times New Roman" w:hAnsi="Times New Roman" w:cs="Times New Roman"/>
          <w:sz w:val="24"/>
          <w:szCs w:val="24"/>
        </w:rPr>
        <w:t>.</w:t>
      </w:r>
    </w:p>
    <w:p w:rsidR="009F17EB" w:rsidRPr="00207BAE" w:rsidRDefault="009F17EB" w:rsidP="00207BAE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 xml:space="preserve">Муниципальная программа «Реализация полномочий </w:t>
      </w:r>
      <w:r w:rsidR="005263E1" w:rsidRPr="005263E1">
        <w:rPr>
          <w:rFonts w:ascii="Times New Roman" w:hAnsi="Times New Roman" w:cs="Times New Roman"/>
          <w:sz w:val="24"/>
          <w:szCs w:val="24"/>
        </w:rPr>
        <w:t xml:space="preserve">Алешенского сельского </w:t>
      </w:r>
      <w:r w:rsidRPr="00207BAE">
        <w:rPr>
          <w:rFonts w:ascii="Times New Roman" w:hAnsi="Times New Roman" w:cs="Times New Roman"/>
          <w:sz w:val="24"/>
          <w:szCs w:val="24"/>
        </w:rPr>
        <w:t>поселения» (20</w:t>
      </w:r>
      <w:r w:rsidR="00F72071">
        <w:rPr>
          <w:rFonts w:ascii="Times New Roman" w:hAnsi="Times New Roman" w:cs="Times New Roman"/>
          <w:sz w:val="24"/>
          <w:szCs w:val="24"/>
        </w:rPr>
        <w:t>20 – 2022</w:t>
      </w:r>
      <w:r w:rsidRPr="00207BAE">
        <w:rPr>
          <w:rFonts w:ascii="Times New Roman" w:hAnsi="Times New Roman" w:cs="Times New Roman"/>
          <w:sz w:val="24"/>
          <w:szCs w:val="24"/>
        </w:rPr>
        <w:t xml:space="preserve"> годы) (далее – Программа) разработана администрацией </w:t>
      </w:r>
      <w:r w:rsidR="00B84279">
        <w:rPr>
          <w:rFonts w:ascii="Times New Roman" w:hAnsi="Times New Roman" w:cs="Times New Roman"/>
          <w:sz w:val="24"/>
          <w:szCs w:val="24"/>
        </w:rPr>
        <w:t>поселения</w:t>
      </w:r>
      <w:r w:rsidRPr="00207BAE">
        <w:rPr>
          <w:rFonts w:ascii="Times New Roman" w:hAnsi="Times New Roman" w:cs="Times New Roman"/>
          <w:sz w:val="24"/>
          <w:szCs w:val="24"/>
        </w:rPr>
        <w:t xml:space="preserve"> в целях о</w:t>
      </w:r>
      <w:r w:rsidR="005263E1">
        <w:rPr>
          <w:rFonts w:ascii="Times New Roman" w:hAnsi="Times New Roman" w:cs="Times New Roman"/>
          <w:sz w:val="24"/>
          <w:szCs w:val="24"/>
        </w:rPr>
        <w:t>беспечения исполнения принятых сельским</w:t>
      </w:r>
      <w:r w:rsidRPr="00207BAE">
        <w:rPr>
          <w:rFonts w:ascii="Times New Roman" w:hAnsi="Times New Roman" w:cs="Times New Roman"/>
          <w:sz w:val="24"/>
          <w:szCs w:val="24"/>
        </w:rPr>
        <w:t xml:space="preserve"> поселением полномочий и определяет приоритетные направления социально-экономического развития </w:t>
      </w:r>
      <w:r w:rsidR="005263E1" w:rsidRPr="005263E1">
        <w:rPr>
          <w:rFonts w:ascii="Times New Roman" w:hAnsi="Times New Roman" w:cs="Times New Roman"/>
          <w:sz w:val="24"/>
          <w:szCs w:val="24"/>
        </w:rPr>
        <w:t xml:space="preserve">Алешенского сельского </w:t>
      </w:r>
      <w:r w:rsidRPr="00207BAE">
        <w:rPr>
          <w:rFonts w:ascii="Times New Roman" w:hAnsi="Times New Roman" w:cs="Times New Roman"/>
          <w:sz w:val="24"/>
          <w:szCs w:val="24"/>
        </w:rPr>
        <w:t>поселения на трехлетний период.</w:t>
      </w:r>
    </w:p>
    <w:p w:rsidR="009F17EB" w:rsidRPr="00207BAE" w:rsidRDefault="00207BAE" w:rsidP="00207BA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9F17EB" w:rsidRPr="00207BAE">
        <w:rPr>
          <w:rFonts w:ascii="Times New Roman" w:hAnsi="Times New Roman" w:cs="Times New Roman"/>
          <w:sz w:val="24"/>
          <w:szCs w:val="24"/>
        </w:rPr>
        <w:t>Финансовое обеспечение реализации Программы осуществляется в пределах средств бюджета муниципального образования «</w:t>
      </w:r>
      <w:r w:rsidR="005263E1" w:rsidRPr="005263E1">
        <w:rPr>
          <w:rFonts w:ascii="Times New Roman" w:hAnsi="Times New Roman" w:cs="Times New Roman"/>
          <w:sz w:val="24"/>
          <w:szCs w:val="24"/>
        </w:rPr>
        <w:t xml:space="preserve">Алешенское сельское </w:t>
      </w:r>
      <w:r w:rsidR="009F17EB" w:rsidRPr="00207BAE">
        <w:rPr>
          <w:rFonts w:ascii="Times New Roman" w:hAnsi="Times New Roman" w:cs="Times New Roman"/>
          <w:sz w:val="24"/>
          <w:szCs w:val="24"/>
        </w:rPr>
        <w:t>поселение».</w:t>
      </w:r>
    </w:p>
    <w:p w:rsidR="009F17EB" w:rsidRDefault="00207BAE" w:rsidP="00207BAE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9F17EB" w:rsidRPr="00207BAE">
        <w:rPr>
          <w:rFonts w:ascii="Times New Roman" w:hAnsi="Times New Roman" w:cs="Times New Roman"/>
          <w:sz w:val="24"/>
          <w:szCs w:val="24"/>
        </w:rPr>
        <w:t xml:space="preserve">Программа охватывает все основные направления деятельности органов местного самоуправления в рамках принятых полномочий </w:t>
      </w:r>
      <w:r w:rsidR="005263E1">
        <w:rPr>
          <w:rFonts w:ascii="Times New Roman" w:hAnsi="Times New Roman" w:cs="Times New Roman"/>
          <w:sz w:val="24"/>
          <w:szCs w:val="24"/>
        </w:rPr>
        <w:t>сельского</w:t>
      </w:r>
      <w:r w:rsidR="009F17EB" w:rsidRPr="00207BAE">
        <w:rPr>
          <w:rFonts w:ascii="Times New Roman" w:hAnsi="Times New Roman" w:cs="Times New Roman"/>
          <w:sz w:val="24"/>
          <w:szCs w:val="24"/>
        </w:rPr>
        <w:t xml:space="preserve"> поселения, а именно:</w:t>
      </w:r>
    </w:p>
    <w:p w:rsidR="00B84279" w:rsidRPr="00207BAE" w:rsidRDefault="00B84279" w:rsidP="00207BAE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сфере </w:t>
      </w:r>
      <w:r w:rsidR="00BC5EF5">
        <w:rPr>
          <w:rFonts w:ascii="Times New Roman" w:hAnsi="Times New Roman" w:cs="Times New Roman"/>
          <w:sz w:val="24"/>
          <w:szCs w:val="24"/>
        </w:rPr>
        <w:t>решения общегосударственных вопросов;</w:t>
      </w:r>
    </w:p>
    <w:p w:rsidR="009F17EB" w:rsidRPr="00207BAE" w:rsidRDefault="009F17EB" w:rsidP="00207BAE">
      <w:pPr>
        <w:pStyle w:val="ab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OLE_LINK12"/>
      <w:bookmarkStart w:id="2" w:name="OLE_LINK13"/>
      <w:bookmarkStart w:id="3" w:name="OLE_LINK14"/>
      <w:r w:rsidRPr="00207BAE">
        <w:rPr>
          <w:rFonts w:ascii="Times New Roman" w:hAnsi="Times New Roman" w:cs="Times New Roman"/>
          <w:sz w:val="24"/>
          <w:szCs w:val="24"/>
        </w:rPr>
        <w:t>в сфере управления муниципальным имуществом</w:t>
      </w:r>
      <w:r w:rsidR="00145190" w:rsidRPr="00207BAE">
        <w:rPr>
          <w:rFonts w:ascii="Times New Roman" w:hAnsi="Times New Roman" w:cs="Times New Roman"/>
          <w:sz w:val="24"/>
          <w:szCs w:val="24"/>
        </w:rPr>
        <w:t>;</w:t>
      </w:r>
    </w:p>
    <w:p w:rsidR="009F17EB" w:rsidRPr="00BC5EF5" w:rsidRDefault="009F17EB" w:rsidP="00D24DF7">
      <w:pPr>
        <w:pStyle w:val="ab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OLE_LINK1"/>
      <w:bookmarkStart w:id="5" w:name="OLE_LINK2"/>
      <w:bookmarkStart w:id="6" w:name="OLE_LINK3"/>
      <w:bookmarkEnd w:id="1"/>
      <w:bookmarkEnd w:id="2"/>
      <w:bookmarkEnd w:id="3"/>
      <w:r w:rsidRPr="00BC5EF5">
        <w:rPr>
          <w:rFonts w:ascii="Times New Roman" w:hAnsi="Times New Roman" w:cs="Times New Roman"/>
          <w:sz w:val="24"/>
          <w:szCs w:val="24"/>
        </w:rPr>
        <w:t xml:space="preserve">в сфере </w:t>
      </w:r>
      <w:bookmarkEnd w:id="4"/>
      <w:bookmarkEnd w:id="5"/>
      <w:bookmarkEnd w:id="6"/>
      <w:r w:rsidR="00BC5EF5" w:rsidRPr="00BC5EF5">
        <w:rPr>
          <w:rFonts w:ascii="Times New Roman" w:hAnsi="Times New Roman" w:cs="Times New Roman"/>
          <w:sz w:val="24"/>
          <w:szCs w:val="24"/>
        </w:rPr>
        <w:t xml:space="preserve">инженерной инфраструктуры, в том числе </w:t>
      </w:r>
      <w:bookmarkStart w:id="7" w:name="OLE_LINK4"/>
      <w:bookmarkStart w:id="8" w:name="OLE_LINK5"/>
      <w:r w:rsidR="00BC5EF5">
        <w:rPr>
          <w:rFonts w:ascii="Times New Roman" w:hAnsi="Times New Roman" w:cs="Times New Roman"/>
          <w:sz w:val="24"/>
          <w:szCs w:val="24"/>
        </w:rPr>
        <w:t xml:space="preserve">в сфере </w:t>
      </w:r>
      <w:r w:rsidRPr="00BC5EF5">
        <w:rPr>
          <w:rFonts w:ascii="Times New Roman" w:hAnsi="Times New Roman" w:cs="Times New Roman"/>
          <w:sz w:val="24"/>
          <w:szCs w:val="24"/>
        </w:rPr>
        <w:t>дорожно</w:t>
      </w:r>
      <w:r w:rsidR="00BC5EF5">
        <w:rPr>
          <w:rFonts w:ascii="Times New Roman" w:hAnsi="Times New Roman" w:cs="Times New Roman"/>
          <w:sz w:val="24"/>
          <w:szCs w:val="24"/>
        </w:rPr>
        <w:t>го</w:t>
      </w:r>
      <w:r w:rsidRPr="00BC5EF5">
        <w:rPr>
          <w:rFonts w:ascii="Times New Roman" w:hAnsi="Times New Roman" w:cs="Times New Roman"/>
          <w:sz w:val="24"/>
          <w:szCs w:val="24"/>
        </w:rPr>
        <w:t xml:space="preserve"> хозяйств</w:t>
      </w:r>
      <w:r w:rsidR="00BC5EF5">
        <w:rPr>
          <w:rFonts w:ascii="Times New Roman" w:hAnsi="Times New Roman" w:cs="Times New Roman"/>
          <w:sz w:val="24"/>
          <w:szCs w:val="24"/>
        </w:rPr>
        <w:t>а</w:t>
      </w:r>
      <w:r w:rsidR="00145190" w:rsidRPr="00BC5EF5">
        <w:rPr>
          <w:rFonts w:ascii="Times New Roman" w:hAnsi="Times New Roman" w:cs="Times New Roman"/>
          <w:sz w:val="24"/>
          <w:szCs w:val="24"/>
        </w:rPr>
        <w:t>;</w:t>
      </w:r>
    </w:p>
    <w:p w:rsidR="001064E3" w:rsidRDefault="009F17EB" w:rsidP="001064E3">
      <w:pPr>
        <w:pStyle w:val="ab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 xml:space="preserve">в сфере жилищно-коммунального хозяйства (жилищное хозяйство, </w:t>
      </w:r>
      <w:r w:rsidR="00DB0445" w:rsidRPr="00207BAE">
        <w:rPr>
          <w:rFonts w:ascii="Times New Roman" w:hAnsi="Times New Roman" w:cs="Times New Roman"/>
          <w:sz w:val="24"/>
          <w:szCs w:val="24"/>
        </w:rPr>
        <w:t>обеспечение пожарной безопасности</w:t>
      </w:r>
      <w:r w:rsidR="00DB0445">
        <w:rPr>
          <w:rFonts w:ascii="Times New Roman" w:hAnsi="Times New Roman" w:cs="Times New Roman"/>
          <w:sz w:val="24"/>
          <w:szCs w:val="24"/>
        </w:rPr>
        <w:t>,</w:t>
      </w:r>
      <w:r w:rsidRPr="00207BAE">
        <w:rPr>
          <w:rFonts w:ascii="Times New Roman" w:hAnsi="Times New Roman" w:cs="Times New Roman"/>
          <w:sz w:val="24"/>
          <w:szCs w:val="24"/>
        </w:rPr>
        <w:t>коммунальное хозяйство, уличное освещение, организация и содержание мест захоронений, благоустройство)</w:t>
      </w:r>
      <w:r w:rsidR="00145190" w:rsidRPr="00207BAE">
        <w:rPr>
          <w:rFonts w:ascii="Times New Roman" w:hAnsi="Times New Roman" w:cs="Times New Roman"/>
          <w:sz w:val="24"/>
          <w:szCs w:val="24"/>
        </w:rPr>
        <w:t>;</w:t>
      </w:r>
    </w:p>
    <w:p w:rsidR="00145190" w:rsidRPr="004E2FE1" w:rsidRDefault="004E2FE1" w:rsidP="00874C5B">
      <w:pPr>
        <w:pStyle w:val="ab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FE1">
        <w:rPr>
          <w:rFonts w:ascii="Times New Roman" w:hAnsi="Times New Roman" w:cs="Times New Roman"/>
          <w:sz w:val="24"/>
          <w:szCs w:val="24"/>
        </w:rPr>
        <w:t>в сфере социальной политики (социальное обеспечение).</w:t>
      </w:r>
    </w:p>
    <w:bookmarkEnd w:id="7"/>
    <w:bookmarkEnd w:id="8"/>
    <w:p w:rsidR="004E3816" w:rsidRPr="00207BAE" w:rsidRDefault="00207BAE" w:rsidP="00207BAE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="004E3816" w:rsidRPr="00207BAE">
        <w:rPr>
          <w:rFonts w:ascii="Times New Roman" w:hAnsi="Times New Roman" w:cs="Times New Roman"/>
          <w:sz w:val="24"/>
          <w:szCs w:val="24"/>
        </w:rPr>
        <w:t>При реализации Программы могут появляться определенные проблемы, которые в среднесрочной перспективе способны оказать негативное влияние на достижение целей Программы:</w:t>
      </w:r>
    </w:p>
    <w:p w:rsidR="004E3816" w:rsidRPr="00207BAE" w:rsidRDefault="004E3816" w:rsidP="00207BAE">
      <w:pPr>
        <w:pStyle w:val="ab"/>
        <w:numPr>
          <w:ilvl w:val="0"/>
          <w:numId w:val="8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>при планировании бюджетных ассигнований по различным направлениям в условиях нестабильной доходной базы местных бюджетов возможно возникновение дополнительной финансовой нагрузки по ряду направлений без увеличения трансфертов, что в свою очередь приводит к необходимости перераспределения имеющихся бюджетных ассигнований в ущерб запланированным ранее обязательствам;</w:t>
      </w:r>
    </w:p>
    <w:p w:rsidR="004E3816" w:rsidRPr="00207BAE" w:rsidRDefault="004E3816" w:rsidP="00207BAE">
      <w:pPr>
        <w:pStyle w:val="ab"/>
        <w:numPr>
          <w:ilvl w:val="0"/>
          <w:numId w:val="8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 xml:space="preserve">при увеличении расходных обязательств бюджета </w:t>
      </w:r>
      <w:r w:rsidR="005263E1">
        <w:rPr>
          <w:rFonts w:ascii="Times New Roman" w:hAnsi="Times New Roman" w:cs="Times New Roman"/>
          <w:sz w:val="24"/>
          <w:szCs w:val="24"/>
        </w:rPr>
        <w:t>сельского</w:t>
      </w:r>
      <w:r w:rsidRPr="00207BAE">
        <w:rPr>
          <w:rFonts w:ascii="Times New Roman" w:hAnsi="Times New Roman" w:cs="Times New Roman"/>
          <w:sz w:val="24"/>
          <w:szCs w:val="24"/>
        </w:rPr>
        <w:t xml:space="preserve"> поселения, рост собственных доходов бюджета явно недостаточен;</w:t>
      </w:r>
    </w:p>
    <w:p w:rsidR="004E3816" w:rsidRDefault="004E3816" w:rsidP="00207BAE">
      <w:pPr>
        <w:pStyle w:val="ab"/>
        <w:numPr>
          <w:ilvl w:val="0"/>
          <w:numId w:val="8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>при администрировании муниципальной программы, которая содержит различные направления деятельности, требуются различные методики оценки деятельности исполнительных органов местного самоуправления, в том числе оценки эффективности использования ими финансовых ресурсов. Это усложняет процесс контроля за ходом реализации муниципальной программы.</w:t>
      </w:r>
    </w:p>
    <w:p w:rsidR="00207BAE" w:rsidRPr="00207BAE" w:rsidRDefault="00207BAE" w:rsidP="00207BAE">
      <w:pPr>
        <w:pStyle w:val="ac"/>
        <w:tabs>
          <w:tab w:val="left" w:pos="-2244"/>
        </w:tabs>
        <w:spacing w:after="0" w:line="276" w:lineRule="auto"/>
        <w:ind w:firstLine="567"/>
        <w:jc w:val="both"/>
        <w:rPr>
          <w:bCs/>
        </w:rPr>
      </w:pPr>
      <w:r>
        <w:rPr>
          <w:bCs/>
        </w:rPr>
        <w:t xml:space="preserve">1.5. </w:t>
      </w:r>
      <w:r w:rsidRPr="00207BAE">
        <w:rPr>
          <w:bCs/>
        </w:rPr>
        <w:t xml:space="preserve">Реализация </w:t>
      </w:r>
      <w:r>
        <w:rPr>
          <w:bCs/>
        </w:rPr>
        <w:t>П</w:t>
      </w:r>
      <w:r w:rsidRPr="00207BAE">
        <w:rPr>
          <w:bCs/>
        </w:rPr>
        <w:t xml:space="preserve">рограммы осуществляется на основе законодательства Российской Федерации, действующих нормативных правовых актов </w:t>
      </w:r>
      <w:r>
        <w:rPr>
          <w:bCs/>
        </w:rPr>
        <w:t>Брян</w:t>
      </w:r>
      <w:r w:rsidRPr="00207BAE">
        <w:rPr>
          <w:bCs/>
        </w:rPr>
        <w:t xml:space="preserve">ской области и </w:t>
      </w:r>
      <w:r>
        <w:rPr>
          <w:bCs/>
        </w:rPr>
        <w:t xml:space="preserve">муниципальных </w:t>
      </w:r>
      <w:r w:rsidRPr="00207BAE">
        <w:rPr>
          <w:bCs/>
        </w:rPr>
        <w:t>нормативных правовых актов.</w:t>
      </w:r>
    </w:p>
    <w:p w:rsidR="00207BAE" w:rsidRPr="00207BAE" w:rsidRDefault="00207BAE" w:rsidP="00207BAE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 w:rsidRPr="00207BAE">
        <w:rPr>
          <w:rFonts w:ascii="Times New Roman" w:hAnsi="Times New Roman" w:cs="Times New Roman"/>
          <w:sz w:val="24"/>
          <w:szCs w:val="24"/>
        </w:rPr>
        <w:t xml:space="preserve">Программа реализуется ее главным администратором – </w:t>
      </w:r>
      <w:r w:rsidR="005263E1">
        <w:rPr>
          <w:rFonts w:ascii="Times New Roman" w:hAnsi="Times New Roman" w:cs="Times New Roman"/>
          <w:sz w:val="24"/>
          <w:szCs w:val="24"/>
        </w:rPr>
        <w:t>Алешенской сельской</w:t>
      </w:r>
      <w:r w:rsidR="00B84279">
        <w:rPr>
          <w:rFonts w:ascii="Times New Roman" w:hAnsi="Times New Roman" w:cs="Times New Roman"/>
          <w:sz w:val="24"/>
          <w:szCs w:val="24"/>
        </w:rPr>
        <w:t xml:space="preserve"> администрацией</w:t>
      </w:r>
      <w:r w:rsidRPr="00207BAE">
        <w:rPr>
          <w:rFonts w:ascii="Times New Roman" w:hAnsi="Times New Roman" w:cs="Times New Roman"/>
          <w:sz w:val="24"/>
          <w:szCs w:val="24"/>
        </w:rPr>
        <w:t>, который осуществляет:</w:t>
      </w:r>
    </w:p>
    <w:p w:rsidR="00207BAE" w:rsidRDefault="00207BAE" w:rsidP="00AA44F9">
      <w:pPr>
        <w:pStyle w:val="ab"/>
        <w:numPr>
          <w:ilvl w:val="0"/>
          <w:numId w:val="9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lastRenderedPageBreak/>
        <w:t xml:space="preserve">распределение работы по реализации отдельных направлений Программы и ответственности за ее реализацию; </w:t>
      </w:r>
    </w:p>
    <w:p w:rsidR="00207BAE" w:rsidRDefault="00207BAE" w:rsidP="0026668C">
      <w:pPr>
        <w:pStyle w:val="ab"/>
        <w:numPr>
          <w:ilvl w:val="0"/>
          <w:numId w:val="9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 xml:space="preserve">оперативное принятие решений, обеспечение согласованности взаимодействия ответственных исполнителей при реализации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207BAE">
        <w:rPr>
          <w:rFonts w:ascii="Times New Roman" w:hAnsi="Times New Roman" w:cs="Times New Roman"/>
          <w:sz w:val="24"/>
          <w:szCs w:val="24"/>
        </w:rPr>
        <w:t>рограммы;</w:t>
      </w:r>
    </w:p>
    <w:p w:rsidR="00207BAE" w:rsidRDefault="00207BAE" w:rsidP="00207BAE">
      <w:pPr>
        <w:pStyle w:val="ab"/>
        <w:numPr>
          <w:ilvl w:val="0"/>
          <w:numId w:val="9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 xml:space="preserve">обеспечение принятия необходимых нормативных правовых актов, приказов, методических рекомендаций по реализации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207BAE">
        <w:rPr>
          <w:rFonts w:ascii="Times New Roman" w:hAnsi="Times New Roman" w:cs="Times New Roman"/>
          <w:sz w:val="24"/>
          <w:szCs w:val="24"/>
        </w:rPr>
        <w:t>рограммы;</w:t>
      </w:r>
    </w:p>
    <w:p w:rsidR="00207BAE" w:rsidRPr="00207BAE" w:rsidRDefault="00207BAE" w:rsidP="00207BAE">
      <w:pPr>
        <w:pStyle w:val="ab"/>
        <w:numPr>
          <w:ilvl w:val="0"/>
          <w:numId w:val="9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 xml:space="preserve">учет, контроль и анализ реализации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207BAE">
        <w:rPr>
          <w:rFonts w:ascii="Times New Roman" w:hAnsi="Times New Roman" w:cs="Times New Roman"/>
          <w:sz w:val="24"/>
          <w:szCs w:val="24"/>
        </w:rPr>
        <w:t>рограммы.</w:t>
      </w:r>
    </w:p>
    <w:p w:rsidR="00207BAE" w:rsidRPr="00207BAE" w:rsidRDefault="001064E3" w:rsidP="001064E3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8427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207BAE" w:rsidRPr="00207BAE">
        <w:rPr>
          <w:rFonts w:ascii="Times New Roman" w:hAnsi="Times New Roman" w:cs="Times New Roman"/>
          <w:sz w:val="24"/>
          <w:szCs w:val="24"/>
        </w:rPr>
        <w:t xml:space="preserve"> Ответственные исполнители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07BAE" w:rsidRPr="00207BAE">
        <w:rPr>
          <w:rFonts w:ascii="Times New Roman" w:hAnsi="Times New Roman" w:cs="Times New Roman"/>
          <w:sz w:val="24"/>
          <w:szCs w:val="24"/>
        </w:rPr>
        <w:t>рограммы выполняют следующие функции:</w:t>
      </w:r>
    </w:p>
    <w:p w:rsidR="00207BAE" w:rsidRPr="00207BAE" w:rsidRDefault="00207BAE" w:rsidP="001064E3">
      <w:pPr>
        <w:pStyle w:val="ab"/>
        <w:numPr>
          <w:ilvl w:val="0"/>
          <w:numId w:val="1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 xml:space="preserve">осуществляют разработку нормативно - правовой базы, сбор, анализ данных о состоянии объектов контроля и подготовку информации и предложений по </w:t>
      </w:r>
      <w:r w:rsidR="001064E3">
        <w:rPr>
          <w:rFonts w:ascii="Times New Roman" w:hAnsi="Times New Roman" w:cs="Times New Roman"/>
          <w:sz w:val="24"/>
          <w:szCs w:val="24"/>
        </w:rPr>
        <w:t>П</w:t>
      </w:r>
      <w:r w:rsidRPr="00207BAE">
        <w:rPr>
          <w:rFonts w:ascii="Times New Roman" w:hAnsi="Times New Roman" w:cs="Times New Roman"/>
          <w:sz w:val="24"/>
          <w:szCs w:val="24"/>
        </w:rPr>
        <w:t>рограмме на стадии ее формирования;</w:t>
      </w:r>
    </w:p>
    <w:p w:rsidR="00207BAE" w:rsidRPr="00207BAE" w:rsidRDefault="00207BAE" w:rsidP="001064E3">
      <w:pPr>
        <w:pStyle w:val="ab"/>
        <w:numPr>
          <w:ilvl w:val="0"/>
          <w:numId w:val="1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 xml:space="preserve">обеспечивают реализацию </w:t>
      </w:r>
      <w:r w:rsidR="001064E3">
        <w:rPr>
          <w:rFonts w:ascii="Times New Roman" w:hAnsi="Times New Roman" w:cs="Times New Roman"/>
          <w:sz w:val="24"/>
          <w:szCs w:val="24"/>
        </w:rPr>
        <w:t>П</w:t>
      </w:r>
      <w:r w:rsidRPr="00207BAE">
        <w:rPr>
          <w:rFonts w:ascii="Times New Roman" w:hAnsi="Times New Roman" w:cs="Times New Roman"/>
          <w:sz w:val="24"/>
          <w:szCs w:val="24"/>
        </w:rPr>
        <w:t xml:space="preserve">рограммы в части своевременного и полного исполнения своих блоков в соответствии с распределением обязанностей; </w:t>
      </w:r>
    </w:p>
    <w:p w:rsidR="00207BAE" w:rsidRPr="00207BAE" w:rsidRDefault="00207BAE" w:rsidP="001064E3">
      <w:pPr>
        <w:pStyle w:val="ab"/>
        <w:numPr>
          <w:ilvl w:val="0"/>
          <w:numId w:val="1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 xml:space="preserve">подготавливают и предоставляют главному администратору </w:t>
      </w:r>
      <w:r w:rsidR="001064E3">
        <w:rPr>
          <w:rFonts w:ascii="Times New Roman" w:hAnsi="Times New Roman" w:cs="Times New Roman"/>
          <w:sz w:val="24"/>
          <w:szCs w:val="24"/>
        </w:rPr>
        <w:t>П</w:t>
      </w:r>
      <w:r w:rsidRPr="00207BAE">
        <w:rPr>
          <w:rFonts w:ascii="Times New Roman" w:hAnsi="Times New Roman" w:cs="Times New Roman"/>
          <w:sz w:val="24"/>
          <w:szCs w:val="24"/>
        </w:rPr>
        <w:t xml:space="preserve">рограммы необходимые сведения об исполнении </w:t>
      </w:r>
      <w:r w:rsidR="001064E3">
        <w:rPr>
          <w:rFonts w:ascii="Times New Roman" w:hAnsi="Times New Roman" w:cs="Times New Roman"/>
          <w:sz w:val="24"/>
          <w:szCs w:val="24"/>
        </w:rPr>
        <w:t>П</w:t>
      </w:r>
      <w:r w:rsidRPr="00207BAE">
        <w:rPr>
          <w:rFonts w:ascii="Times New Roman" w:hAnsi="Times New Roman" w:cs="Times New Roman"/>
          <w:sz w:val="24"/>
          <w:szCs w:val="24"/>
        </w:rPr>
        <w:t xml:space="preserve">рограммы по своему блоку для формирования отчета о реализации </w:t>
      </w:r>
      <w:r w:rsidR="001064E3">
        <w:rPr>
          <w:rFonts w:ascii="Times New Roman" w:hAnsi="Times New Roman" w:cs="Times New Roman"/>
          <w:sz w:val="24"/>
          <w:szCs w:val="24"/>
        </w:rPr>
        <w:t>П</w:t>
      </w:r>
      <w:r w:rsidRPr="00207BAE">
        <w:rPr>
          <w:rFonts w:ascii="Times New Roman" w:hAnsi="Times New Roman" w:cs="Times New Roman"/>
          <w:sz w:val="24"/>
          <w:szCs w:val="24"/>
        </w:rPr>
        <w:t>рограммы за отчетный финансовый год;</w:t>
      </w:r>
    </w:p>
    <w:p w:rsidR="00207BAE" w:rsidRPr="00207BAE" w:rsidRDefault="00207BAE" w:rsidP="001064E3">
      <w:pPr>
        <w:pStyle w:val="ab"/>
        <w:numPr>
          <w:ilvl w:val="0"/>
          <w:numId w:val="1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 xml:space="preserve">участвуют в проведении мониторинга реализации </w:t>
      </w:r>
      <w:r w:rsidR="001064E3">
        <w:rPr>
          <w:rFonts w:ascii="Times New Roman" w:hAnsi="Times New Roman" w:cs="Times New Roman"/>
          <w:sz w:val="24"/>
          <w:szCs w:val="24"/>
        </w:rPr>
        <w:t>П</w:t>
      </w:r>
      <w:r w:rsidRPr="00207BAE">
        <w:rPr>
          <w:rFonts w:ascii="Times New Roman" w:hAnsi="Times New Roman" w:cs="Times New Roman"/>
          <w:sz w:val="24"/>
          <w:szCs w:val="24"/>
        </w:rPr>
        <w:t>рограммы и оценки ее эффективности.</w:t>
      </w:r>
    </w:p>
    <w:p w:rsidR="00207BAE" w:rsidRPr="00207BAE" w:rsidRDefault="00207BAE" w:rsidP="001064E3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>1</w:t>
      </w:r>
      <w:r w:rsidR="001064E3">
        <w:rPr>
          <w:rFonts w:ascii="Times New Roman" w:hAnsi="Times New Roman" w:cs="Times New Roman"/>
          <w:sz w:val="24"/>
          <w:szCs w:val="24"/>
        </w:rPr>
        <w:t>.</w:t>
      </w:r>
      <w:r w:rsidR="00B84279">
        <w:rPr>
          <w:rFonts w:ascii="Times New Roman" w:hAnsi="Times New Roman" w:cs="Times New Roman"/>
          <w:sz w:val="24"/>
          <w:szCs w:val="24"/>
        </w:rPr>
        <w:t>8</w:t>
      </w:r>
      <w:r w:rsidRPr="00207BAE">
        <w:rPr>
          <w:rFonts w:ascii="Times New Roman" w:hAnsi="Times New Roman" w:cs="Times New Roman"/>
          <w:sz w:val="24"/>
          <w:szCs w:val="24"/>
        </w:rPr>
        <w:t xml:space="preserve">. Ответственные исполнители </w:t>
      </w:r>
      <w:r w:rsidR="001064E3">
        <w:rPr>
          <w:rFonts w:ascii="Times New Roman" w:hAnsi="Times New Roman" w:cs="Times New Roman"/>
          <w:sz w:val="24"/>
          <w:szCs w:val="24"/>
        </w:rPr>
        <w:t>П</w:t>
      </w:r>
      <w:r w:rsidRPr="00207BAE">
        <w:rPr>
          <w:rFonts w:ascii="Times New Roman" w:hAnsi="Times New Roman" w:cs="Times New Roman"/>
          <w:sz w:val="24"/>
          <w:szCs w:val="24"/>
        </w:rPr>
        <w:t>рограммы, несут персональную ответственность:</w:t>
      </w:r>
    </w:p>
    <w:p w:rsidR="00207BAE" w:rsidRPr="00207BAE" w:rsidRDefault="00207BAE" w:rsidP="001064E3">
      <w:pPr>
        <w:pStyle w:val="ab"/>
        <w:numPr>
          <w:ilvl w:val="0"/>
          <w:numId w:val="14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 xml:space="preserve">за своевременное формирование и утверждение </w:t>
      </w:r>
      <w:r w:rsidR="001064E3">
        <w:rPr>
          <w:rFonts w:ascii="Times New Roman" w:hAnsi="Times New Roman" w:cs="Times New Roman"/>
          <w:sz w:val="24"/>
          <w:szCs w:val="24"/>
        </w:rPr>
        <w:t>П</w:t>
      </w:r>
      <w:r w:rsidRPr="00207BAE">
        <w:rPr>
          <w:rFonts w:ascii="Times New Roman" w:hAnsi="Times New Roman" w:cs="Times New Roman"/>
          <w:sz w:val="24"/>
          <w:szCs w:val="24"/>
        </w:rPr>
        <w:t>рограммы;</w:t>
      </w:r>
    </w:p>
    <w:p w:rsidR="00207BAE" w:rsidRPr="00207BAE" w:rsidRDefault="00207BAE" w:rsidP="001064E3">
      <w:pPr>
        <w:pStyle w:val="ab"/>
        <w:numPr>
          <w:ilvl w:val="0"/>
          <w:numId w:val="14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 xml:space="preserve">за достижение показателей </w:t>
      </w:r>
      <w:r w:rsidR="001064E3">
        <w:rPr>
          <w:rFonts w:ascii="Times New Roman" w:hAnsi="Times New Roman" w:cs="Times New Roman"/>
          <w:sz w:val="24"/>
          <w:szCs w:val="24"/>
        </w:rPr>
        <w:t>П</w:t>
      </w:r>
      <w:r w:rsidRPr="00207BAE">
        <w:rPr>
          <w:rFonts w:ascii="Times New Roman" w:hAnsi="Times New Roman" w:cs="Times New Roman"/>
          <w:sz w:val="24"/>
          <w:szCs w:val="24"/>
        </w:rPr>
        <w:t xml:space="preserve">рограммы и целевое использование выделенных бюджетных средств на ее реализацию. </w:t>
      </w:r>
    </w:p>
    <w:p w:rsidR="00207BAE" w:rsidRPr="00207BAE" w:rsidRDefault="00207BAE" w:rsidP="001064E3">
      <w:pPr>
        <w:pStyle w:val="ab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5373C" w:rsidRPr="0002647D" w:rsidRDefault="00381074" w:rsidP="00381074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47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2C6158" w:rsidRPr="0002647D">
        <w:rPr>
          <w:rFonts w:ascii="Times New Roman" w:hAnsi="Times New Roman" w:cs="Times New Roman"/>
          <w:b/>
          <w:sz w:val="24"/>
          <w:szCs w:val="24"/>
        </w:rPr>
        <w:t>Цели и</w:t>
      </w:r>
      <w:r w:rsidRPr="0002647D">
        <w:rPr>
          <w:rFonts w:ascii="Times New Roman" w:hAnsi="Times New Roman" w:cs="Times New Roman"/>
          <w:b/>
          <w:sz w:val="24"/>
          <w:szCs w:val="24"/>
        </w:rPr>
        <w:t xml:space="preserve"> задачи муниципальной программы</w:t>
      </w:r>
    </w:p>
    <w:p w:rsidR="00381074" w:rsidRPr="0002647D" w:rsidRDefault="00381074" w:rsidP="00381074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1074" w:rsidRPr="00381074" w:rsidRDefault="00381074" w:rsidP="00381074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1074">
        <w:rPr>
          <w:rFonts w:ascii="Times New Roman" w:hAnsi="Times New Roman" w:cs="Times New Roman"/>
          <w:sz w:val="24"/>
          <w:szCs w:val="24"/>
        </w:rPr>
        <w:t xml:space="preserve">Муниципальная программа «Реализация полномочий </w:t>
      </w:r>
      <w:r w:rsidR="005263E1" w:rsidRPr="005263E1">
        <w:rPr>
          <w:rFonts w:ascii="Times New Roman" w:hAnsi="Times New Roman" w:cs="Times New Roman"/>
          <w:sz w:val="24"/>
          <w:szCs w:val="24"/>
        </w:rPr>
        <w:t>Алешенско</w:t>
      </w:r>
      <w:r w:rsidR="005263E1">
        <w:rPr>
          <w:rFonts w:ascii="Times New Roman" w:hAnsi="Times New Roman" w:cs="Times New Roman"/>
          <w:sz w:val="24"/>
          <w:szCs w:val="24"/>
        </w:rPr>
        <w:t>го</w:t>
      </w:r>
      <w:r w:rsidR="005263E1" w:rsidRPr="00526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63E1" w:rsidRPr="005263E1">
        <w:rPr>
          <w:rFonts w:ascii="Times New Roman" w:hAnsi="Times New Roman" w:cs="Times New Roman"/>
          <w:sz w:val="24"/>
          <w:szCs w:val="24"/>
        </w:rPr>
        <w:t>сельско</w:t>
      </w:r>
      <w:r w:rsidR="005263E1">
        <w:rPr>
          <w:rFonts w:ascii="Times New Roman" w:hAnsi="Times New Roman" w:cs="Times New Roman"/>
          <w:sz w:val="24"/>
          <w:szCs w:val="24"/>
        </w:rPr>
        <w:t>го</w:t>
      </w:r>
      <w:r w:rsidRPr="00381074">
        <w:rPr>
          <w:rFonts w:ascii="Times New Roman" w:hAnsi="Times New Roman" w:cs="Times New Roman"/>
          <w:sz w:val="24"/>
          <w:szCs w:val="24"/>
        </w:rPr>
        <w:t>поселения</w:t>
      </w:r>
      <w:proofErr w:type="spellEnd"/>
      <w:r w:rsidRPr="00381074">
        <w:rPr>
          <w:rFonts w:ascii="Times New Roman" w:hAnsi="Times New Roman" w:cs="Times New Roman"/>
          <w:sz w:val="24"/>
          <w:szCs w:val="24"/>
        </w:rPr>
        <w:t>» (20</w:t>
      </w:r>
      <w:r w:rsidR="00F72071">
        <w:rPr>
          <w:rFonts w:ascii="Times New Roman" w:hAnsi="Times New Roman" w:cs="Times New Roman"/>
          <w:sz w:val="24"/>
          <w:szCs w:val="24"/>
        </w:rPr>
        <w:t>20</w:t>
      </w:r>
      <w:r w:rsidRPr="00381074">
        <w:rPr>
          <w:rFonts w:ascii="Times New Roman" w:hAnsi="Times New Roman" w:cs="Times New Roman"/>
          <w:sz w:val="24"/>
          <w:szCs w:val="24"/>
        </w:rPr>
        <w:t xml:space="preserve"> – 202</w:t>
      </w:r>
      <w:r w:rsidR="00F72071">
        <w:rPr>
          <w:rFonts w:ascii="Times New Roman" w:hAnsi="Times New Roman" w:cs="Times New Roman"/>
          <w:sz w:val="24"/>
          <w:szCs w:val="24"/>
        </w:rPr>
        <w:t>2</w:t>
      </w:r>
      <w:r w:rsidRPr="00381074">
        <w:rPr>
          <w:rFonts w:ascii="Times New Roman" w:hAnsi="Times New Roman" w:cs="Times New Roman"/>
          <w:sz w:val="24"/>
          <w:szCs w:val="24"/>
        </w:rPr>
        <w:t xml:space="preserve"> годы) направлена на обеспечение социально-экономического развития </w:t>
      </w:r>
      <w:r w:rsidR="005263E1" w:rsidRPr="005263E1">
        <w:rPr>
          <w:rFonts w:ascii="Times New Roman" w:hAnsi="Times New Roman" w:cs="Times New Roman"/>
          <w:sz w:val="24"/>
          <w:szCs w:val="24"/>
        </w:rPr>
        <w:t xml:space="preserve">Алешенского сельского </w:t>
      </w:r>
      <w:r w:rsidRPr="00381074">
        <w:rPr>
          <w:rFonts w:ascii="Times New Roman" w:hAnsi="Times New Roman" w:cs="Times New Roman"/>
          <w:sz w:val="24"/>
          <w:szCs w:val="24"/>
        </w:rPr>
        <w:t xml:space="preserve">поселения в рамках исполнения полномочий органов местного самоуправления по вопросам местного значения </w:t>
      </w:r>
      <w:r w:rsidR="005263E1">
        <w:rPr>
          <w:rFonts w:ascii="Times New Roman" w:hAnsi="Times New Roman" w:cs="Times New Roman"/>
          <w:sz w:val="24"/>
          <w:szCs w:val="24"/>
        </w:rPr>
        <w:t>сельского</w:t>
      </w:r>
      <w:r w:rsidRPr="00381074">
        <w:rPr>
          <w:rFonts w:ascii="Times New Roman" w:hAnsi="Times New Roman" w:cs="Times New Roman"/>
          <w:sz w:val="24"/>
          <w:szCs w:val="24"/>
        </w:rPr>
        <w:t xml:space="preserve"> поселения. </w:t>
      </w:r>
    </w:p>
    <w:p w:rsidR="00381074" w:rsidRPr="00381074" w:rsidRDefault="00381074" w:rsidP="00381074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1074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5263E1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Pr="00381074">
        <w:rPr>
          <w:rFonts w:ascii="Times New Roman" w:hAnsi="Times New Roman" w:cs="Times New Roman"/>
          <w:sz w:val="24"/>
          <w:szCs w:val="24"/>
        </w:rPr>
        <w:t>поселения осуществляется в соответствии со стратегией и программой комплексного социально-экономического развития Навлинского района.</w:t>
      </w:r>
    </w:p>
    <w:p w:rsidR="00381074" w:rsidRDefault="00381074" w:rsidP="00207BAE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реализации Программы необходимо решить задачи:</w:t>
      </w:r>
    </w:p>
    <w:p w:rsidR="00B84279" w:rsidRDefault="00B84279" w:rsidP="00207BAE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B84279">
        <w:rPr>
          <w:rFonts w:ascii="Times New Roman" w:hAnsi="Times New Roman" w:cs="Times New Roman"/>
          <w:sz w:val="24"/>
          <w:szCs w:val="24"/>
        </w:rPr>
        <w:t xml:space="preserve">рганизация </w:t>
      </w:r>
      <w:r w:rsidR="0027674B">
        <w:rPr>
          <w:rFonts w:ascii="Times New Roman" w:hAnsi="Times New Roman" w:cs="Times New Roman"/>
          <w:sz w:val="24"/>
          <w:szCs w:val="24"/>
        </w:rPr>
        <w:t>ис</w:t>
      </w:r>
      <w:r w:rsidRPr="00B84279">
        <w:rPr>
          <w:rFonts w:ascii="Times New Roman" w:hAnsi="Times New Roman" w:cs="Times New Roman"/>
          <w:sz w:val="24"/>
          <w:szCs w:val="24"/>
        </w:rPr>
        <w:t>полнения полномочий органов местного самоуправления поселения и реализация передаваемых государственных полномочий Брянской области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DE7E06" w:rsidRPr="00207BAE" w:rsidRDefault="0062267F" w:rsidP="00370284">
      <w:pPr>
        <w:pStyle w:val="ConsPlusTitle"/>
        <w:numPr>
          <w:ilvl w:val="0"/>
          <w:numId w:val="15"/>
        </w:numPr>
        <w:spacing w:line="276" w:lineRule="auto"/>
        <w:ind w:lef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организация эффективного </w:t>
      </w:r>
      <w:r w:rsidR="00370284" w:rsidRPr="00370284">
        <w:rPr>
          <w:rFonts w:ascii="Times New Roman" w:hAnsi="Times New Roman" w:cs="Times New Roman"/>
          <w:b w:val="0"/>
          <w:sz w:val="24"/>
          <w:szCs w:val="24"/>
        </w:rPr>
        <w:t xml:space="preserve">использования муниципальной собственности </w:t>
      </w:r>
      <w:r w:rsidR="005263E1" w:rsidRPr="005263E1">
        <w:rPr>
          <w:rFonts w:ascii="Times New Roman" w:hAnsi="Times New Roman" w:cs="Times New Roman"/>
          <w:b w:val="0"/>
          <w:sz w:val="24"/>
          <w:szCs w:val="24"/>
        </w:rPr>
        <w:t xml:space="preserve">Алешенского </w:t>
      </w:r>
      <w:proofErr w:type="spellStart"/>
      <w:r w:rsidR="005263E1" w:rsidRPr="005263E1">
        <w:rPr>
          <w:rFonts w:ascii="Times New Roman" w:hAnsi="Times New Roman" w:cs="Times New Roman"/>
          <w:b w:val="0"/>
          <w:sz w:val="24"/>
          <w:szCs w:val="24"/>
        </w:rPr>
        <w:t>сельского</w:t>
      </w:r>
      <w:r w:rsidR="00DE7E06" w:rsidRPr="00207BAE">
        <w:rPr>
          <w:rFonts w:ascii="Times New Roman" w:hAnsi="Times New Roman" w:cs="Times New Roman"/>
          <w:b w:val="0"/>
          <w:sz w:val="24"/>
          <w:szCs w:val="24"/>
        </w:rPr>
        <w:t>поселени</w:t>
      </w:r>
      <w:r>
        <w:rPr>
          <w:rFonts w:ascii="Times New Roman" w:hAnsi="Times New Roman" w:cs="Times New Roman"/>
          <w:b w:val="0"/>
          <w:sz w:val="24"/>
          <w:szCs w:val="24"/>
        </w:rPr>
        <w:t>я</w:t>
      </w:r>
      <w:proofErr w:type="spellEnd"/>
      <w:r w:rsidR="00DE7E06" w:rsidRPr="00207BAE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953B08" w:rsidRPr="005373BD" w:rsidRDefault="005373BD" w:rsidP="0062267F">
      <w:pPr>
        <w:pStyle w:val="ConsPlusNormal"/>
        <w:numPr>
          <w:ilvl w:val="0"/>
          <w:numId w:val="15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73BD">
        <w:rPr>
          <w:rFonts w:ascii="Times New Roman" w:hAnsi="Times New Roman" w:cs="Times New Roman"/>
          <w:sz w:val="24"/>
          <w:szCs w:val="24"/>
        </w:rPr>
        <w:t>развитие инженерной инфраструктуры</w:t>
      </w:r>
      <w:r w:rsidR="00953B08" w:rsidRPr="005373BD">
        <w:rPr>
          <w:rFonts w:ascii="Times New Roman" w:hAnsi="Times New Roman" w:cs="Times New Roman"/>
          <w:sz w:val="24"/>
          <w:szCs w:val="24"/>
        </w:rPr>
        <w:t>;</w:t>
      </w:r>
    </w:p>
    <w:p w:rsidR="00953B08" w:rsidRPr="00207BAE" w:rsidRDefault="0062267F" w:rsidP="0062267F">
      <w:pPr>
        <w:pStyle w:val="ConsPlusNormal"/>
        <w:numPr>
          <w:ilvl w:val="0"/>
          <w:numId w:val="15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>обеспечение</w:t>
      </w:r>
      <w:r w:rsidR="00953B08" w:rsidRPr="00207BAE">
        <w:rPr>
          <w:rFonts w:ascii="Times New Roman" w:hAnsi="Times New Roman" w:cs="Times New Roman"/>
          <w:sz w:val="24"/>
          <w:szCs w:val="24"/>
        </w:rPr>
        <w:t xml:space="preserve"> сохранности автомобильных дорог местного значения и условий безопасности движения;</w:t>
      </w:r>
    </w:p>
    <w:p w:rsidR="00953B08" w:rsidRDefault="00953B08" w:rsidP="0062267F">
      <w:pPr>
        <w:pStyle w:val="ConsPlusNormal"/>
        <w:numPr>
          <w:ilvl w:val="0"/>
          <w:numId w:val="15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>обеспечение исполнения полномочий в области жилищно-коммунального хозяйства;</w:t>
      </w:r>
    </w:p>
    <w:p w:rsidR="0062267F" w:rsidRDefault="0062267F" w:rsidP="0062267F">
      <w:pPr>
        <w:pStyle w:val="ConsPlusNormal"/>
        <w:numPr>
          <w:ilvl w:val="0"/>
          <w:numId w:val="15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07BAE">
        <w:rPr>
          <w:rFonts w:ascii="Times New Roman" w:hAnsi="Times New Roman" w:cs="Times New Roman"/>
          <w:sz w:val="24"/>
          <w:szCs w:val="24"/>
        </w:rPr>
        <w:t>еализация мероприятий, направленных на социальную поддержку отдельных категорий граждан</w:t>
      </w:r>
      <w:r w:rsidR="00B84279">
        <w:rPr>
          <w:rFonts w:ascii="Times New Roman" w:hAnsi="Times New Roman" w:cs="Times New Roman"/>
          <w:sz w:val="24"/>
          <w:szCs w:val="24"/>
        </w:rPr>
        <w:t>.</w:t>
      </w:r>
    </w:p>
    <w:p w:rsidR="00206B9F" w:rsidRPr="00207BAE" w:rsidRDefault="00953B08" w:rsidP="00207BAE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BAE">
        <w:rPr>
          <w:rFonts w:ascii="Times New Roman" w:hAnsi="Times New Roman" w:cs="Times New Roman"/>
          <w:b/>
          <w:sz w:val="24"/>
          <w:szCs w:val="24"/>
        </w:rPr>
        <w:t>3.</w:t>
      </w:r>
      <w:r w:rsidR="00B079B6" w:rsidRPr="00207BAE">
        <w:rPr>
          <w:rFonts w:ascii="Times New Roman" w:hAnsi="Times New Roman" w:cs="Times New Roman"/>
          <w:b/>
          <w:sz w:val="24"/>
          <w:szCs w:val="24"/>
        </w:rPr>
        <w:t>Сроки реализации муниципальной программы.</w:t>
      </w:r>
    </w:p>
    <w:p w:rsidR="00B079B6" w:rsidRPr="00207BAE" w:rsidRDefault="00B079B6" w:rsidP="00207BAE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04A1" w:rsidRPr="00207BAE" w:rsidRDefault="00953B08" w:rsidP="00207BAE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>Реализация муниципальной программы осуществляется в течение 20</w:t>
      </w:r>
      <w:r w:rsidR="00F72071">
        <w:rPr>
          <w:rFonts w:ascii="Times New Roman" w:hAnsi="Times New Roman" w:cs="Times New Roman"/>
          <w:sz w:val="24"/>
          <w:szCs w:val="24"/>
        </w:rPr>
        <w:t>20</w:t>
      </w:r>
      <w:r w:rsidRPr="00207BAE">
        <w:rPr>
          <w:rFonts w:ascii="Times New Roman" w:hAnsi="Times New Roman" w:cs="Times New Roman"/>
          <w:sz w:val="24"/>
          <w:szCs w:val="24"/>
        </w:rPr>
        <w:t xml:space="preserve"> – 202</w:t>
      </w:r>
      <w:r w:rsidR="00F72071">
        <w:rPr>
          <w:rFonts w:ascii="Times New Roman" w:hAnsi="Times New Roman" w:cs="Times New Roman"/>
          <w:sz w:val="24"/>
          <w:szCs w:val="24"/>
        </w:rPr>
        <w:t>2</w:t>
      </w:r>
      <w:r w:rsidRPr="00207BAE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953B08" w:rsidRPr="00207BAE" w:rsidRDefault="00953B08" w:rsidP="00207BAE">
      <w:pPr>
        <w:pStyle w:val="ConsPlusNormal"/>
        <w:spacing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4A1" w:rsidRPr="00207BAE" w:rsidRDefault="00953B08" w:rsidP="00207BAE">
      <w:pPr>
        <w:pStyle w:val="ConsPlusNormal"/>
        <w:spacing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BAE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6D04A1" w:rsidRPr="00207BAE">
        <w:rPr>
          <w:rFonts w:ascii="Times New Roman" w:hAnsi="Times New Roman" w:cs="Times New Roman"/>
          <w:b/>
          <w:sz w:val="24"/>
          <w:szCs w:val="24"/>
        </w:rPr>
        <w:t>Ресурсное обеспечение реализации муниципальной программы.</w:t>
      </w:r>
    </w:p>
    <w:p w:rsidR="00206B9F" w:rsidRPr="00207BAE" w:rsidRDefault="00206B9F" w:rsidP="00207BAE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13B15" w:rsidRPr="00F13B15" w:rsidRDefault="00F13B15" w:rsidP="00F13B15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3B15">
        <w:rPr>
          <w:rFonts w:ascii="Times New Roman" w:hAnsi="Times New Roman" w:cs="Times New Roman"/>
          <w:sz w:val="24"/>
          <w:szCs w:val="24"/>
        </w:rPr>
        <w:lastRenderedPageBreak/>
        <w:t xml:space="preserve">Источником финансирования мероприятий Программы являются средства бюджета </w:t>
      </w:r>
      <w:r w:rsidR="005263E1">
        <w:rPr>
          <w:rFonts w:ascii="Times New Roman" w:hAnsi="Times New Roman" w:cs="Times New Roman"/>
          <w:sz w:val="24"/>
          <w:szCs w:val="24"/>
        </w:rPr>
        <w:t>сельского</w:t>
      </w:r>
      <w:r w:rsidRPr="00F13B15">
        <w:rPr>
          <w:rFonts w:ascii="Times New Roman" w:hAnsi="Times New Roman" w:cs="Times New Roman"/>
          <w:sz w:val="24"/>
          <w:szCs w:val="24"/>
        </w:rPr>
        <w:t xml:space="preserve"> поселения. </w:t>
      </w:r>
    </w:p>
    <w:p w:rsidR="001068E0" w:rsidRPr="001068E0" w:rsidRDefault="00F13B15" w:rsidP="001068E0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3B15">
        <w:rPr>
          <w:rFonts w:ascii="Times New Roman" w:hAnsi="Times New Roman" w:cs="Times New Roman"/>
          <w:color w:val="000000"/>
          <w:sz w:val="24"/>
          <w:szCs w:val="24"/>
        </w:rPr>
        <w:t xml:space="preserve">Общий объем бюджетных ассигнований на реализацию Программы </w:t>
      </w:r>
      <w:r w:rsidR="006D04A1" w:rsidRPr="00F13B15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1068E0" w:rsidRPr="001068E0">
        <w:rPr>
          <w:rFonts w:ascii="Times New Roman" w:hAnsi="Times New Roman" w:cs="Times New Roman"/>
          <w:sz w:val="24"/>
          <w:szCs w:val="24"/>
        </w:rPr>
        <w:t>14 332 489,00 рублей, в том числе по годам:</w:t>
      </w:r>
      <w:r w:rsidR="001068E0" w:rsidRPr="001068E0">
        <w:rPr>
          <w:rFonts w:ascii="Times New Roman" w:hAnsi="Times New Roman" w:cs="Times New Roman"/>
          <w:sz w:val="24"/>
          <w:szCs w:val="24"/>
        </w:rPr>
        <w:tab/>
      </w:r>
      <w:r w:rsidR="001068E0" w:rsidRPr="001068E0">
        <w:rPr>
          <w:rFonts w:ascii="Times New Roman" w:hAnsi="Times New Roman" w:cs="Times New Roman"/>
          <w:sz w:val="24"/>
          <w:szCs w:val="24"/>
        </w:rPr>
        <w:tab/>
      </w:r>
    </w:p>
    <w:p w:rsidR="001068E0" w:rsidRPr="001068E0" w:rsidRDefault="001068E0" w:rsidP="001068E0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68E0">
        <w:rPr>
          <w:rFonts w:ascii="Times New Roman" w:hAnsi="Times New Roman" w:cs="Times New Roman"/>
          <w:sz w:val="24"/>
          <w:szCs w:val="24"/>
        </w:rPr>
        <w:t>2020 – 4 761 712,00рублей,</w:t>
      </w:r>
    </w:p>
    <w:p w:rsidR="001068E0" w:rsidRPr="001068E0" w:rsidRDefault="001068E0" w:rsidP="001068E0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68E0">
        <w:rPr>
          <w:rFonts w:ascii="Times New Roman" w:hAnsi="Times New Roman" w:cs="Times New Roman"/>
          <w:sz w:val="24"/>
          <w:szCs w:val="24"/>
        </w:rPr>
        <w:t>2021 – 4 769 443,00рублей,</w:t>
      </w:r>
    </w:p>
    <w:p w:rsidR="001068E0" w:rsidRDefault="001068E0" w:rsidP="001068E0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68E0">
        <w:rPr>
          <w:rFonts w:ascii="Times New Roman" w:hAnsi="Times New Roman" w:cs="Times New Roman"/>
          <w:sz w:val="24"/>
          <w:szCs w:val="24"/>
        </w:rPr>
        <w:t>2022 – 4 801 334,00рублей.</w:t>
      </w:r>
    </w:p>
    <w:p w:rsidR="002228A1" w:rsidRDefault="002228A1" w:rsidP="001068E0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4F47" w:rsidRDefault="00953B08" w:rsidP="001068E0">
      <w:pPr>
        <w:pStyle w:val="ab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A0F">
        <w:rPr>
          <w:rFonts w:ascii="Times New Roman" w:hAnsi="Times New Roman" w:cs="Times New Roman"/>
          <w:b/>
          <w:sz w:val="24"/>
          <w:szCs w:val="24"/>
        </w:rPr>
        <w:t>5.</w:t>
      </w:r>
      <w:r w:rsidR="00954F47" w:rsidRPr="00E40A0F">
        <w:rPr>
          <w:rFonts w:ascii="Times New Roman" w:hAnsi="Times New Roman" w:cs="Times New Roman"/>
          <w:b/>
          <w:sz w:val="24"/>
          <w:szCs w:val="24"/>
        </w:rPr>
        <w:t>Основные меры правового регулирования, направленные на достижение целей и решение задач муниципальной программы.</w:t>
      </w:r>
    </w:p>
    <w:p w:rsidR="0037276B" w:rsidRPr="00207BAE" w:rsidRDefault="0037276B" w:rsidP="00207BAE">
      <w:pPr>
        <w:pStyle w:val="ConsPlusNormal"/>
        <w:spacing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F47" w:rsidRPr="00207BAE" w:rsidRDefault="00954F47" w:rsidP="0037276B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>Администрация реализует полномочия в части исполнения мероприятий муниципальной программы в соответствии с:</w:t>
      </w:r>
    </w:p>
    <w:p w:rsidR="00954F47" w:rsidRPr="00207BAE" w:rsidRDefault="00954F47" w:rsidP="0037276B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>Конституцией Российской Федерации (принята всенародным голосованием 12 декабря 1993 года);</w:t>
      </w:r>
    </w:p>
    <w:p w:rsidR="00954F47" w:rsidRDefault="00954F47" w:rsidP="0037276B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 xml:space="preserve">Федеральным законом от </w:t>
      </w:r>
      <w:r w:rsidR="00F13B15">
        <w:rPr>
          <w:rFonts w:ascii="Times New Roman" w:hAnsi="Times New Roman" w:cs="Times New Roman"/>
          <w:sz w:val="24"/>
          <w:szCs w:val="24"/>
        </w:rPr>
        <w:t>0</w:t>
      </w:r>
      <w:r w:rsidRPr="00207BAE">
        <w:rPr>
          <w:rFonts w:ascii="Times New Roman" w:hAnsi="Times New Roman" w:cs="Times New Roman"/>
          <w:sz w:val="24"/>
          <w:szCs w:val="24"/>
        </w:rPr>
        <w:t>6</w:t>
      </w:r>
      <w:r w:rsidR="00F13B15">
        <w:rPr>
          <w:rFonts w:ascii="Times New Roman" w:hAnsi="Times New Roman" w:cs="Times New Roman"/>
          <w:sz w:val="24"/>
          <w:szCs w:val="24"/>
        </w:rPr>
        <w:t>.10.</w:t>
      </w:r>
      <w:r w:rsidRPr="00207BAE">
        <w:rPr>
          <w:rFonts w:ascii="Times New Roman" w:hAnsi="Times New Roman" w:cs="Times New Roman"/>
          <w:sz w:val="24"/>
          <w:szCs w:val="24"/>
        </w:rPr>
        <w:t xml:space="preserve">2003 №131-ФЗ </w:t>
      </w:r>
      <w:r w:rsidR="00F13B15">
        <w:rPr>
          <w:rFonts w:ascii="Times New Roman" w:hAnsi="Times New Roman" w:cs="Times New Roman"/>
          <w:sz w:val="24"/>
          <w:szCs w:val="24"/>
        </w:rPr>
        <w:t>«</w:t>
      </w:r>
      <w:r w:rsidRPr="00207BAE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F13B15">
        <w:rPr>
          <w:rFonts w:ascii="Times New Roman" w:hAnsi="Times New Roman" w:cs="Times New Roman"/>
          <w:sz w:val="24"/>
          <w:szCs w:val="24"/>
        </w:rPr>
        <w:t>».</w:t>
      </w:r>
    </w:p>
    <w:p w:rsidR="0037276B" w:rsidRDefault="0037276B" w:rsidP="0037276B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Жилищным кодексом Российской Федерации от 29.12.2004 №188-ФЗ.</w:t>
      </w:r>
    </w:p>
    <w:p w:rsidR="0037276B" w:rsidRDefault="0037276B" w:rsidP="0037276B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от 29.12.2004 №190-ФЗ.</w:t>
      </w:r>
    </w:p>
    <w:p w:rsidR="0037276B" w:rsidRDefault="0037276B" w:rsidP="0037276B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Бюджетным кодексом Российской Федерации от 31.07.1998 №145-ФЗ.</w:t>
      </w:r>
    </w:p>
    <w:p w:rsidR="0037276B" w:rsidRDefault="00DB0FA1" w:rsidP="0037276B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7835B3">
        <w:rPr>
          <w:rFonts w:ascii="Times New Roman" w:hAnsi="Times New Roman" w:cs="Times New Roman"/>
          <w:sz w:val="24"/>
          <w:szCs w:val="24"/>
        </w:rPr>
        <w:t xml:space="preserve">едеральными законами, </w:t>
      </w:r>
      <w:r>
        <w:rPr>
          <w:rFonts w:ascii="Times New Roman" w:hAnsi="Times New Roman" w:cs="Times New Roman"/>
          <w:sz w:val="24"/>
          <w:szCs w:val="24"/>
        </w:rPr>
        <w:t xml:space="preserve">иными </w:t>
      </w:r>
      <w:r w:rsidR="0037276B" w:rsidRPr="00207BAE">
        <w:rPr>
          <w:rFonts w:ascii="Times New Roman" w:hAnsi="Times New Roman" w:cs="Times New Roman"/>
          <w:sz w:val="24"/>
          <w:szCs w:val="24"/>
        </w:rPr>
        <w:t>правовыми актами Президента РФ, Правительства РФ, Брянской области</w:t>
      </w:r>
      <w:r w:rsidR="0037276B">
        <w:rPr>
          <w:rFonts w:ascii="Times New Roman" w:hAnsi="Times New Roman" w:cs="Times New Roman"/>
          <w:sz w:val="24"/>
          <w:szCs w:val="24"/>
        </w:rPr>
        <w:t>.</w:t>
      </w:r>
    </w:p>
    <w:p w:rsidR="0037276B" w:rsidRPr="00207BAE" w:rsidRDefault="0037276B" w:rsidP="0037276B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>Уставом муниципального образования «</w:t>
      </w:r>
      <w:r w:rsidR="005263E1">
        <w:rPr>
          <w:rFonts w:ascii="Times New Roman" w:hAnsi="Times New Roman" w:cs="Times New Roman"/>
          <w:sz w:val="24"/>
          <w:szCs w:val="24"/>
        </w:rPr>
        <w:t>Алешенское сельское</w:t>
      </w:r>
      <w:r w:rsidRPr="00207BAE">
        <w:rPr>
          <w:rFonts w:ascii="Times New Roman" w:hAnsi="Times New Roman" w:cs="Times New Roman"/>
          <w:sz w:val="24"/>
          <w:szCs w:val="24"/>
        </w:rPr>
        <w:t xml:space="preserve"> поселение»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207BAE">
        <w:rPr>
          <w:rFonts w:ascii="Times New Roman" w:hAnsi="Times New Roman" w:cs="Times New Roman"/>
          <w:sz w:val="24"/>
          <w:szCs w:val="24"/>
        </w:rPr>
        <w:t xml:space="preserve"> муниципальными правовыми актами в пределах предоставленных полномочий.</w:t>
      </w:r>
    </w:p>
    <w:p w:rsidR="0037276B" w:rsidRDefault="0037276B" w:rsidP="00847B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3B08" w:rsidRPr="00207BAE" w:rsidRDefault="00953B08" w:rsidP="00207BAE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BAE">
        <w:rPr>
          <w:rFonts w:ascii="Times New Roman" w:hAnsi="Times New Roman" w:cs="Times New Roman"/>
          <w:b/>
          <w:sz w:val="24"/>
          <w:szCs w:val="24"/>
        </w:rPr>
        <w:t xml:space="preserve">6. Состав </w:t>
      </w:r>
      <w:r w:rsidR="0037276B">
        <w:rPr>
          <w:rFonts w:ascii="Times New Roman" w:hAnsi="Times New Roman" w:cs="Times New Roman"/>
          <w:b/>
          <w:sz w:val="24"/>
          <w:szCs w:val="24"/>
        </w:rPr>
        <w:t>П</w:t>
      </w:r>
      <w:r w:rsidRPr="00207BAE">
        <w:rPr>
          <w:rFonts w:ascii="Times New Roman" w:hAnsi="Times New Roman" w:cs="Times New Roman"/>
          <w:b/>
          <w:sz w:val="24"/>
          <w:szCs w:val="24"/>
        </w:rPr>
        <w:t>рограммы.</w:t>
      </w:r>
    </w:p>
    <w:p w:rsidR="0037276B" w:rsidRDefault="0037276B" w:rsidP="0037276B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276B">
        <w:rPr>
          <w:rFonts w:ascii="Times New Roman" w:hAnsi="Times New Roman" w:cs="Times New Roman"/>
          <w:sz w:val="24"/>
          <w:szCs w:val="24"/>
        </w:rPr>
        <w:t xml:space="preserve">Основой Программы является система взаимоувязанных мероприятий, согласованных по </w:t>
      </w:r>
      <w:r w:rsidR="00BB6DE6">
        <w:rPr>
          <w:rFonts w:ascii="Times New Roman" w:hAnsi="Times New Roman" w:cs="Times New Roman"/>
          <w:sz w:val="24"/>
          <w:szCs w:val="24"/>
        </w:rPr>
        <w:t xml:space="preserve">направлениям деятельности, </w:t>
      </w:r>
      <w:r w:rsidRPr="0037276B">
        <w:rPr>
          <w:rFonts w:ascii="Times New Roman" w:hAnsi="Times New Roman" w:cs="Times New Roman"/>
          <w:sz w:val="24"/>
          <w:szCs w:val="24"/>
        </w:rPr>
        <w:t>ресурсам, исполнителям и срокам осуществления:</w:t>
      </w:r>
    </w:p>
    <w:p w:rsidR="00B84279" w:rsidRDefault="00B84279" w:rsidP="0037276B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Мероприятия материально-техническое обеспечение деятельности аппарата управления </w:t>
      </w:r>
      <w:r w:rsidR="005263E1">
        <w:rPr>
          <w:rFonts w:ascii="Times New Roman" w:hAnsi="Times New Roman" w:cs="Times New Roman"/>
          <w:sz w:val="24"/>
          <w:szCs w:val="24"/>
        </w:rPr>
        <w:t>Алешенского  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поселения,</w:t>
      </w:r>
    </w:p>
    <w:p w:rsidR="00847B22" w:rsidRPr="00207BAE" w:rsidRDefault="00B84279" w:rsidP="00B84279">
      <w:pPr>
        <w:pStyle w:val="ConsPlusTitle"/>
        <w:spacing w:line="276" w:lineRule="auto"/>
        <w:ind w:left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2) </w:t>
      </w:r>
      <w:r w:rsidR="00847B22" w:rsidRPr="004779E6">
        <w:rPr>
          <w:rFonts w:ascii="Times New Roman" w:hAnsi="Times New Roman" w:cs="Times New Roman"/>
          <w:b w:val="0"/>
          <w:sz w:val="24"/>
          <w:szCs w:val="24"/>
        </w:rPr>
        <w:t>Мероприятия по</w:t>
      </w:r>
      <w:r w:rsidR="00E40A0F">
        <w:rPr>
          <w:rFonts w:ascii="Times New Roman" w:hAnsi="Times New Roman" w:cs="Times New Roman"/>
          <w:b w:val="0"/>
          <w:sz w:val="24"/>
          <w:szCs w:val="24"/>
        </w:rPr>
        <w:t>обеспечению</w:t>
      </w:r>
      <w:r w:rsidR="00847B22">
        <w:rPr>
          <w:rFonts w:ascii="Times New Roman" w:hAnsi="Times New Roman" w:cs="Times New Roman"/>
          <w:b w:val="0"/>
          <w:sz w:val="24"/>
          <w:szCs w:val="24"/>
        </w:rPr>
        <w:t xml:space="preserve"> эффективного управления и распоряжения </w:t>
      </w:r>
      <w:proofErr w:type="spellStart"/>
      <w:r w:rsidR="00847B22">
        <w:rPr>
          <w:rFonts w:ascii="Times New Roman" w:hAnsi="Times New Roman" w:cs="Times New Roman"/>
          <w:b w:val="0"/>
          <w:sz w:val="24"/>
          <w:szCs w:val="24"/>
        </w:rPr>
        <w:t>муниципальн</w:t>
      </w:r>
      <w:r w:rsidR="00E40A0F">
        <w:rPr>
          <w:rFonts w:ascii="Times New Roman" w:hAnsi="Times New Roman" w:cs="Times New Roman"/>
          <w:b w:val="0"/>
          <w:sz w:val="24"/>
          <w:szCs w:val="24"/>
        </w:rPr>
        <w:t>ымимуществом</w:t>
      </w:r>
      <w:r w:rsidR="005263E1" w:rsidRPr="005263E1">
        <w:rPr>
          <w:rFonts w:ascii="Times New Roman" w:hAnsi="Times New Roman" w:cs="Times New Roman"/>
          <w:b w:val="0"/>
          <w:sz w:val="24"/>
          <w:szCs w:val="24"/>
        </w:rPr>
        <w:t>Алешенского</w:t>
      </w:r>
      <w:proofErr w:type="spellEnd"/>
      <w:r w:rsidR="005263E1" w:rsidRPr="005263E1">
        <w:rPr>
          <w:rFonts w:ascii="Times New Roman" w:hAnsi="Times New Roman" w:cs="Times New Roman"/>
          <w:b w:val="0"/>
          <w:sz w:val="24"/>
          <w:szCs w:val="24"/>
        </w:rPr>
        <w:t xml:space="preserve">  сельского </w:t>
      </w:r>
      <w:r w:rsidR="00847B22" w:rsidRPr="00207BAE">
        <w:rPr>
          <w:rFonts w:ascii="Times New Roman" w:hAnsi="Times New Roman" w:cs="Times New Roman"/>
          <w:b w:val="0"/>
          <w:sz w:val="24"/>
          <w:szCs w:val="24"/>
        </w:rPr>
        <w:t>поселени</w:t>
      </w:r>
      <w:r w:rsidR="00847B22">
        <w:rPr>
          <w:rFonts w:ascii="Times New Roman" w:hAnsi="Times New Roman" w:cs="Times New Roman"/>
          <w:b w:val="0"/>
          <w:sz w:val="24"/>
          <w:szCs w:val="24"/>
        </w:rPr>
        <w:t>я</w:t>
      </w:r>
      <w:r w:rsidR="00847B22" w:rsidRPr="00207BAE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847B22" w:rsidRDefault="004268B4" w:rsidP="00B84279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84279">
        <w:rPr>
          <w:rFonts w:ascii="Times New Roman" w:hAnsi="Times New Roman" w:cs="Times New Roman"/>
          <w:sz w:val="24"/>
          <w:szCs w:val="24"/>
        </w:rPr>
        <w:t>)</w:t>
      </w:r>
      <w:r w:rsidR="00847B22" w:rsidRPr="00847B22">
        <w:rPr>
          <w:rFonts w:ascii="Times New Roman" w:hAnsi="Times New Roman" w:cs="Times New Roman"/>
          <w:sz w:val="24"/>
          <w:szCs w:val="24"/>
        </w:rPr>
        <w:t xml:space="preserve">Мероприятия по </w:t>
      </w:r>
      <w:r w:rsidR="00847B22" w:rsidRPr="00207BAE">
        <w:rPr>
          <w:rFonts w:ascii="Times New Roman" w:hAnsi="Times New Roman" w:cs="Times New Roman"/>
          <w:sz w:val="24"/>
          <w:szCs w:val="24"/>
        </w:rPr>
        <w:t>обеспечени</w:t>
      </w:r>
      <w:r w:rsidR="00847B22">
        <w:rPr>
          <w:rFonts w:ascii="Times New Roman" w:hAnsi="Times New Roman" w:cs="Times New Roman"/>
          <w:sz w:val="24"/>
          <w:szCs w:val="24"/>
        </w:rPr>
        <w:t>ю</w:t>
      </w:r>
      <w:r w:rsidR="0059371B">
        <w:rPr>
          <w:rFonts w:ascii="Times New Roman" w:hAnsi="Times New Roman" w:cs="Times New Roman"/>
          <w:sz w:val="24"/>
          <w:szCs w:val="24"/>
        </w:rPr>
        <w:t xml:space="preserve">выполнения полномочий в сфере </w:t>
      </w:r>
      <w:r w:rsidR="00B84279">
        <w:rPr>
          <w:rFonts w:ascii="Times New Roman" w:hAnsi="Times New Roman" w:cs="Times New Roman"/>
          <w:sz w:val="24"/>
          <w:szCs w:val="24"/>
        </w:rPr>
        <w:t>водного хозяйства</w:t>
      </w:r>
      <w:r w:rsidR="00847B22" w:rsidRPr="00207BAE">
        <w:rPr>
          <w:rFonts w:ascii="Times New Roman" w:hAnsi="Times New Roman" w:cs="Times New Roman"/>
          <w:sz w:val="24"/>
          <w:szCs w:val="24"/>
        </w:rPr>
        <w:t>;</w:t>
      </w:r>
    </w:p>
    <w:p w:rsidR="00847B22" w:rsidRDefault="004268B4" w:rsidP="004268B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847B22">
        <w:rPr>
          <w:rFonts w:ascii="Times New Roman" w:hAnsi="Times New Roman" w:cs="Times New Roman"/>
          <w:sz w:val="24"/>
          <w:szCs w:val="24"/>
        </w:rPr>
        <w:t>М</w:t>
      </w:r>
      <w:r w:rsidR="00847B22" w:rsidRPr="00847B22">
        <w:rPr>
          <w:rFonts w:ascii="Times New Roman" w:hAnsi="Times New Roman" w:cs="Times New Roman"/>
          <w:sz w:val="24"/>
          <w:szCs w:val="24"/>
        </w:rPr>
        <w:t xml:space="preserve">ероприятия по </w:t>
      </w:r>
      <w:r w:rsidR="0059371B">
        <w:rPr>
          <w:rFonts w:ascii="Times New Roman" w:hAnsi="Times New Roman" w:cs="Times New Roman"/>
          <w:sz w:val="24"/>
          <w:szCs w:val="24"/>
        </w:rPr>
        <w:t xml:space="preserve">обеспечению выполнения полномочий в сфере дорожного хозяйства </w:t>
      </w:r>
      <w:r w:rsidR="005263E1" w:rsidRPr="005263E1">
        <w:rPr>
          <w:rFonts w:ascii="Times New Roman" w:hAnsi="Times New Roman" w:cs="Times New Roman"/>
          <w:sz w:val="24"/>
          <w:szCs w:val="24"/>
        </w:rPr>
        <w:t xml:space="preserve">Алешенского  сельского </w:t>
      </w:r>
      <w:r w:rsidR="0059371B">
        <w:rPr>
          <w:rFonts w:ascii="Times New Roman" w:hAnsi="Times New Roman" w:cs="Times New Roman"/>
          <w:sz w:val="24"/>
          <w:szCs w:val="24"/>
        </w:rPr>
        <w:t>поселения</w:t>
      </w:r>
      <w:r w:rsidR="00847B22">
        <w:rPr>
          <w:rFonts w:ascii="Times New Roman" w:hAnsi="Times New Roman" w:cs="Times New Roman"/>
          <w:sz w:val="24"/>
          <w:szCs w:val="24"/>
        </w:rPr>
        <w:t>;</w:t>
      </w:r>
    </w:p>
    <w:p w:rsidR="004268B4" w:rsidRDefault="004268B4" w:rsidP="004268B4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847B22">
        <w:rPr>
          <w:rFonts w:ascii="Times New Roman" w:hAnsi="Times New Roman" w:cs="Times New Roman"/>
          <w:sz w:val="24"/>
          <w:szCs w:val="24"/>
        </w:rPr>
        <w:t>М</w:t>
      </w:r>
      <w:r w:rsidR="00847B22" w:rsidRPr="00847B22">
        <w:rPr>
          <w:rFonts w:ascii="Times New Roman" w:hAnsi="Times New Roman" w:cs="Times New Roman"/>
          <w:sz w:val="24"/>
          <w:szCs w:val="24"/>
        </w:rPr>
        <w:t xml:space="preserve">ероприятия </w:t>
      </w:r>
      <w:r w:rsidR="0059371B" w:rsidRPr="00847B22">
        <w:rPr>
          <w:rFonts w:ascii="Times New Roman" w:hAnsi="Times New Roman" w:cs="Times New Roman"/>
          <w:sz w:val="24"/>
          <w:szCs w:val="24"/>
        </w:rPr>
        <w:t xml:space="preserve">по </w:t>
      </w:r>
      <w:r w:rsidR="0059371B">
        <w:rPr>
          <w:rFonts w:ascii="Times New Roman" w:hAnsi="Times New Roman" w:cs="Times New Roman"/>
          <w:sz w:val="24"/>
          <w:szCs w:val="24"/>
        </w:rPr>
        <w:t xml:space="preserve">обеспечению выполнения полномочий в сфере жилищно-коммунального хозяйства </w:t>
      </w:r>
      <w:r w:rsidR="00847B22" w:rsidRPr="00847B22">
        <w:rPr>
          <w:rFonts w:ascii="Times New Roman" w:hAnsi="Times New Roman" w:cs="Times New Roman"/>
          <w:sz w:val="24"/>
          <w:szCs w:val="24"/>
        </w:rPr>
        <w:t>(уличное освещение (строительство и реконструкции систем наружного освещения улиц населенных пунктов), содержание мест захоронения ТБО, благоустройство территории поселения в границах населенных пунктов, ремонт систем водоснабжения)</w:t>
      </w:r>
      <w:r w:rsidR="00847B22">
        <w:rPr>
          <w:rFonts w:ascii="Times New Roman" w:hAnsi="Times New Roman" w:cs="Times New Roman"/>
          <w:sz w:val="24"/>
          <w:szCs w:val="24"/>
        </w:rPr>
        <w:t>;</w:t>
      </w:r>
    </w:p>
    <w:p w:rsidR="00847B22" w:rsidRDefault="004268B4" w:rsidP="004268B4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59371B">
        <w:rPr>
          <w:rFonts w:ascii="Times New Roman" w:hAnsi="Times New Roman" w:cs="Times New Roman"/>
          <w:sz w:val="24"/>
          <w:szCs w:val="24"/>
        </w:rPr>
        <w:t xml:space="preserve">Мероприятия по реализации единой социальной политики на территории  </w:t>
      </w:r>
      <w:r w:rsidR="005263E1" w:rsidRPr="005263E1">
        <w:rPr>
          <w:rFonts w:ascii="Times New Roman" w:hAnsi="Times New Roman" w:cs="Times New Roman"/>
          <w:sz w:val="24"/>
          <w:szCs w:val="24"/>
        </w:rPr>
        <w:t xml:space="preserve">Алешенского  сельского </w:t>
      </w:r>
      <w:r w:rsidR="0059371B" w:rsidRPr="00207BAE">
        <w:rPr>
          <w:rFonts w:ascii="Times New Roman" w:hAnsi="Times New Roman" w:cs="Times New Roman"/>
          <w:sz w:val="24"/>
          <w:szCs w:val="24"/>
        </w:rPr>
        <w:t>поселени</w:t>
      </w:r>
      <w:r>
        <w:rPr>
          <w:rFonts w:ascii="Times New Roman" w:hAnsi="Times New Roman" w:cs="Times New Roman"/>
          <w:sz w:val="24"/>
          <w:szCs w:val="24"/>
        </w:rPr>
        <w:t>я.</w:t>
      </w:r>
    </w:p>
    <w:p w:rsidR="00B013F7" w:rsidRPr="00207BAE" w:rsidRDefault="00B013F7" w:rsidP="004268B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07BAE">
        <w:rPr>
          <w:rFonts w:ascii="Times New Roman" w:hAnsi="Times New Roman" w:cs="Times New Roman"/>
          <w:sz w:val="24"/>
          <w:szCs w:val="24"/>
        </w:rPr>
        <w:t xml:space="preserve">План реализации </w:t>
      </w:r>
      <w:r w:rsidR="004779E6">
        <w:rPr>
          <w:rFonts w:ascii="Times New Roman" w:hAnsi="Times New Roman" w:cs="Times New Roman"/>
          <w:sz w:val="24"/>
          <w:szCs w:val="24"/>
        </w:rPr>
        <w:t>П</w:t>
      </w:r>
      <w:r w:rsidRPr="00207BAE">
        <w:rPr>
          <w:rFonts w:ascii="Times New Roman" w:hAnsi="Times New Roman" w:cs="Times New Roman"/>
          <w:sz w:val="24"/>
          <w:szCs w:val="24"/>
        </w:rPr>
        <w:t xml:space="preserve">рограммы представлен в приложении 1 к настоящей </w:t>
      </w:r>
      <w:r w:rsidR="004779E6">
        <w:rPr>
          <w:rFonts w:ascii="Times New Roman" w:hAnsi="Times New Roman" w:cs="Times New Roman"/>
          <w:sz w:val="24"/>
          <w:szCs w:val="24"/>
        </w:rPr>
        <w:t>П</w:t>
      </w:r>
      <w:r w:rsidRPr="00207BAE">
        <w:rPr>
          <w:rFonts w:ascii="Times New Roman" w:hAnsi="Times New Roman" w:cs="Times New Roman"/>
          <w:sz w:val="24"/>
          <w:szCs w:val="24"/>
        </w:rPr>
        <w:t>рограмм</w:t>
      </w:r>
      <w:r w:rsidR="004779E6">
        <w:rPr>
          <w:rFonts w:ascii="Times New Roman" w:hAnsi="Times New Roman" w:cs="Times New Roman"/>
          <w:sz w:val="24"/>
          <w:szCs w:val="24"/>
        </w:rPr>
        <w:t>е</w:t>
      </w:r>
      <w:r w:rsidRPr="00207BAE">
        <w:rPr>
          <w:rFonts w:ascii="Times New Roman" w:hAnsi="Times New Roman" w:cs="Times New Roman"/>
          <w:sz w:val="24"/>
          <w:szCs w:val="24"/>
        </w:rPr>
        <w:t>.</w:t>
      </w:r>
    </w:p>
    <w:p w:rsidR="00B013F7" w:rsidRPr="00207BAE" w:rsidRDefault="00B013F7" w:rsidP="00207BAE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B013F7" w:rsidRPr="00207BAE" w:rsidRDefault="00B013F7" w:rsidP="00207BAE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BAE">
        <w:rPr>
          <w:rFonts w:ascii="Times New Roman" w:hAnsi="Times New Roman" w:cs="Times New Roman"/>
          <w:b/>
          <w:sz w:val="24"/>
          <w:szCs w:val="24"/>
        </w:rPr>
        <w:t>7. Ожидаемые результаты реализации муниципальной программы.</w:t>
      </w:r>
    </w:p>
    <w:p w:rsidR="00CD7E67" w:rsidRPr="00207BAE" w:rsidRDefault="00B013F7" w:rsidP="00207BA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 xml:space="preserve">Прогноз показателей (индикаторов) муниципальной программы по годам ее реализации представлен в </w:t>
      </w:r>
      <w:r w:rsidR="00DB0FA1" w:rsidRPr="00207BAE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DB0FA1">
        <w:rPr>
          <w:rFonts w:ascii="Times New Roman" w:hAnsi="Times New Roman" w:cs="Times New Roman"/>
          <w:sz w:val="24"/>
          <w:szCs w:val="24"/>
        </w:rPr>
        <w:t>2</w:t>
      </w:r>
      <w:r w:rsidR="00DB0FA1" w:rsidRPr="00207BAE">
        <w:rPr>
          <w:rFonts w:ascii="Times New Roman" w:hAnsi="Times New Roman" w:cs="Times New Roman"/>
          <w:sz w:val="24"/>
          <w:szCs w:val="24"/>
        </w:rPr>
        <w:t xml:space="preserve"> к настоящей </w:t>
      </w:r>
      <w:r w:rsidR="00DB0FA1">
        <w:rPr>
          <w:rFonts w:ascii="Times New Roman" w:hAnsi="Times New Roman" w:cs="Times New Roman"/>
          <w:sz w:val="24"/>
          <w:szCs w:val="24"/>
        </w:rPr>
        <w:t>П</w:t>
      </w:r>
      <w:r w:rsidR="00DB0FA1" w:rsidRPr="00207BAE">
        <w:rPr>
          <w:rFonts w:ascii="Times New Roman" w:hAnsi="Times New Roman" w:cs="Times New Roman"/>
          <w:sz w:val="24"/>
          <w:szCs w:val="24"/>
        </w:rPr>
        <w:t>рограмм</w:t>
      </w:r>
      <w:r w:rsidR="00DB0FA1">
        <w:rPr>
          <w:rFonts w:ascii="Times New Roman" w:hAnsi="Times New Roman" w:cs="Times New Roman"/>
          <w:sz w:val="24"/>
          <w:szCs w:val="24"/>
        </w:rPr>
        <w:t>е</w:t>
      </w:r>
      <w:r w:rsidR="00DB0FA1" w:rsidRPr="00207BAE">
        <w:rPr>
          <w:rFonts w:ascii="Times New Roman" w:hAnsi="Times New Roman" w:cs="Times New Roman"/>
          <w:sz w:val="24"/>
          <w:szCs w:val="24"/>
        </w:rPr>
        <w:t>.</w:t>
      </w:r>
    </w:p>
    <w:p w:rsidR="00DB0FA1" w:rsidRDefault="00DB0FA1" w:rsidP="00207B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B0FA1" w:rsidSect="005A347A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863"/>
    <w:multiLevelType w:val="hybridMultilevel"/>
    <w:tmpl w:val="194E32E6"/>
    <w:lvl w:ilvl="0" w:tplc="09042F06">
      <w:start w:val="1"/>
      <w:numFmt w:val="russianLower"/>
      <w:lvlText w:val="%1)."/>
      <w:lvlJc w:val="left"/>
      <w:pPr>
        <w:ind w:left="128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A26235"/>
    <w:multiLevelType w:val="hybridMultilevel"/>
    <w:tmpl w:val="D9507EB0"/>
    <w:lvl w:ilvl="0" w:tplc="897610F4">
      <w:start w:val="1"/>
      <w:numFmt w:val="russianLower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C25D97"/>
    <w:multiLevelType w:val="hybridMultilevel"/>
    <w:tmpl w:val="362A6882"/>
    <w:lvl w:ilvl="0" w:tplc="AB58F58A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19374BF"/>
    <w:multiLevelType w:val="hybridMultilevel"/>
    <w:tmpl w:val="91CE34C2"/>
    <w:lvl w:ilvl="0" w:tplc="C2306364">
      <w:start w:val="1"/>
      <w:numFmt w:val="russianLow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4994AEF"/>
    <w:multiLevelType w:val="multilevel"/>
    <w:tmpl w:val="6BE49C0C"/>
    <w:lvl w:ilvl="0">
      <w:start w:val="1"/>
      <w:numFmt w:val="decimal"/>
      <w:lvlText w:val="%1."/>
      <w:lvlJc w:val="left"/>
      <w:pPr>
        <w:ind w:left="990" w:hanging="435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11" w:hanging="2160"/>
      </w:pPr>
      <w:rPr>
        <w:rFonts w:hint="default"/>
      </w:rPr>
    </w:lvl>
  </w:abstractNum>
  <w:abstractNum w:abstractNumId="5">
    <w:nsid w:val="259B5989"/>
    <w:multiLevelType w:val="hybridMultilevel"/>
    <w:tmpl w:val="907A27A2"/>
    <w:lvl w:ilvl="0" w:tplc="7CAEBBAE">
      <w:start w:val="1"/>
      <w:numFmt w:val="decimal"/>
      <w:suff w:val="space"/>
      <w:lvlText w:val="%1)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5B24700"/>
    <w:multiLevelType w:val="hybridMultilevel"/>
    <w:tmpl w:val="015C92CC"/>
    <w:lvl w:ilvl="0" w:tplc="1D5CC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E72C7A"/>
    <w:multiLevelType w:val="hybridMultilevel"/>
    <w:tmpl w:val="3C5E5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52FDD"/>
    <w:multiLevelType w:val="hybridMultilevel"/>
    <w:tmpl w:val="C9A2C678"/>
    <w:lvl w:ilvl="0" w:tplc="C2306364">
      <w:start w:val="1"/>
      <w:numFmt w:val="russianLower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1A42B62"/>
    <w:multiLevelType w:val="hybridMultilevel"/>
    <w:tmpl w:val="20EA1000"/>
    <w:lvl w:ilvl="0" w:tplc="81703AE8">
      <w:start w:val="1"/>
      <w:numFmt w:val="russianLower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EBB28BA"/>
    <w:multiLevelType w:val="hybridMultilevel"/>
    <w:tmpl w:val="BF6C225C"/>
    <w:lvl w:ilvl="0" w:tplc="08E80EB6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0436A84"/>
    <w:multiLevelType w:val="hybridMultilevel"/>
    <w:tmpl w:val="1510464A"/>
    <w:lvl w:ilvl="0" w:tplc="90966954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48B315F"/>
    <w:multiLevelType w:val="hybridMultilevel"/>
    <w:tmpl w:val="1752F742"/>
    <w:lvl w:ilvl="0" w:tplc="C2306364">
      <w:start w:val="1"/>
      <w:numFmt w:val="russianLower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F632EED"/>
    <w:multiLevelType w:val="hybridMultilevel"/>
    <w:tmpl w:val="C9C41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711F4B"/>
    <w:multiLevelType w:val="hybridMultilevel"/>
    <w:tmpl w:val="75EA0324"/>
    <w:lvl w:ilvl="0" w:tplc="8CE6D24E">
      <w:start w:val="1"/>
      <w:numFmt w:val="russianLower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B1C5519"/>
    <w:multiLevelType w:val="hybridMultilevel"/>
    <w:tmpl w:val="FBBC2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2767FF"/>
    <w:multiLevelType w:val="hybridMultilevel"/>
    <w:tmpl w:val="C4D25DEA"/>
    <w:lvl w:ilvl="0" w:tplc="102E0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EB81AB4"/>
    <w:multiLevelType w:val="hybridMultilevel"/>
    <w:tmpl w:val="BB0410B2"/>
    <w:lvl w:ilvl="0" w:tplc="F078ED0E">
      <w:start w:val="1"/>
      <w:numFmt w:val="decimal"/>
      <w:suff w:val="space"/>
      <w:lvlText w:val="%1)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7"/>
  </w:num>
  <w:num w:numId="3">
    <w:abstractNumId w:val="6"/>
  </w:num>
  <w:num w:numId="4">
    <w:abstractNumId w:val="15"/>
  </w:num>
  <w:num w:numId="5">
    <w:abstractNumId w:val="10"/>
  </w:num>
  <w:num w:numId="6">
    <w:abstractNumId w:val="13"/>
  </w:num>
  <w:num w:numId="7">
    <w:abstractNumId w:val="3"/>
  </w:num>
  <w:num w:numId="8">
    <w:abstractNumId w:val="12"/>
  </w:num>
  <w:num w:numId="9">
    <w:abstractNumId w:val="2"/>
  </w:num>
  <w:num w:numId="10">
    <w:abstractNumId w:val="8"/>
  </w:num>
  <w:num w:numId="11">
    <w:abstractNumId w:val="14"/>
  </w:num>
  <w:num w:numId="12">
    <w:abstractNumId w:val="0"/>
  </w:num>
  <w:num w:numId="13">
    <w:abstractNumId w:val="9"/>
  </w:num>
  <w:num w:numId="14">
    <w:abstractNumId w:val="1"/>
  </w:num>
  <w:num w:numId="15">
    <w:abstractNumId w:val="11"/>
  </w:num>
  <w:num w:numId="16">
    <w:abstractNumId w:val="5"/>
  </w:num>
  <w:num w:numId="17">
    <w:abstractNumId w:val="1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A6E"/>
    <w:rsid w:val="0002647D"/>
    <w:rsid w:val="00057C90"/>
    <w:rsid w:val="000608FD"/>
    <w:rsid w:val="00062A6E"/>
    <w:rsid w:val="00073F41"/>
    <w:rsid w:val="00092AC0"/>
    <w:rsid w:val="000C53E7"/>
    <w:rsid w:val="001064E3"/>
    <w:rsid w:val="001068E0"/>
    <w:rsid w:val="00140227"/>
    <w:rsid w:val="00145190"/>
    <w:rsid w:val="00164D8A"/>
    <w:rsid w:val="001A23E4"/>
    <w:rsid w:val="001C0CE6"/>
    <w:rsid w:val="001D0606"/>
    <w:rsid w:val="001D20F7"/>
    <w:rsid w:val="001D5D55"/>
    <w:rsid w:val="001E1041"/>
    <w:rsid w:val="00206B9F"/>
    <w:rsid w:val="00207BAE"/>
    <w:rsid w:val="00215D53"/>
    <w:rsid w:val="002228A1"/>
    <w:rsid w:val="00225401"/>
    <w:rsid w:val="00233A43"/>
    <w:rsid w:val="00251824"/>
    <w:rsid w:val="0027674B"/>
    <w:rsid w:val="002B0599"/>
    <w:rsid w:val="002C6158"/>
    <w:rsid w:val="002C617C"/>
    <w:rsid w:val="002D268F"/>
    <w:rsid w:val="002D6929"/>
    <w:rsid w:val="002F175A"/>
    <w:rsid w:val="0030763A"/>
    <w:rsid w:val="00347819"/>
    <w:rsid w:val="00362281"/>
    <w:rsid w:val="003622AC"/>
    <w:rsid w:val="00370284"/>
    <w:rsid w:val="0037276B"/>
    <w:rsid w:val="00375F1E"/>
    <w:rsid w:val="00381074"/>
    <w:rsid w:val="00383DD5"/>
    <w:rsid w:val="003B23E1"/>
    <w:rsid w:val="003B3B2B"/>
    <w:rsid w:val="003B67CF"/>
    <w:rsid w:val="003C792E"/>
    <w:rsid w:val="003D3BB0"/>
    <w:rsid w:val="003D700B"/>
    <w:rsid w:val="003E6D43"/>
    <w:rsid w:val="00425AAB"/>
    <w:rsid w:val="004268B4"/>
    <w:rsid w:val="004459BE"/>
    <w:rsid w:val="00445A34"/>
    <w:rsid w:val="00467444"/>
    <w:rsid w:val="004779E6"/>
    <w:rsid w:val="00477BD5"/>
    <w:rsid w:val="00480AFC"/>
    <w:rsid w:val="004839D2"/>
    <w:rsid w:val="004A20DD"/>
    <w:rsid w:val="004B49B7"/>
    <w:rsid w:val="004B6A04"/>
    <w:rsid w:val="004B7311"/>
    <w:rsid w:val="004C050B"/>
    <w:rsid w:val="004E026D"/>
    <w:rsid w:val="004E2FE1"/>
    <w:rsid w:val="004E3816"/>
    <w:rsid w:val="004F6BDE"/>
    <w:rsid w:val="00510BB0"/>
    <w:rsid w:val="0051576A"/>
    <w:rsid w:val="005208AC"/>
    <w:rsid w:val="005263E1"/>
    <w:rsid w:val="0053590D"/>
    <w:rsid w:val="005373BD"/>
    <w:rsid w:val="00540333"/>
    <w:rsid w:val="00545361"/>
    <w:rsid w:val="00576795"/>
    <w:rsid w:val="00587C2A"/>
    <w:rsid w:val="0059371B"/>
    <w:rsid w:val="005A347A"/>
    <w:rsid w:val="005B2800"/>
    <w:rsid w:val="005B6AE1"/>
    <w:rsid w:val="005F5950"/>
    <w:rsid w:val="00603E50"/>
    <w:rsid w:val="0062267F"/>
    <w:rsid w:val="0063701D"/>
    <w:rsid w:val="006559DC"/>
    <w:rsid w:val="00687052"/>
    <w:rsid w:val="006D04A1"/>
    <w:rsid w:val="006F0C56"/>
    <w:rsid w:val="007039D1"/>
    <w:rsid w:val="00716237"/>
    <w:rsid w:val="0072210B"/>
    <w:rsid w:val="007344F8"/>
    <w:rsid w:val="007347E0"/>
    <w:rsid w:val="00746F04"/>
    <w:rsid w:val="00755984"/>
    <w:rsid w:val="007713D4"/>
    <w:rsid w:val="00780BD0"/>
    <w:rsid w:val="007835B3"/>
    <w:rsid w:val="007841C7"/>
    <w:rsid w:val="00790BA0"/>
    <w:rsid w:val="007A7399"/>
    <w:rsid w:val="007C5E85"/>
    <w:rsid w:val="00805B54"/>
    <w:rsid w:val="00825120"/>
    <w:rsid w:val="0084145F"/>
    <w:rsid w:val="00847B22"/>
    <w:rsid w:val="00850AFD"/>
    <w:rsid w:val="00861365"/>
    <w:rsid w:val="00861D59"/>
    <w:rsid w:val="00864924"/>
    <w:rsid w:val="00866CB9"/>
    <w:rsid w:val="00867DF5"/>
    <w:rsid w:val="00876B8F"/>
    <w:rsid w:val="008775B6"/>
    <w:rsid w:val="008A6390"/>
    <w:rsid w:val="008B0C47"/>
    <w:rsid w:val="008F59F4"/>
    <w:rsid w:val="00902C2F"/>
    <w:rsid w:val="009124A0"/>
    <w:rsid w:val="00927BFB"/>
    <w:rsid w:val="00953B08"/>
    <w:rsid w:val="00954F47"/>
    <w:rsid w:val="009560A9"/>
    <w:rsid w:val="00963C2F"/>
    <w:rsid w:val="00971B30"/>
    <w:rsid w:val="009A5A54"/>
    <w:rsid w:val="009F17EB"/>
    <w:rsid w:val="00A158F0"/>
    <w:rsid w:val="00A24BF3"/>
    <w:rsid w:val="00A2659D"/>
    <w:rsid w:val="00A26EFA"/>
    <w:rsid w:val="00A375E5"/>
    <w:rsid w:val="00A532FD"/>
    <w:rsid w:val="00A53D03"/>
    <w:rsid w:val="00A72BDD"/>
    <w:rsid w:val="00A7583E"/>
    <w:rsid w:val="00AA2D2E"/>
    <w:rsid w:val="00AB137A"/>
    <w:rsid w:val="00B013F7"/>
    <w:rsid w:val="00B079B6"/>
    <w:rsid w:val="00B143F9"/>
    <w:rsid w:val="00B27589"/>
    <w:rsid w:val="00B402B7"/>
    <w:rsid w:val="00B572C0"/>
    <w:rsid w:val="00B820F5"/>
    <w:rsid w:val="00B84279"/>
    <w:rsid w:val="00BA0628"/>
    <w:rsid w:val="00BB6DE6"/>
    <w:rsid w:val="00BC1BE5"/>
    <w:rsid w:val="00BC5EF5"/>
    <w:rsid w:val="00BD25D6"/>
    <w:rsid w:val="00BF53D9"/>
    <w:rsid w:val="00C12CE6"/>
    <w:rsid w:val="00C13DBB"/>
    <w:rsid w:val="00C263BD"/>
    <w:rsid w:val="00C27633"/>
    <w:rsid w:val="00C4673B"/>
    <w:rsid w:val="00CA74F3"/>
    <w:rsid w:val="00CB2F7E"/>
    <w:rsid w:val="00CC6884"/>
    <w:rsid w:val="00CC6AB2"/>
    <w:rsid w:val="00CC763B"/>
    <w:rsid w:val="00CD7E67"/>
    <w:rsid w:val="00CF4814"/>
    <w:rsid w:val="00D0067F"/>
    <w:rsid w:val="00D14822"/>
    <w:rsid w:val="00D9564D"/>
    <w:rsid w:val="00DB0445"/>
    <w:rsid w:val="00DB0FA1"/>
    <w:rsid w:val="00DB37A5"/>
    <w:rsid w:val="00DB60AF"/>
    <w:rsid w:val="00DD009D"/>
    <w:rsid w:val="00DD56C7"/>
    <w:rsid w:val="00DE3E8F"/>
    <w:rsid w:val="00DE5765"/>
    <w:rsid w:val="00DE7E06"/>
    <w:rsid w:val="00DF38A3"/>
    <w:rsid w:val="00DF4C36"/>
    <w:rsid w:val="00E03C4B"/>
    <w:rsid w:val="00E12AC7"/>
    <w:rsid w:val="00E40A0F"/>
    <w:rsid w:val="00E473E6"/>
    <w:rsid w:val="00E610C5"/>
    <w:rsid w:val="00E67543"/>
    <w:rsid w:val="00E93B69"/>
    <w:rsid w:val="00EA2063"/>
    <w:rsid w:val="00EB2015"/>
    <w:rsid w:val="00F030F1"/>
    <w:rsid w:val="00F13B15"/>
    <w:rsid w:val="00F23154"/>
    <w:rsid w:val="00F51E03"/>
    <w:rsid w:val="00F5373C"/>
    <w:rsid w:val="00F72071"/>
    <w:rsid w:val="00F73895"/>
    <w:rsid w:val="00F773B9"/>
    <w:rsid w:val="00FB07A0"/>
    <w:rsid w:val="00FB671B"/>
    <w:rsid w:val="00FC49BA"/>
    <w:rsid w:val="00FC5387"/>
    <w:rsid w:val="00FC5758"/>
    <w:rsid w:val="00FE51FA"/>
    <w:rsid w:val="00FE6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2C6158"/>
    <w:pPr>
      <w:ind w:left="720"/>
      <w:contextualSpacing/>
    </w:pPr>
  </w:style>
  <w:style w:type="paragraph" w:styleId="a7">
    <w:name w:val="footer"/>
    <w:basedOn w:val="a"/>
    <w:link w:val="a8"/>
    <w:rsid w:val="00EB201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EB20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B20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445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45A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5A3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971B30"/>
    <w:rPr>
      <w:i/>
      <w:iCs/>
    </w:rPr>
  </w:style>
  <w:style w:type="paragraph" w:styleId="ab">
    <w:name w:val="No Spacing"/>
    <w:uiPriority w:val="1"/>
    <w:qFormat/>
    <w:rsid w:val="003D700B"/>
    <w:pPr>
      <w:spacing w:after="0" w:line="240" w:lineRule="auto"/>
    </w:pPr>
  </w:style>
  <w:style w:type="character" w:customStyle="1" w:styleId="FontStyle173">
    <w:name w:val="Font Style173"/>
    <w:uiPriority w:val="99"/>
    <w:rsid w:val="004E3816"/>
    <w:rPr>
      <w:rFonts w:ascii="Times New Roman" w:hAnsi="Times New Roman" w:cs="Times New Roman"/>
      <w:sz w:val="22"/>
      <w:szCs w:val="22"/>
    </w:rPr>
  </w:style>
  <w:style w:type="paragraph" w:styleId="ac">
    <w:name w:val="Body Text"/>
    <w:basedOn w:val="a"/>
    <w:link w:val="ad"/>
    <w:rsid w:val="00207B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207B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2C6158"/>
    <w:pPr>
      <w:ind w:left="720"/>
      <w:contextualSpacing/>
    </w:pPr>
  </w:style>
  <w:style w:type="paragraph" w:styleId="a7">
    <w:name w:val="footer"/>
    <w:basedOn w:val="a"/>
    <w:link w:val="a8"/>
    <w:rsid w:val="00EB201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EB20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B20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445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45A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5A3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971B30"/>
    <w:rPr>
      <w:i/>
      <w:iCs/>
    </w:rPr>
  </w:style>
  <w:style w:type="paragraph" w:styleId="ab">
    <w:name w:val="No Spacing"/>
    <w:uiPriority w:val="1"/>
    <w:qFormat/>
    <w:rsid w:val="003D700B"/>
    <w:pPr>
      <w:spacing w:after="0" w:line="240" w:lineRule="auto"/>
    </w:pPr>
  </w:style>
  <w:style w:type="character" w:customStyle="1" w:styleId="FontStyle173">
    <w:name w:val="Font Style173"/>
    <w:uiPriority w:val="99"/>
    <w:rsid w:val="004E3816"/>
    <w:rPr>
      <w:rFonts w:ascii="Times New Roman" w:hAnsi="Times New Roman" w:cs="Times New Roman"/>
      <w:sz w:val="22"/>
      <w:szCs w:val="22"/>
    </w:rPr>
  </w:style>
  <w:style w:type="paragraph" w:styleId="ac">
    <w:name w:val="Body Text"/>
    <w:basedOn w:val="a"/>
    <w:link w:val="ad"/>
    <w:rsid w:val="00207B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207B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4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9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6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7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8B828-76B0-4759-9694-C3E4A077D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1678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Храмченков</dc:creator>
  <cp:lastModifiedBy>1</cp:lastModifiedBy>
  <cp:revision>35</cp:revision>
  <cp:lastPrinted>2019-12-03T05:12:00Z</cp:lastPrinted>
  <dcterms:created xsi:type="dcterms:W3CDTF">2017-11-04T13:12:00Z</dcterms:created>
  <dcterms:modified xsi:type="dcterms:W3CDTF">2019-12-03T05:12:00Z</dcterms:modified>
</cp:coreProperties>
</file>