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B5E3B" w14:textId="77777777" w:rsidR="00805282" w:rsidRPr="00E83D7C" w:rsidRDefault="00F9634E" w:rsidP="00F54B44">
      <w:pPr>
        <w:pStyle w:val="31"/>
        <w:shd w:val="clear" w:color="auto" w:fill="auto"/>
        <w:spacing w:after="0"/>
        <w:ind w:right="100"/>
        <w:rPr>
          <w:rStyle w:val="30"/>
          <w:bCs/>
        </w:rPr>
      </w:pPr>
      <w:r>
        <w:rPr>
          <w:rStyle w:val="30"/>
          <w:bCs/>
        </w:rPr>
        <w:t>БЯКОВ</w:t>
      </w:r>
      <w:r w:rsidR="00805282" w:rsidRPr="00E83D7C">
        <w:rPr>
          <w:rStyle w:val="30"/>
          <w:bCs/>
        </w:rPr>
        <w:t>СКАЯ СЕЛЬСКАЯ АДМИНИСТРАЦИЯ</w:t>
      </w:r>
    </w:p>
    <w:p w14:paraId="2D4ADEB1" w14:textId="77777777" w:rsidR="00805282" w:rsidRPr="00E83D7C" w:rsidRDefault="00805282" w:rsidP="00F54B44">
      <w:pPr>
        <w:pStyle w:val="31"/>
        <w:shd w:val="clear" w:color="auto" w:fill="auto"/>
        <w:spacing w:after="0"/>
        <w:ind w:right="100"/>
        <w:rPr>
          <w:rStyle w:val="30"/>
          <w:bCs/>
        </w:rPr>
      </w:pPr>
      <w:r w:rsidRPr="00E83D7C">
        <w:rPr>
          <w:rStyle w:val="30"/>
          <w:bCs/>
        </w:rPr>
        <w:t xml:space="preserve">НАВЛИНСКОГО МУНИЦИПАЛЬНОГО РАЙОНА </w:t>
      </w:r>
    </w:p>
    <w:p w14:paraId="2C4DFD4D" w14:textId="77777777" w:rsidR="00805282" w:rsidRPr="00E83D7C" w:rsidRDefault="00805282" w:rsidP="00F54B44">
      <w:pPr>
        <w:pStyle w:val="31"/>
        <w:shd w:val="clear" w:color="auto" w:fill="auto"/>
        <w:spacing w:after="0"/>
        <w:ind w:right="100"/>
        <w:rPr>
          <w:rStyle w:val="30"/>
          <w:bCs/>
        </w:rPr>
      </w:pPr>
      <w:r w:rsidRPr="00E83D7C">
        <w:rPr>
          <w:rStyle w:val="30"/>
          <w:bCs/>
        </w:rPr>
        <w:t>БРЯНСКОЙ ОБЛАСТИ</w:t>
      </w:r>
    </w:p>
    <w:p w14:paraId="46FB3403" w14:textId="77777777" w:rsidR="00805282" w:rsidRPr="00E83D7C" w:rsidRDefault="00805282" w:rsidP="00F54B44">
      <w:pPr>
        <w:pStyle w:val="31"/>
        <w:shd w:val="clear" w:color="auto" w:fill="auto"/>
        <w:spacing w:after="0"/>
        <w:ind w:right="100"/>
        <w:rPr>
          <w:rStyle w:val="30"/>
          <w:bCs/>
        </w:rPr>
      </w:pPr>
    </w:p>
    <w:p w14:paraId="2E07240B" w14:textId="77777777" w:rsidR="00805282" w:rsidRPr="00E83D7C" w:rsidRDefault="00805282" w:rsidP="00F54B44">
      <w:pPr>
        <w:pStyle w:val="31"/>
        <w:shd w:val="clear" w:color="auto" w:fill="auto"/>
        <w:spacing w:after="0"/>
        <w:ind w:right="100"/>
        <w:rPr>
          <w:bCs w:val="0"/>
        </w:rPr>
      </w:pPr>
    </w:p>
    <w:p w14:paraId="62FE8260" w14:textId="77777777" w:rsidR="00805282" w:rsidRPr="00E83D7C" w:rsidRDefault="00805282" w:rsidP="00F54B44">
      <w:pPr>
        <w:pStyle w:val="11"/>
        <w:keepNext/>
        <w:keepLines/>
        <w:shd w:val="clear" w:color="auto" w:fill="auto"/>
        <w:spacing w:before="0" w:after="0" w:line="320" w:lineRule="exact"/>
        <w:ind w:right="100"/>
        <w:rPr>
          <w:bCs w:val="0"/>
          <w:sz w:val="28"/>
          <w:szCs w:val="28"/>
        </w:rPr>
      </w:pPr>
      <w:bookmarkStart w:id="0" w:name="bookmark0"/>
      <w:r w:rsidRPr="00E83D7C">
        <w:rPr>
          <w:rStyle w:val="10"/>
          <w:bCs/>
          <w:sz w:val="28"/>
          <w:szCs w:val="28"/>
        </w:rPr>
        <w:t>ПОСТАНОВЛЕНИЕ</w:t>
      </w:r>
      <w:bookmarkEnd w:id="0"/>
    </w:p>
    <w:p w14:paraId="58DC888C" w14:textId="77777777" w:rsidR="00805282" w:rsidRPr="00E83D7C" w:rsidRDefault="00805282" w:rsidP="001E645C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F6F3D60" w14:textId="77777777" w:rsidR="00805282" w:rsidRPr="00E83D7C" w:rsidRDefault="00805282" w:rsidP="001E645C">
      <w:pPr>
        <w:pStyle w:val="a4"/>
        <w:rPr>
          <w:rFonts w:ascii="Times New Roman" w:hAnsi="Times New Roman" w:cs="Times New Roman"/>
          <w:sz w:val="28"/>
          <w:szCs w:val="28"/>
        </w:rPr>
      </w:pPr>
      <w:r w:rsidRPr="00E83D7C">
        <w:rPr>
          <w:rFonts w:ascii="Times New Roman" w:hAnsi="Times New Roman" w:cs="Times New Roman"/>
          <w:sz w:val="28"/>
          <w:szCs w:val="28"/>
        </w:rPr>
        <w:t>от 14.10.2021 г. №</w:t>
      </w:r>
      <w:r w:rsidR="00F9634E">
        <w:rPr>
          <w:rFonts w:ascii="Times New Roman" w:hAnsi="Times New Roman" w:cs="Times New Roman"/>
          <w:sz w:val="28"/>
          <w:szCs w:val="28"/>
        </w:rPr>
        <w:t xml:space="preserve"> 10</w:t>
      </w:r>
    </w:p>
    <w:p w14:paraId="09924F8A" w14:textId="77777777" w:rsidR="00805282" w:rsidRPr="00E83D7C" w:rsidRDefault="00F9634E" w:rsidP="005D63C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05282" w:rsidRPr="00E83D7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Бяково</w:t>
      </w:r>
    </w:p>
    <w:p w14:paraId="4D02156F" w14:textId="77777777" w:rsidR="00805282" w:rsidRPr="00E83D7C" w:rsidRDefault="00805282" w:rsidP="005D63C6">
      <w:pPr>
        <w:pStyle w:val="a4"/>
        <w:rPr>
          <w:rStyle w:val="20"/>
        </w:rPr>
      </w:pPr>
    </w:p>
    <w:p w14:paraId="63FD14EB" w14:textId="77777777" w:rsidR="00805282" w:rsidRPr="00E83D7C" w:rsidRDefault="00805282" w:rsidP="001E645C">
      <w:pPr>
        <w:pStyle w:val="a4"/>
        <w:rPr>
          <w:rStyle w:val="20"/>
        </w:rPr>
      </w:pPr>
      <w:r w:rsidRPr="00E83D7C">
        <w:rPr>
          <w:rStyle w:val="20"/>
        </w:rPr>
        <w:t xml:space="preserve">Об утверждении плана </w:t>
      </w:r>
    </w:p>
    <w:p w14:paraId="7F187427" w14:textId="77777777" w:rsidR="00805282" w:rsidRPr="00E83D7C" w:rsidRDefault="00805282" w:rsidP="001E645C">
      <w:pPr>
        <w:pStyle w:val="a4"/>
        <w:rPr>
          <w:rStyle w:val="20"/>
        </w:rPr>
      </w:pPr>
      <w:r w:rsidRPr="00E83D7C">
        <w:rPr>
          <w:rStyle w:val="20"/>
        </w:rPr>
        <w:t>мероприятий по противодействию</w:t>
      </w:r>
    </w:p>
    <w:p w14:paraId="682CF4E0" w14:textId="77777777" w:rsidR="00805282" w:rsidRPr="00E83D7C" w:rsidRDefault="00805282" w:rsidP="001E645C">
      <w:pPr>
        <w:pStyle w:val="a4"/>
        <w:rPr>
          <w:rStyle w:val="20"/>
        </w:rPr>
      </w:pPr>
      <w:r w:rsidRPr="00E83D7C">
        <w:rPr>
          <w:rStyle w:val="20"/>
        </w:rPr>
        <w:t xml:space="preserve">коррупции на 2021-2024 годы в </w:t>
      </w:r>
    </w:p>
    <w:p w14:paraId="1FBB2732" w14:textId="77777777" w:rsidR="00805282" w:rsidRPr="00E83D7C" w:rsidRDefault="00E233D2" w:rsidP="001E645C">
      <w:pPr>
        <w:pStyle w:val="a4"/>
        <w:rPr>
          <w:rStyle w:val="20"/>
        </w:rPr>
      </w:pPr>
      <w:r>
        <w:rPr>
          <w:rStyle w:val="20"/>
        </w:rPr>
        <w:t>Бяков</w:t>
      </w:r>
      <w:r w:rsidR="00805282" w:rsidRPr="00E83D7C">
        <w:rPr>
          <w:rStyle w:val="20"/>
        </w:rPr>
        <w:t>ском сельском поселении</w:t>
      </w:r>
    </w:p>
    <w:p w14:paraId="69DB5944" w14:textId="77777777" w:rsidR="00805282" w:rsidRPr="00E83D7C" w:rsidRDefault="00805282" w:rsidP="001E645C">
      <w:pPr>
        <w:pStyle w:val="a4"/>
        <w:rPr>
          <w:sz w:val="28"/>
          <w:szCs w:val="28"/>
        </w:rPr>
      </w:pPr>
    </w:p>
    <w:p w14:paraId="1EFC7712" w14:textId="77777777" w:rsidR="00805282" w:rsidRPr="00E83D7C" w:rsidRDefault="00805282" w:rsidP="00F6659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D7C">
        <w:rPr>
          <w:rStyle w:val="20"/>
        </w:rPr>
        <w:t>В целях исполнения Федерального</w:t>
      </w:r>
      <w:r>
        <w:rPr>
          <w:rStyle w:val="20"/>
        </w:rPr>
        <w:t xml:space="preserve"> </w:t>
      </w:r>
      <w:r w:rsidRPr="00E83D7C">
        <w:rPr>
          <w:rStyle w:val="22"/>
          <w:u w:val="none"/>
        </w:rPr>
        <w:t>закона</w:t>
      </w:r>
      <w:r w:rsidRPr="00E83D7C">
        <w:rPr>
          <w:rStyle w:val="20"/>
        </w:rPr>
        <w:t xml:space="preserve"> от 25 декабря </w:t>
      </w:r>
      <w:smartTag w:uri="urn:schemas-microsoft-com:office:smarttags" w:element="metricconverter">
        <w:smartTagPr>
          <w:attr w:name="ProductID" w:val="2008 г"/>
        </w:smartTagPr>
        <w:r w:rsidRPr="00E83D7C">
          <w:rPr>
            <w:rStyle w:val="20"/>
          </w:rPr>
          <w:t>2008 г</w:t>
        </w:r>
      </w:smartTag>
      <w:r w:rsidRPr="00E83D7C">
        <w:rPr>
          <w:rStyle w:val="20"/>
        </w:rPr>
        <w:t xml:space="preserve">. </w:t>
      </w:r>
      <w:r w:rsidRPr="00E83D7C">
        <w:rPr>
          <w:rStyle w:val="20"/>
          <w:lang w:eastAsia="en-US"/>
        </w:rPr>
        <w:t>№</w:t>
      </w:r>
      <w:r w:rsidRPr="00E83D7C">
        <w:rPr>
          <w:rStyle w:val="20"/>
        </w:rPr>
        <w:t xml:space="preserve">273-ФЗ «О противодействии коррупции», </w:t>
      </w:r>
      <w:r w:rsidRPr="00E83D7C">
        <w:rPr>
          <w:rStyle w:val="22"/>
          <w:u w:val="none"/>
        </w:rPr>
        <w:t>Указом</w:t>
      </w:r>
      <w:r w:rsidRPr="00E83D7C">
        <w:rPr>
          <w:rStyle w:val="20"/>
        </w:rPr>
        <w:t xml:space="preserve"> Президента Российской Федерации от 16 августа </w:t>
      </w:r>
      <w:smartTag w:uri="urn:schemas-microsoft-com:office:smarttags" w:element="metricconverter">
        <w:smartTagPr>
          <w:attr w:name="ProductID" w:val="2021 г"/>
        </w:smartTagPr>
        <w:r w:rsidRPr="00E83D7C">
          <w:rPr>
            <w:rStyle w:val="20"/>
          </w:rPr>
          <w:t>2021 г</w:t>
        </w:r>
      </w:smartTag>
      <w:r w:rsidRPr="00E83D7C">
        <w:rPr>
          <w:rStyle w:val="20"/>
        </w:rPr>
        <w:t xml:space="preserve">. </w:t>
      </w:r>
      <w:r w:rsidRPr="00E83D7C">
        <w:rPr>
          <w:rStyle w:val="20"/>
          <w:lang w:eastAsia="en-US"/>
        </w:rPr>
        <w:t>№478</w:t>
      </w:r>
      <w:r w:rsidRPr="00E83D7C">
        <w:rPr>
          <w:rStyle w:val="20"/>
        </w:rPr>
        <w:t xml:space="preserve"> «О Национальном плане противодействия коррупции на 2021-2024 годы», З</w:t>
      </w:r>
      <w:r w:rsidRPr="00E83D7C">
        <w:rPr>
          <w:rStyle w:val="22"/>
          <w:u w:val="none"/>
        </w:rPr>
        <w:t>акона</w:t>
      </w:r>
      <w:r w:rsidRPr="00E83D7C">
        <w:rPr>
          <w:rStyle w:val="20"/>
        </w:rPr>
        <w:t xml:space="preserve"> Брянской области от 11 июля </w:t>
      </w:r>
      <w:smartTag w:uri="urn:schemas-microsoft-com:office:smarttags" w:element="metricconverter">
        <w:smartTagPr>
          <w:attr w:name="ProductID" w:val="2007 г"/>
        </w:smartTagPr>
        <w:r w:rsidRPr="00E83D7C">
          <w:rPr>
            <w:rStyle w:val="20"/>
          </w:rPr>
          <w:t>2007 г</w:t>
        </w:r>
      </w:smartTag>
      <w:r w:rsidRPr="00E83D7C">
        <w:rPr>
          <w:rStyle w:val="20"/>
        </w:rPr>
        <w:t xml:space="preserve">. </w:t>
      </w:r>
      <w:r w:rsidRPr="00E83D7C">
        <w:rPr>
          <w:rStyle w:val="20"/>
          <w:lang w:eastAsia="en-US"/>
        </w:rPr>
        <w:t>№</w:t>
      </w:r>
      <w:r w:rsidRPr="00E83D7C">
        <w:rPr>
          <w:rStyle w:val="20"/>
        </w:rPr>
        <w:t>105-3 «О противодействии коррупции в Брянской области», постановления администрации Навлинского района  от 11 октября 2021 года № 564 «Об утверждении плана противодействия коррупции в Навлинском районе  на 2021-2024 годы»</w:t>
      </w:r>
    </w:p>
    <w:p w14:paraId="5670C08F" w14:textId="77777777" w:rsidR="00C515EE" w:rsidRDefault="00C515EE" w:rsidP="00F66595">
      <w:pPr>
        <w:pStyle w:val="a4"/>
        <w:jc w:val="both"/>
        <w:rPr>
          <w:rStyle w:val="30"/>
          <w:b w:val="0"/>
        </w:rPr>
      </w:pPr>
    </w:p>
    <w:p w14:paraId="3E9811AE" w14:textId="77777777" w:rsidR="00805282" w:rsidRPr="00E83D7C" w:rsidRDefault="00805282" w:rsidP="00F66595">
      <w:pPr>
        <w:pStyle w:val="a4"/>
        <w:jc w:val="both"/>
        <w:rPr>
          <w:rStyle w:val="30"/>
          <w:b w:val="0"/>
          <w:bCs w:val="0"/>
        </w:rPr>
      </w:pPr>
      <w:r w:rsidRPr="00E83D7C">
        <w:rPr>
          <w:rStyle w:val="30"/>
          <w:b w:val="0"/>
        </w:rPr>
        <w:t>ПОСТАНОВЛЯЮ:</w:t>
      </w:r>
    </w:p>
    <w:p w14:paraId="6AEB10FB" w14:textId="77777777" w:rsidR="00805282" w:rsidRPr="00E83D7C" w:rsidRDefault="00805282" w:rsidP="00F665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56F7660B" w14:textId="77777777" w:rsidR="00805282" w:rsidRPr="00E83D7C" w:rsidRDefault="00805282" w:rsidP="00F66595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Style w:val="20"/>
        </w:rPr>
      </w:pPr>
      <w:r w:rsidRPr="00E83D7C">
        <w:rPr>
          <w:rStyle w:val="20"/>
        </w:rPr>
        <w:t xml:space="preserve">Утвердить прилагаемый план мероприятий по противодействию коррупции </w:t>
      </w:r>
      <w:r w:rsidRPr="00E83D7C">
        <w:rPr>
          <w:rFonts w:ascii="Times New Roman" w:hAnsi="Times New Roman" w:cs="Times New Roman"/>
          <w:sz w:val="28"/>
          <w:szCs w:val="28"/>
        </w:rPr>
        <w:t xml:space="preserve">в </w:t>
      </w:r>
      <w:r w:rsidR="00C515EE">
        <w:rPr>
          <w:rFonts w:ascii="Times New Roman" w:hAnsi="Times New Roman" w:cs="Times New Roman"/>
          <w:sz w:val="28"/>
          <w:szCs w:val="28"/>
        </w:rPr>
        <w:t>Бяков</w:t>
      </w:r>
      <w:r w:rsidRPr="00E83D7C">
        <w:rPr>
          <w:rStyle w:val="20"/>
        </w:rPr>
        <w:t>ском сельском поселении  на 2021-2024 годы.</w:t>
      </w:r>
    </w:p>
    <w:p w14:paraId="6C128D62" w14:textId="77777777" w:rsidR="00805282" w:rsidRPr="00E83D7C" w:rsidRDefault="00805282" w:rsidP="003A0D5D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Style w:val="20"/>
        </w:rPr>
      </w:pPr>
      <w:r w:rsidRPr="00E83D7C">
        <w:rPr>
          <w:rStyle w:val="20"/>
        </w:rPr>
        <w:t>Опубликовать настоящее постановление на официальном сайте администрации Навлинского района в разделе «</w:t>
      </w:r>
      <w:r w:rsidR="00C515EE">
        <w:rPr>
          <w:rStyle w:val="20"/>
        </w:rPr>
        <w:t>Бяков</w:t>
      </w:r>
      <w:r w:rsidRPr="00E83D7C">
        <w:rPr>
          <w:rStyle w:val="20"/>
        </w:rPr>
        <w:t>ское сельское поселение».</w:t>
      </w:r>
    </w:p>
    <w:p w14:paraId="1EC6DD31" w14:textId="77777777" w:rsidR="00805282" w:rsidRPr="00E83D7C" w:rsidRDefault="00805282" w:rsidP="00F66595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D7C">
        <w:rPr>
          <w:rStyle w:val="20"/>
        </w:rPr>
        <w:t>Контроль исполнения настоящего постановления оставляю за собой.</w:t>
      </w:r>
    </w:p>
    <w:p w14:paraId="4E206C8E" w14:textId="77777777" w:rsidR="00805282" w:rsidRDefault="00805282" w:rsidP="00F665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4CF14F90" w14:textId="77777777" w:rsidR="00F5347E" w:rsidRPr="00E83D7C" w:rsidRDefault="00F5347E" w:rsidP="00F665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60862831" w14:textId="77777777" w:rsidR="00805282" w:rsidRPr="00E83D7C" w:rsidRDefault="00805282" w:rsidP="00F665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15C0DAB0" w14:textId="77777777" w:rsidR="00805282" w:rsidRPr="00E83D7C" w:rsidRDefault="00C515EE" w:rsidP="00680A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05282" w:rsidRPr="00E83D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Бяков</w:t>
      </w:r>
      <w:r w:rsidR="00805282" w:rsidRPr="00E83D7C">
        <w:rPr>
          <w:rFonts w:ascii="Times New Roman" w:hAnsi="Times New Roman" w:cs="Times New Roman"/>
          <w:sz w:val="28"/>
          <w:szCs w:val="28"/>
        </w:rPr>
        <w:t>ской</w:t>
      </w:r>
    </w:p>
    <w:p w14:paraId="22924138" w14:textId="77777777" w:rsidR="00805282" w:rsidRPr="00E83D7C" w:rsidRDefault="00805282" w:rsidP="00680A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3D7C">
        <w:rPr>
          <w:rFonts w:ascii="Times New Roman" w:hAnsi="Times New Roman" w:cs="Times New Roman"/>
          <w:sz w:val="28"/>
          <w:szCs w:val="28"/>
        </w:rPr>
        <w:t xml:space="preserve">сельской администрации                                                         </w:t>
      </w:r>
      <w:r w:rsidR="00C515EE">
        <w:rPr>
          <w:rFonts w:ascii="Times New Roman" w:hAnsi="Times New Roman" w:cs="Times New Roman"/>
          <w:sz w:val="28"/>
          <w:szCs w:val="28"/>
        </w:rPr>
        <w:t>М</w:t>
      </w:r>
      <w:r w:rsidRPr="00E83D7C">
        <w:rPr>
          <w:rFonts w:ascii="Times New Roman" w:hAnsi="Times New Roman" w:cs="Times New Roman"/>
          <w:sz w:val="28"/>
          <w:szCs w:val="28"/>
        </w:rPr>
        <w:t>.</w:t>
      </w:r>
      <w:r w:rsidR="00C515EE">
        <w:rPr>
          <w:rFonts w:ascii="Times New Roman" w:hAnsi="Times New Roman" w:cs="Times New Roman"/>
          <w:sz w:val="28"/>
          <w:szCs w:val="28"/>
        </w:rPr>
        <w:t>В</w:t>
      </w:r>
      <w:r w:rsidRPr="00E83D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15EE">
        <w:rPr>
          <w:rFonts w:ascii="Times New Roman" w:hAnsi="Times New Roman" w:cs="Times New Roman"/>
          <w:sz w:val="28"/>
          <w:szCs w:val="28"/>
        </w:rPr>
        <w:t>Савостикова</w:t>
      </w:r>
    </w:p>
    <w:p w14:paraId="5FDCCC6C" w14:textId="77777777" w:rsidR="00805282" w:rsidRPr="00E83D7C" w:rsidRDefault="00805282" w:rsidP="00680A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349B2539" w14:textId="77777777" w:rsidR="00805282" w:rsidRPr="00E83D7C" w:rsidRDefault="00805282" w:rsidP="00680A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3EEFDB51" w14:textId="77777777" w:rsidR="00805282" w:rsidRDefault="00805282" w:rsidP="00680A47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</w:p>
    <w:p w14:paraId="12BD8394" w14:textId="77777777" w:rsidR="00805282" w:rsidRDefault="00805282" w:rsidP="00680A47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</w:p>
    <w:p w14:paraId="0B6D6D61" w14:textId="77777777" w:rsidR="00805282" w:rsidRDefault="00805282" w:rsidP="00680A47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</w:p>
    <w:p w14:paraId="0009E6F4" w14:textId="77777777" w:rsidR="00805282" w:rsidRDefault="00805282" w:rsidP="00680A47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</w:p>
    <w:p w14:paraId="16EDC169" w14:textId="77777777" w:rsidR="00805282" w:rsidRDefault="00805282" w:rsidP="00680A47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</w:p>
    <w:p w14:paraId="3A219769" w14:textId="77777777" w:rsidR="00805282" w:rsidRDefault="00805282" w:rsidP="00680A47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</w:p>
    <w:p w14:paraId="35BA7C78" w14:textId="77777777" w:rsidR="00805282" w:rsidRDefault="00805282" w:rsidP="00680A47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</w:p>
    <w:p w14:paraId="4E45C961" w14:textId="77777777" w:rsidR="00805282" w:rsidRDefault="00805282" w:rsidP="00680A47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</w:p>
    <w:p w14:paraId="664B7A82" w14:textId="77777777" w:rsidR="00805282" w:rsidRPr="003A0D5D" w:rsidRDefault="00805282" w:rsidP="003A0D5D">
      <w:pPr>
        <w:pStyle w:val="a4"/>
        <w:tabs>
          <w:tab w:val="left" w:pos="993"/>
        </w:tabs>
        <w:jc w:val="both"/>
        <w:rPr>
          <w:rStyle w:val="20"/>
          <w:sz w:val="24"/>
          <w:szCs w:val="24"/>
        </w:rPr>
      </w:pPr>
    </w:p>
    <w:p w14:paraId="78A7B91F" w14:textId="17B2329D" w:rsidR="00805282" w:rsidRPr="00E83D7C" w:rsidRDefault="00BF213C" w:rsidP="00982918">
      <w:pPr>
        <w:pStyle w:val="a4"/>
        <w:jc w:val="righ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 wp14:anchorId="4E9CD4D8" wp14:editId="402CF4A5">
                <wp:simplePos x="0" y="0"/>
                <wp:positionH relativeFrom="margin">
                  <wp:posOffset>7093585</wp:posOffset>
                </wp:positionH>
                <wp:positionV relativeFrom="paragraph">
                  <wp:posOffset>1270</wp:posOffset>
                </wp:positionV>
                <wp:extent cx="114300" cy="175260"/>
                <wp:effectExtent l="635" t="1270" r="0" b="4445"/>
                <wp:wrapNone/>
                <wp:docPr id="6800791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1C9C5D" w14:textId="77777777" w:rsidR="00805282" w:rsidRDefault="00805282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9CD4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58.55pt;margin-top:.1pt;width:9pt;height:13.8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" filled="f" stroked="f">
                <v:textbox style="mso-fit-shape-to-text:t" inset="0,0,0,0">
                  <w:txbxContent>
                    <w:p w14:paraId="0F1C9C5D" w14:textId="77777777" w:rsidR="00805282" w:rsidRDefault="00805282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 wp14:anchorId="719E4080" wp14:editId="09EF1C43">
                <wp:simplePos x="0" y="0"/>
                <wp:positionH relativeFrom="margin">
                  <wp:posOffset>6922135</wp:posOffset>
                </wp:positionH>
                <wp:positionV relativeFrom="paragraph">
                  <wp:posOffset>1270</wp:posOffset>
                </wp:positionV>
                <wp:extent cx="269875" cy="175260"/>
                <wp:effectExtent l="635" t="1270" r="0" b="4445"/>
                <wp:wrapNone/>
                <wp:docPr id="15617897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7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4A4477" w14:textId="77777777" w:rsidR="00805282" w:rsidRDefault="00805282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E4080" id="Text Box 3" o:spid="_x0000_s1027" type="#_x0000_t202" style="position:absolute;left:0;text-align:left;margin-left:545.05pt;margin-top:.1pt;width:21.25pt;height:13.8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" filled="f" stroked="f">
                <v:textbox style="mso-fit-shape-to-text:t" inset="0,0,0,0">
                  <w:txbxContent>
                    <w:p w14:paraId="4C4A4477" w14:textId="77777777" w:rsidR="00805282" w:rsidRDefault="00805282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 wp14:anchorId="5F1D6D21" wp14:editId="24516814">
                <wp:simplePos x="0" y="0"/>
                <wp:positionH relativeFrom="margin">
                  <wp:posOffset>7011035</wp:posOffset>
                </wp:positionH>
                <wp:positionV relativeFrom="paragraph">
                  <wp:posOffset>2877820</wp:posOffset>
                </wp:positionV>
                <wp:extent cx="281305" cy="50800"/>
                <wp:effectExtent l="3810" t="1270" r="635" b="0"/>
                <wp:wrapNone/>
                <wp:docPr id="128032987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05" cy="5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AA329E" w14:textId="77777777" w:rsidR="00805282" w:rsidRDefault="00805282">
                            <w:pPr>
                              <w:pStyle w:val="5"/>
                              <w:shd w:val="clear" w:color="auto" w:fill="auto"/>
                              <w:spacing w:line="80" w:lineRule="exact"/>
                            </w:pPr>
                            <w:r>
                              <w:t>*\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1D6D21" id="Text Box 4" o:spid="_x0000_s1028" type="#_x0000_t202" style="position:absolute;left:0;text-align:left;margin-left:552.05pt;margin-top:226.6pt;width:22.15pt;height:4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" filled="f" stroked="f">
                <v:textbox style="mso-fit-shape-to-text:t" inset="0,0,0,0">
                  <w:txbxContent>
                    <w:p w14:paraId="77AA329E" w14:textId="77777777" w:rsidR="00805282" w:rsidRDefault="00805282">
                      <w:pPr>
                        <w:pStyle w:val="5"/>
                        <w:shd w:val="clear" w:color="auto" w:fill="auto"/>
                        <w:spacing w:line="80" w:lineRule="exact"/>
                      </w:pPr>
                      <w:r>
                        <w:t>*\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 wp14:anchorId="06F063EF" wp14:editId="2B2BC4D0">
                <wp:simplePos x="0" y="0"/>
                <wp:positionH relativeFrom="margin">
                  <wp:posOffset>6985</wp:posOffset>
                </wp:positionH>
                <wp:positionV relativeFrom="paragraph">
                  <wp:posOffset>5570220</wp:posOffset>
                </wp:positionV>
                <wp:extent cx="52705" cy="175260"/>
                <wp:effectExtent l="635" t="0" r="3810" b="0"/>
                <wp:wrapNone/>
                <wp:docPr id="157245365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0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6B8640" w14:textId="77777777" w:rsidR="00805282" w:rsidRDefault="00805282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063EF" id="Text Box 5" o:spid="_x0000_s1029" type="#_x0000_t202" style="position:absolute;left:0;text-align:left;margin-left:.55pt;margin-top:438.6pt;width:4.15pt;height:13.8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" filled="f" stroked="f">
                <v:textbox style="mso-fit-shape-to-text:t" inset="0,0,0,0">
                  <w:txbxContent>
                    <w:p w14:paraId="4F6B8640" w14:textId="77777777" w:rsidR="00805282" w:rsidRDefault="00805282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2336" behindDoc="0" locked="0" layoutInCell="1" allowOverlap="1" wp14:anchorId="4F366C3D" wp14:editId="4AF3E83B">
                <wp:simplePos x="0" y="0"/>
                <wp:positionH relativeFrom="margin">
                  <wp:posOffset>4445</wp:posOffset>
                </wp:positionH>
                <wp:positionV relativeFrom="paragraph">
                  <wp:posOffset>5622925</wp:posOffset>
                </wp:positionV>
                <wp:extent cx="52705" cy="175260"/>
                <wp:effectExtent l="0" t="3175" r="0" b="2540"/>
                <wp:wrapNone/>
                <wp:docPr id="54344537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0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C49699" w14:textId="77777777" w:rsidR="00805282" w:rsidRDefault="00805282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366C3D" id="Text Box 6" o:spid="_x0000_s1030" type="#_x0000_t202" style="position:absolute;left:0;text-align:left;margin-left:.35pt;margin-top:442.75pt;width:4.15pt;height:13.8pt;z-index:2516623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" filled="f" stroked="f">
                <v:textbox style="mso-fit-shape-to-text:t" inset="0,0,0,0">
                  <w:txbxContent>
                    <w:p w14:paraId="7FC49699" w14:textId="77777777" w:rsidR="00805282" w:rsidRDefault="00805282"/>
                  </w:txbxContent>
                </v:textbox>
                <w10:wrap anchorx="margin"/>
              </v:shape>
            </w:pict>
          </mc:Fallback>
        </mc:AlternateContent>
      </w:r>
      <w:r w:rsidR="00805282" w:rsidRPr="00E83D7C">
        <w:rPr>
          <w:rStyle w:val="70"/>
          <w:sz w:val="28"/>
          <w:szCs w:val="28"/>
        </w:rPr>
        <w:t>УТВЕРЖДЕН</w:t>
      </w:r>
    </w:p>
    <w:p w14:paraId="5575C9AE" w14:textId="77777777" w:rsidR="00805282" w:rsidRDefault="00805282" w:rsidP="00982918">
      <w:pPr>
        <w:pStyle w:val="a4"/>
        <w:jc w:val="right"/>
        <w:rPr>
          <w:rStyle w:val="70"/>
          <w:sz w:val="28"/>
          <w:szCs w:val="28"/>
        </w:rPr>
      </w:pPr>
      <w:r w:rsidRPr="00E83D7C">
        <w:rPr>
          <w:rStyle w:val="70"/>
          <w:sz w:val="28"/>
          <w:szCs w:val="28"/>
        </w:rPr>
        <w:t xml:space="preserve">постановлением </w:t>
      </w:r>
      <w:r w:rsidR="006821B7">
        <w:rPr>
          <w:rStyle w:val="70"/>
          <w:sz w:val="28"/>
          <w:szCs w:val="28"/>
        </w:rPr>
        <w:t>Бяков</w:t>
      </w:r>
      <w:r>
        <w:rPr>
          <w:rStyle w:val="70"/>
          <w:sz w:val="28"/>
          <w:szCs w:val="28"/>
        </w:rPr>
        <w:t xml:space="preserve">ской </w:t>
      </w:r>
    </w:p>
    <w:p w14:paraId="22C6F5F3" w14:textId="77777777" w:rsidR="00805282" w:rsidRPr="00E83D7C" w:rsidRDefault="00805282" w:rsidP="00982918">
      <w:pPr>
        <w:pStyle w:val="a4"/>
        <w:jc w:val="right"/>
        <w:rPr>
          <w:rStyle w:val="70"/>
          <w:sz w:val="28"/>
          <w:szCs w:val="28"/>
        </w:rPr>
      </w:pPr>
      <w:r>
        <w:rPr>
          <w:rStyle w:val="70"/>
          <w:sz w:val="28"/>
          <w:szCs w:val="28"/>
        </w:rPr>
        <w:t>сельской администрации</w:t>
      </w:r>
    </w:p>
    <w:p w14:paraId="45D627AB" w14:textId="77777777" w:rsidR="00805282" w:rsidRPr="00E83D7C" w:rsidRDefault="00805282" w:rsidP="00982918">
      <w:pPr>
        <w:pStyle w:val="a4"/>
        <w:jc w:val="right"/>
        <w:rPr>
          <w:sz w:val="28"/>
          <w:szCs w:val="28"/>
        </w:rPr>
      </w:pPr>
      <w:r>
        <w:rPr>
          <w:rStyle w:val="70"/>
          <w:sz w:val="28"/>
          <w:szCs w:val="28"/>
        </w:rPr>
        <w:t xml:space="preserve"> </w:t>
      </w:r>
      <w:r w:rsidRPr="00E83D7C">
        <w:rPr>
          <w:rStyle w:val="70"/>
          <w:sz w:val="28"/>
          <w:szCs w:val="28"/>
        </w:rPr>
        <w:t>от</w:t>
      </w:r>
      <w:r>
        <w:rPr>
          <w:rStyle w:val="70"/>
          <w:sz w:val="28"/>
          <w:szCs w:val="28"/>
        </w:rPr>
        <w:t xml:space="preserve"> 14</w:t>
      </w:r>
      <w:r w:rsidRPr="00E83D7C">
        <w:rPr>
          <w:rStyle w:val="70"/>
          <w:sz w:val="28"/>
          <w:szCs w:val="28"/>
        </w:rPr>
        <w:t xml:space="preserve">.10.2021г. № </w:t>
      </w:r>
      <w:r w:rsidR="006821B7">
        <w:rPr>
          <w:rStyle w:val="70"/>
          <w:sz w:val="28"/>
          <w:szCs w:val="28"/>
        </w:rPr>
        <w:t>10</w:t>
      </w:r>
    </w:p>
    <w:p w14:paraId="43BCB465" w14:textId="77777777" w:rsidR="00805282" w:rsidRPr="00E83D7C" w:rsidRDefault="00805282">
      <w:pPr>
        <w:pStyle w:val="71"/>
        <w:shd w:val="clear" w:color="auto" w:fill="auto"/>
        <w:spacing w:line="240" w:lineRule="exact"/>
        <w:ind w:right="300"/>
        <w:jc w:val="center"/>
        <w:rPr>
          <w:rStyle w:val="70"/>
          <w:sz w:val="28"/>
          <w:szCs w:val="28"/>
        </w:rPr>
      </w:pPr>
    </w:p>
    <w:p w14:paraId="39616866" w14:textId="77777777" w:rsidR="00805282" w:rsidRPr="00E83D7C" w:rsidRDefault="00805282">
      <w:pPr>
        <w:pStyle w:val="71"/>
        <w:shd w:val="clear" w:color="auto" w:fill="auto"/>
        <w:spacing w:line="240" w:lineRule="exact"/>
        <w:ind w:right="300"/>
        <w:jc w:val="center"/>
        <w:rPr>
          <w:rStyle w:val="70"/>
          <w:sz w:val="28"/>
          <w:szCs w:val="28"/>
        </w:rPr>
      </w:pPr>
    </w:p>
    <w:p w14:paraId="68EEE57F" w14:textId="77777777" w:rsidR="00805282" w:rsidRPr="00E83D7C" w:rsidRDefault="00805282">
      <w:pPr>
        <w:pStyle w:val="71"/>
        <w:shd w:val="clear" w:color="auto" w:fill="auto"/>
        <w:spacing w:line="240" w:lineRule="exact"/>
        <w:ind w:right="300"/>
        <w:jc w:val="center"/>
        <w:rPr>
          <w:rStyle w:val="70"/>
          <w:sz w:val="28"/>
          <w:szCs w:val="28"/>
        </w:rPr>
      </w:pPr>
      <w:r w:rsidRPr="00E83D7C">
        <w:rPr>
          <w:rStyle w:val="70"/>
          <w:sz w:val="28"/>
          <w:szCs w:val="28"/>
        </w:rPr>
        <w:t xml:space="preserve">План мероприятий </w:t>
      </w:r>
    </w:p>
    <w:p w14:paraId="2FE72E2D" w14:textId="77777777" w:rsidR="00805282" w:rsidRPr="00E83D7C" w:rsidRDefault="00805282" w:rsidP="00AC6D4C">
      <w:pPr>
        <w:pStyle w:val="71"/>
        <w:shd w:val="clear" w:color="auto" w:fill="auto"/>
        <w:spacing w:line="240" w:lineRule="exact"/>
        <w:ind w:right="300"/>
        <w:jc w:val="center"/>
        <w:rPr>
          <w:rStyle w:val="70"/>
          <w:sz w:val="28"/>
          <w:szCs w:val="28"/>
        </w:rPr>
      </w:pPr>
      <w:r>
        <w:rPr>
          <w:rStyle w:val="70"/>
          <w:sz w:val="28"/>
          <w:szCs w:val="28"/>
        </w:rPr>
        <w:t>п</w:t>
      </w:r>
      <w:r w:rsidRPr="00E83D7C">
        <w:rPr>
          <w:rStyle w:val="70"/>
          <w:sz w:val="28"/>
          <w:szCs w:val="28"/>
        </w:rPr>
        <w:t>о</w:t>
      </w:r>
      <w:r>
        <w:rPr>
          <w:rStyle w:val="70"/>
          <w:sz w:val="28"/>
          <w:szCs w:val="28"/>
        </w:rPr>
        <w:t xml:space="preserve"> </w:t>
      </w:r>
      <w:r w:rsidRPr="00E83D7C">
        <w:rPr>
          <w:rStyle w:val="70"/>
          <w:sz w:val="28"/>
          <w:szCs w:val="28"/>
        </w:rPr>
        <w:t xml:space="preserve">противодействию коррупции в </w:t>
      </w:r>
      <w:r w:rsidR="007023D9">
        <w:rPr>
          <w:rStyle w:val="70"/>
          <w:sz w:val="28"/>
          <w:szCs w:val="28"/>
        </w:rPr>
        <w:t>Бяков</w:t>
      </w:r>
      <w:r>
        <w:rPr>
          <w:rStyle w:val="70"/>
          <w:sz w:val="28"/>
          <w:szCs w:val="28"/>
        </w:rPr>
        <w:t>ском сельском  поселении</w:t>
      </w:r>
    </w:p>
    <w:p w14:paraId="52E3438C" w14:textId="77777777" w:rsidR="00805282" w:rsidRPr="00E83D7C" w:rsidRDefault="00805282" w:rsidP="00AC6D4C">
      <w:pPr>
        <w:pStyle w:val="71"/>
        <w:shd w:val="clear" w:color="auto" w:fill="auto"/>
        <w:spacing w:line="240" w:lineRule="exact"/>
        <w:ind w:right="300"/>
        <w:jc w:val="center"/>
        <w:rPr>
          <w:rStyle w:val="70"/>
          <w:sz w:val="28"/>
          <w:szCs w:val="28"/>
        </w:rPr>
      </w:pPr>
      <w:r w:rsidRPr="00E83D7C">
        <w:rPr>
          <w:rStyle w:val="70"/>
          <w:sz w:val="28"/>
          <w:szCs w:val="28"/>
        </w:rPr>
        <w:t>на 2021-2024 годы</w:t>
      </w:r>
    </w:p>
    <w:p w14:paraId="73A32B79" w14:textId="77777777" w:rsidR="00805282" w:rsidRPr="00E83D7C" w:rsidRDefault="00805282">
      <w:pPr>
        <w:pStyle w:val="71"/>
        <w:shd w:val="clear" w:color="auto" w:fill="auto"/>
        <w:spacing w:line="240" w:lineRule="exact"/>
        <w:ind w:left="120"/>
        <w:jc w:val="center"/>
        <w:rPr>
          <w:sz w:val="28"/>
          <w:szCs w:val="28"/>
        </w:rPr>
      </w:pPr>
    </w:p>
    <w:tbl>
      <w:tblPr>
        <w:tblOverlap w:val="never"/>
        <w:tblW w:w="9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851"/>
        <w:gridCol w:w="5016"/>
        <w:gridCol w:w="2006"/>
        <w:gridCol w:w="1458"/>
      </w:tblGrid>
      <w:tr w:rsidR="00805282" w:rsidRPr="00E83D7C" w14:paraId="680DA709" w14:textId="77777777" w:rsidTr="00AB7561">
        <w:trPr>
          <w:trHeight w:hRule="exact" w:val="705"/>
          <w:jc w:val="center"/>
        </w:trPr>
        <w:tc>
          <w:tcPr>
            <w:tcW w:w="851" w:type="dxa"/>
            <w:shd w:val="clear" w:color="auto" w:fill="FFFFFF"/>
          </w:tcPr>
          <w:p w14:paraId="55C7A416" w14:textId="77777777" w:rsidR="00805282" w:rsidRPr="00E83D7C" w:rsidRDefault="00805282" w:rsidP="002F6A10">
            <w:pPr>
              <w:pStyle w:val="a4"/>
              <w:jc w:val="center"/>
              <w:rPr>
                <w:sz w:val="28"/>
                <w:szCs w:val="28"/>
              </w:rPr>
            </w:pPr>
            <w:r w:rsidRPr="00E83D7C">
              <w:rPr>
                <w:rStyle w:val="212pt4"/>
                <w:sz w:val="28"/>
                <w:szCs w:val="28"/>
              </w:rPr>
              <w:t>№</w:t>
            </w:r>
          </w:p>
          <w:p w14:paraId="66EEC5D1" w14:textId="77777777" w:rsidR="00805282" w:rsidRPr="00E83D7C" w:rsidRDefault="00805282" w:rsidP="002F6A10">
            <w:pPr>
              <w:pStyle w:val="a4"/>
              <w:jc w:val="center"/>
              <w:rPr>
                <w:sz w:val="28"/>
                <w:szCs w:val="28"/>
              </w:rPr>
            </w:pPr>
            <w:r w:rsidRPr="00E83D7C">
              <w:rPr>
                <w:rStyle w:val="212pt4"/>
                <w:sz w:val="28"/>
                <w:szCs w:val="28"/>
              </w:rPr>
              <w:t>пп</w:t>
            </w:r>
          </w:p>
        </w:tc>
        <w:tc>
          <w:tcPr>
            <w:tcW w:w="5016" w:type="dxa"/>
            <w:shd w:val="clear" w:color="auto" w:fill="FFFFFF"/>
          </w:tcPr>
          <w:p w14:paraId="7127DD5B" w14:textId="77777777" w:rsidR="00805282" w:rsidRPr="00E83D7C" w:rsidRDefault="00805282" w:rsidP="002F6A10">
            <w:pPr>
              <w:pStyle w:val="a4"/>
              <w:jc w:val="center"/>
              <w:rPr>
                <w:sz w:val="28"/>
                <w:szCs w:val="28"/>
              </w:rPr>
            </w:pPr>
            <w:r w:rsidRPr="00E83D7C">
              <w:rPr>
                <w:rStyle w:val="212pt4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06" w:type="dxa"/>
            <w:shd w:val="clear" w:color="auto" w:fill="FFFFFF"/>
          </w:tcPr>
          <w:p w14:paraId="2163E49F" w14:textId="77777777" w:rsidR="00805282" w:rsidRPr="00E83D7C" w:rsidRDefault="00805282" w:rsidP="002F6A10">
            <w:pPr>
              <w:pStyle w:val="a4"/>
              <w:jc w:val="center"/>
              <w:rPr>
                <w:sz w:val="28"/>
                <w:szCs w:val="28"/>
              </w:rPr>
            </w:pPr>
            <w:r w:rsidRPr="00E83D7C">
              <w:rPr>
                <w:rStyle w:val="212pt4"/>
                <w:sz w:val="28"/>
                <w:szCs w:val="28"/>
              </w:rPr>
              <w:t>Ответственные</w:t>
            </w:r>
          </w:p>
          <w:p w14:paraId="10466548" w14:textId="77777777" w:rsidR="00805282" w:rsidRPr="00E83D7C" w:rsidRDefault="00805282" w:rsidP="002F6A10">
            <w:pPr>
              <w:pStyle w:val="a4"/>
              <w:jc w:val="center"/>
              <w:rPr>
                <w:sz w:val="28"/>
                <w:szCs w:val="28"/>
              </w:rPr>
            </w:pPr>
            <w:r w:rsidRPr="00E83D7C">
              <w:rPr>
                <w:rStyle w:val="212pt4"/>
                <w:sz w:val="28"/>
                <w:szCs w:val="28"/>
              </w:rPr>
              <w:t>исполнители</w:t>
            </w:r>
          </w:p>
        </w:tc>
        <w:tc>
          <w:tcPr>
            <w:tcW w:w="1458" w:type="dxa"/>
            <w:shd w:val="clear" w:color="auto" w:fill="FFFFFF"/>
          </w:tcPr>
          <w:p w14:paraId="77A83380" w14:textId="77777777" w:rsidR="00805282" w:rsidRPr="00E83D7C" w:rsidRDefault="00805282" w:rsidP="002F6A10">
            <w:pPr>
              <w:pStyle w:val="a4"/>
              <w:jc w:val="center"/>
              <w:rPr>
                <w:sz w:val="28"/>
                <w:szCs w:val="28"/>
              </w:rPr>
            </w:pPr>
            <w:r w:rsidRPr="00E83D7C">
              <w:rPr>
                <w:rStyle w:val="212pt4"/>
                <w:sz w:val="28"/>
                <w:szCs w:val="28"/>
              </w:rPr>
              <w:t>Сроки</w:t>
            </w:r>
          </w:p>
          <w:p w14:paraId="0ACCA61F" w14:textId="77777777" w:rsidR="00805282" w:rsidRPr="00E83D7C" w:rsidRDefault="00805282" w:rsidP="002F6A10">
            <w:pPr>
              <w:pStyle w:val="a4"/>
              <w:jc w:val="center"/>
              <w:rPr>
                <w:sz w:val="28"/>
                <w:szCs w:val="28"/>
              </w:rPr>
            </w:pPr>
            <w:r w:rsidRPr="00E83D7C">
              <w:rPr>
                <w:rStyle w:val="212pt4"/>
                <w:sz w:val="28"/>
                <w:szCs w:val="28"/>
              </w:rPr>
              <w:t>исполнения</w:t>
            </w:r>
          </w:p>
        </w:tc>
      </w:tr>
      <w:tr w:rsidR="00805282" w:rsidRPr="00E83D7C" w14:paraId="6DC2A7D4" w14:textId="77777777" w:rsidTr="00D2450C">
        <w:trPr>
          <w:trHeight w:hRule="exact" w:val="1013"/>
          <w:jc w:val="center"/>
        </w:trPr>
        <w:tc>
          <w:tcPr>
            <w:tcW w:w="9331" w:type="dxa"/>
            <w:gridSpan w:val="4"/>
            <w:shd w:val="clear" w:color="auto" w:fill="FFFFFF"/>
          </w:tcPr>
          <w:p w14:paraId="6ECDF1D0" w14:textId="77777777" w:rsidR="00805282" w:rsidRPr="00E83D7C" w:rsidRDefault="00805282" w:rsidP="00A47C0C">
            <w:pPr>
              <w:pStyle w:val="a4"/>
              <w:numPr>
                <w:ilvl w:val="0"/>
                <w:numId w:val="5"/>
              </w:numPr>
              <w:jc w:val="center"/>
              <w:rPr>
                <w:rStyle w:val="212pt4"/>
                <w:sz w:val="28"/>
                <w:szCs w:val="28"/>
              </w:rPr>
            </w:pPr>
            <w:r w:rsidRPr="00E83D7C">
              <w:rPr>
                <w:rStyle w:val="212pt4"/>
                <w:sz w:val="28"/>
                <w:szCs w:val="28"/>
              </w:rPr>
              <w:t>Нормативно-правовое и организационное обеспечение антикоррупционной деятельности</w:t>
            </w:r>
          </w:p>
        </w:tc>
      </w:tr>
      <w:tr w:rsidR="00805282" w:rsidRPr="00E83D7C" w14:paraId="6E7FCAC0" w14:textId="77777777" w:rsidTr="00BC1EE2">
        <w:trPr>
          <w:trHeight w:hRule="exact" w:val="2334"/>
          <w:jc w:val="center"/>
        </w:trPr>
        <w:tc>
          <w:tcPr>
            <w:tcW w:w="851" w:type="dxa"/>
            <w:shd w:val="clear" w:color="auto" w:fill="FFFFFF"/>
          </w:tcPr>
          <w:p w14:paraId="5FAD662D" w14:textId="77777777" w:rsidR="00805282" w:rsidRPr="00E83D7C" w:rsidRDefault="00805282" w:rsidP="002F6A10">
            <w:pPr>
              <w:pStyle w:val="a4"/>
              <w:jc w:val="center"/>
              <w:rPr>
                <w:sz w:val="28"/>
                <w:szCs w:val="28"/>
              </w:rPr>
            </w:pPr>
            <w:r w:rsidRPr="00E83D7C">
              <w:rPr>
                <w:rStyle w:val="212pt3"/>
                <w:sz w:val="28"/>
                <w:szCs w:val="28"/>
              </w:rPr>
              <w:t>1.1</w:t>
            </w:r>
          </w:p>
        </w:tc>
        <w:tc>
          <w:tcPr>
            <w:tcW w:w="5016" w:type="dxa"/>
            <w:shd w:val="clear" w:color="auto" w:fill="FFFFFF"/>
          </w:tcPr>
          <w:p w14:paraId="1A35B76C" w14:textId="77777777" w:rsidR="00805282" w:rsidRPr="000D6227" w:rsidRDefault="00805282" w:rsidP="00982918">
            <w:pPr>
              <w:pStyle w:val="a4"/>
              <w:jc w:val="center"/>
            </w:pPr>
            <w:r w:rsidRPr="000D6227">
              <w:rPr>
                <w:rStyle w:val="212pt4"/>
              </w:rPr>
              <w:t xml:space="preserve">Подготовка проектов нормативных правовых и организационно-распорядительных актов, принимаемых в </w:t>
            </w:r>
            <w:r w:rsidR="00FF647B" w:rsidRPr="000D6227">
              <w:rPr>
                <w:rStyle w:val="212pt4"/>
              </w:rPr>
              <w:t>Бяков</w:t>
            </w:r>
            <w:r w:rsidRPr="000D6227">
              <w:rPr>
                <w:rStyle w:val="212pt4"/>
              </w:rPr>
              <w:t>ской сельской администрации, приведение их в соответствие с федеральным законодательством и нормативными правовыми актами Брянской области, направленными на реализацию мер по противодействию коррупции</w:t>
            </w:r>
          </w:p>
        </w:tc>
        <w:tc>
          <w:tcPr>
            <w:tcW w:w="2006" w:type="dxa"/>
            <w:shd w:val="clear" w:color="auto" w:fill="FFFFFF"/>
          </w:tcPr>
          <w:p w14:paraId="19CA735E" w14:textId="77777777" w:rsidR="00805282" w:rsidRPr="00D02E3E" w:rsidRDefault="00DD4ACA" w:rsidP="00BE504C">
            <w:pPr>
              <w:pStyle w:val="a4"/>
              <w:jc w:val="center"/>
              <w:rPr>
                <w:rStyle w:val="212pt4"/>
              </w:rPr>
            </w:pPr>
            <w:r w:rsidRPr="00D02E3E">
              <w:rPr>
                <w:rStyle w:val="212pt4"/>
              </w:rPr>
              <w:t>Савостикова М.В.</w:t>
            </w:r>
          </w:p>
          <w:p w14:paraId="06B89B6B" w14:textId="77777777" w:rsidR="00DD4ACA" w:rsidRPr="00E83D7C" w:rsidRDefault="00DD4ACA" w:rsidP="00BE504C">
            <w:pPr>
              <w:pStyle w:val="a4"/>
              <w:jc w:val="center"/>
              <w:rPr>
                <w:sz w:val="28"/>
                <w:szCs w:val="28"/>
              </w:rPr>
            </w:pPr>
            <w:r w:rsidRPr="00D02E3E">
              <w:rPr>
                <w:rStyle w:val="212pt4"/>
              </w:rPr>
              <w:t>Моргунова Т.А.</w:t>
            </w:r>
          </w:p>
        </w:tc>
        <w:tc>
          <w:tcPr>
            <w:tcW w:w="1458" w:type="dxa"/>
            <w:shd w:val="clear" w:color="auto" w:fill="FFFFFF"/>
          </w:tcPr>
          <w:p w14:paraId="732F092C" w14:textId="77777777" w:rsidR="00805282" w:rsidRPr="00D02E3E" w:rsidRDefault="00805282" w:rsidP="002F6A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02E3E">
              <w:rPr>
                <w:rFonts w:ascii="Times New Roman" w:hAnsi="Times New Roman" w:cs="Times New Roman"/>
              </w:rPr>
              <w:t>2021-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D02E3E">
                <w:rPr>
                  <w:rFonts w:ascii="Times New Roman" w:hAnsi="Times New Roman" w:cs="Times New Roman"/>
                </w:rPr>
                <w:t>2024 г</w:t>
              </w:r>
            </w:smartTag>
            <w:r w:rsidR="00DD4ACA" w:rsidRPr="00D02E3E">
              <w:rPr>
                <w:rFonts w:ascii="Times New Roman" w:hAnsi="Times New Roman" w:cs="Times New Roman"/>
              </w:rPr>
              <w:t>.</w:t>
            </w:r>
            <w:r w:rsidRPr="00D02E3E">
              <w:rPr>
                <w:rFonts w:ascii="Times New Roman" w:hAnsi="Times New Roman" w:cs="Times New Roman"/>
              </w:rPr>
              <w:t>г.</w:t>
            </w:r>
          </w:p>
        </w:tc>
      </w:tr>
      <w:tr w:rsidR="00805282" w:rsidRPr="00A55AF0" w14:paraId="0D0D1637" w14:textId="77777777" w:rsidTr="000D6227">
        <w:trPr>
          <w:trHeight w:hRule="exact" w:val="2167"/>
          <w:jc w:val="center"/>
        </w:trPr>
        <w:tc>
          <w:tcPr>
            <w:tcW w:w="851" w:type="dxa"/>
            <w:shd w:val="clear" w:color="auto" w:fill="FFFFFF"/>
          </w:tcPr>
          <w:p w14:paraId="37922C00" w14:textId="77777777" w:rsidR="00805282" w:rsidRPr="00A55AF0" w:rsidRDefault="00805282" w:rsidP="002F6A10">
            <w:pPr>
              <w:pStyle w:val="a4"/>
              <w:jc w:val="center"/>
              <w:rPr>
                <w:rStyle w:val="212pt3"/>
                <w:color w:val="auto"/>
                <w:sz w:val="28"/>
                <w:szCs w:val="28"/>
              </w:rPr>
            </w:pPr>
            <w:r w:rsidRPr="00A55AF0">
              <w:rPr>
                <w:rStyle w:val="212pt3"/>
                <w:color w:val="auto"/>
                <w:sz w:val="28"/>
                <w:szCs w:val="28"/>
              </w:rPr>
              <w:t>1.2</w:t>
            </w:r>
          </w:p>
        </w:tc>
        <w:tc>
          <w:tcPr>
            <w:tcW w:w="5016" w:type="dxa"/>
            <w:shd w:val="clear" w:color="auto" w:fill="FFFFFF"/>
          </w:tcPr>
          <w:p w14:paraId="7DAEC666" w14:textId="77777777" w:rsidR="00805282" w:rsidRPr="000D6227" w:rsidRDefault="00805282" w:rsidP="0069486D">
            <w:pPr>
              <w:pStyle w:val="a4"/>
              <w:jc w:val="center"/>
              <w:rPr>
                <w:rStyle w:val="212pt4"/>
                <w:color w:val="auto"/>
              </w:rPr>
            </w:pPr>
            <w:r w:rsidRPr="000D6227">
              <w:rPr>
                <w:rStyle w:val="212pt4"/>
                <w:color w:val="auto"/>
              </w:rPr>
              <w:t xml:space="preserve">Актуализация плана мероприятий по противодействию коррупции </w:t>
            </w:r>
            <w:r w:rsidR="00CB463F" w:rsidRPr="000D6227">
              <w:rPr>
                <w:rStyle w:val="212pt4"/>
                <w:color w:val="auto"/>
              </w:rPr>
              <w:t>Бяков</w:t>
            </w:r>
            <w:r w:rsidRPr="000D6227">
              <w:rPr>
                <w:rStyle w:val="212pt4"/>
                <w:color w:val="auto"/>
              </w:rPr>
              <w:t>ской сельской администрации в соответствии с Национальным планом противодействия коррупции на 2021-2024 годы, планом противодействия коррупции в Брянской области на 2021-2024 годы.</w:t>
            </w:r>
          </w:p>
        </w:tc>
        <w:tc>
          <w:tcPr>
            <w:tcW w:w="2006" w:type="dxa"/>
            <w:shd w:val="clear" w:color="auto" w:fill="FFFFFF"/>
          </w:tcPr>
          <w:p w14:paraId="34FE456B" w14:textId="77777777" w:rsidR="00CB463F" w:rsidRPr="00D02E3E" w:rsidRDefault="00CB463F" w:rsidP="00CB463F">
            <w:pPr>
              <w:pStyle w:val="a4"/>
              <w:jc w:val="center"/>
              <w:rPr>
                <w:rStyle w:val="212pt4"/>
              </w:rPr>
            </w:pPr>
            <w:r w:rsidRPr="00D02E3E">
              <w:rPr>
                <w:rStyle w:val="212pt4"/>
              </w:rPr>
              <w:t>Савостикова М.В.</w:t>
            </w:r>
          </w:p>
          <w:p w14:paraId="19B9F835" w14:textId="77777777" w:rsidR="00805282" w:rsidRPr="00A55AF0" w:rsidRDefault="00CB463F" w:rsidP="00CB463F">
            <w:pPr>
              <w:pStyle w:val="a4"/>
              <w:jc w:val="center"/>
              <w:rPr>
                <w:rStyle w:val="212pt4"/>
                <w:color w:val="auto"/>
                <w:sz w:val="28"/>
                <w:szCs w:val="28"/>
              </w:rPr>
            </w:pPr>
            <w:r w:rsidRPr="00D02E3E">
              <w:rPr>
                <w:rStyle w:val="212pt4"/>
              </w:rPr>
              <w:t>Моргунова Т.А.</w:t>
            </w:r>
          </w:p>
        </w:tc>
        <w:tc>
          <w:tcPr>
            <w:tcW w:w="1458" w:type="dxa"/>
            <w:shd w:val="clear" w:color="auto" w:fill="FFFFFF"/>
          </w:tcPr>
          <w:p w14:paraId="0E73D708" w14:textId="77777777" w:rsidR="00805282" w:rsidRPr="00A55AF0" w:rsidRDefault="00435CEF" w:rsidP="002F6A10">
            <w:pPr>
              <w:pStyle w:val="a4"/>
              <w:jc w:val="center"/>
              <w:rPr>
                <w:rStyle w:val="212pt4"/>
                <w:color w:val="auto"/>
                <w:sz w:val="28"/>
                <w:szCs w:val="28"/>
              </w:rPr>
            </w:pPr>
            <w:r w:rsidRPr="00D02E3E">
              <w:rPr>
                <w:rFonts w:ascii="Times New Roman" w:hAnsi="Times New Roman" w:cs="Times New Roman"/>
              </w:rPr>
              <w:t>2021-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D02E3E">
                <w:rPr>
                  <w:rFonts w:ascii="Times New Roman" w:hAnsi="Times New Roman" w:cs="Times New Roman"/>
                </w:rPr>
                <w:t>2024 г</w:t>
              </w:r>
            </w:smartTag>
            <w:r w:rsidRPr="00D02E3E">
              <w:rPr>
                <w:rFonts w:ascii="Times New Roman" w:hAnsi="Times New Roman" w:cs="Times New Roman"/>
              </w:rPr>
              <w:t>.г.</w:t>
            </w:r>
          </w:p>
        </w:tc>
      </w:tr>
      <w:tr w:rsidR="00805282" w:rsidRPr="00A55AF0" w14:paraId="7BAA75C0" w14:textId="77777777" w:rsidTr="000D6227">
        <w:trPr>
          <w:trHeight w:hRule="exact" w:val="1807"/>
          <w:jc w:val="center"/>
        </w:trPr>
        <w:tc>
          <w:tcPr>
            <w:tcW w:w="851" w:type="dxa"/>
            <w:shd w:val="clear" w:color="auto" w:fill="FFFFFF"/>
          </w:tcPr>
          <w:p w14:paraId="4A19FA52" w14:textId="77777777" w:rsidR="00805282" w:rsidRPr="00A55AF0" w:rsidRDefault="00805282" w:rsidP="002F6A10">
            <w:pPr>
              <w:pStyle w:val="a4"/>
              <w:jc w:val="center"/>
              <w:rPr>
                <w:rStyle w:val="212pt3"/>
                <w:color w:val="auto"/>
                <w:sz w:val="28"/>
                <w:szCs w:val="28"/>
              </w:rPr>
            </w:pPr>
            <w:r w:rsidRPr="00A55AF0">
              <w:rPr>
                <w:rStyle w:val="212pt3"/>
                <w:color w:val="auto"/>
                <w:sz w:val="28"/>
                <w:szCs w:val="28"/>
              </w:rPr>
              <w:t>1.3.</w:t>
            </w:r>
          </w:p>
        </w:tc>
        <w:tc>
          <w:tcPr>
            <w:tcW w:w="5016" w:type="dxa"/>
            <w:shd w:val="clear" w:color="auto" w:fill="FFFFFF"/>
          </w:tcPr>
          <w:p w14:paraId="61A4FA6C" w14:textId="77777777" w:rsidR="00805282" w:rsidRPr="000D6227" w:rsidRDefault="00805282" w:rsidP="0069486D">
            <w:pPr>
              <w:pStyle w:val="a4"/>
              <w:jc w:val="center"/>
              <w:rPr>
                <w:rStyle w:val="212pt4"/>
                <w:color w:val="auto"/>
              </w:rPr>
            </w:pPr>
            <w:r w:rsidRPr="000D6227">
              <w:rPr>
                <w:rStyle w:val="212pt4"/>
                <w:color w:val="auto"/>
              </w:rPr>
              <w:t xml:space="preserve">Обеспечение деятельности комиссий: по противодействию коррупции, по соблюдению требований к служебному поведению муниципальных служащих </w:t>
            </w:r>
            <w:r w:rsidR="003955FD" w:rsidRPr="000D6227">
              <w:rPr>
                <w:rStyle w:val="212pt4"/>
              </w:rPr>
              <w:t>Бяковской</w:t>
            </w:r>
            <w:r w:rsidRPr="000D6227">
              <w:rPr>
                <w:rStyle w:val="212pt4"/>
                <w:color w:val="auto"/>
              </w:rPr>
              <w:t xml:space="preserve"> сельской администрации и урегулированию конфликта интересов</w:t>
            </w:r>
          </w:p>
        </w:tc>
        <w:tc>
          <w:tcPr>
            <w:tcW w:w="2006" w:type="dxa"/>
            <w:shd w:val="clear" w:color="auto" w:fill="FFFFFF"/>
          </w:tcPr>
          <w:p w14:paraId="1127EAE3" w14:textId="77777777" w:rsidR="00CB463F" w:rsidRPr="00D02E3E" w:rsidRDefault="00CB463F" w:rsidP="00CB463F">
            <w:pPr>
              <w:pStyle w:val="a4"/>
              <w:jc w:val="center"/>
              <w:rPr>
                <w:rStyle w:val="212pt4"/>
              </w:rPr>
            </w:pPr>
            <w:r w:rsidRPr="00D02E3E">
              <w:rPr>
                <w:rStyle w:val="212pt4"/>
              </w:rPr>
              <w:t>Савостикова М.В.</w:t>
            </w:r>
          </w:p>
          <w:p w14:paraId="436ABE49" w14:textId="77777777" w:rsidR="00805282" w:rsidRPr="00A55AF0" w:rsidRDefault="00805282" w:rsidP="00CB463F">
            <w:pPr>
              <w:pStyle w:val="a4"/>
              <w:jc w:val="center"/>
              <w:rPr>
                <w:rStyle w:val="212pt4"/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FFFFFF"/>
          </w:tcPr>
          <w:p w14:paraId="7112DCB8" w14:textId="77777777" w:rsidR="00805282" w:rsidRPr="00A55AF0" w:rsidRDefault="00435CEF" w:rsidP="002F6A10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02E3E">
              <w:rPr>
                <w:rFonts w:ascii="Times New Roman" w:hAnsi="Times New Roman" w:cs="Times New Roman"/>
              </w:rPr>
              <w:t>2021-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D02E3E">
                <w:rPr>
                  <w:rFonts w:ascii="Times New Roman" w:hAnsi="Times New Roman" w:cs="Times New Roman"/>
                </w:rPr>
                <w:t>2024 г</w:t>
              </w:r>
            </w:smartTag>
            <w:r w:rsidRPr="00D02E3E">
              <w:rPr>
                <w:rFonts w:ascii="Times New Roman" w:hAnsi="Times New Roman" w:cs="Times New Roman"/>
              </w:rPr>
              <w:t>.г.</w:t>
            </w:r>
          </w:p>
        </w:tc>
      </w:tr>
      <w:tr w:rsidR="00805282" w:rsidRPr="00A55AF0" w14:paraId="76048E0F" w14:textId="77777777" w:rsidTr="00AB7561">
        <w:trPr>
          <w:trHeight w:hRule="exact" w:val="1717"/>
          <w:jc w:val="center"/>
        </w:trPr>
        <w:tc>
          <w:tcPr>
            <w:tcW w:w="851" w:type="dxa"/>
            <w:shd w:val="clear" w:color="auto" w:fill="FFFFFF"/>
          </w:tcPr>
          <w:p w14:paraId="55745124" w14:textId="77777777" w:rsidR="00805282" w:rsidRPr="00A55AF0" w:rsidRDefault="00805282" w:rsidP="002F6A10">
            <w:pPr>
              <w:pStyle w:val="a4"/>
              <w:jc w:val="center"/>
              <w:rPr>
                <w:rStyle w:val="212pt3"/>
                <w:color w:val="auto"/>
                <w:sz w:val="28"/>
                <w:szCs w:val="28"/>
              </w:rPr>
            </w:pPr>
            <w:r w:rsidRPr="00A55AF0">
              <w:rPr>
                <w:rStyle w:val="212pt3"/>
                <w:color w:val="auto"/>
                <w:sz w:val="28"/>
                <w:szCs w:val="28"/>
              </w:rPr>
              <w:t>1.4.</w:t>
            </w:r>
          </w:p>
        </w:tc>
        <w:tc>
          <w:tcPr>
            <w:tcW w:w="5016" w:type="dxa"/>
            <w:shd w:val="clear" w:color="auto" w:fill="FFFFFF"/>
          </w:tcPr>
          <w:p w14:paraId="6A59BECC" w14:textId="77777777" w:rsidR="00805282" w:rsidRPr="000D6227" w:rsidRDefault="00805282" w:rsidP="00A47C0C">
            <w:pPr>
              <w:pStyle w:val="a4"/>
              <w:jc w:val="center"/>
              <w:rPr>
                <w:rStyle w:val="212pt4"/>
                <w:color w:val="auto"/>
              </w:rPr>
            </w:pPr>
            <w:r w:rsidRPr="000D6227">
              <w:rPr>
                <w:rStyle w:val="212pt4"/>
                <w:color w:val="auto"/>
              </w:rPr>
              <w:t xml:space="preserve">Обеспечение взаимодействия </w:t>
            </w:r>
            <w:r w:rsidR="003955FD" w:rsidRPr="000D6227">
              <w:rPr>
                <w:rStyle w:val="212pt4"/>
              </w:rPr>
              <w:t>Бяковской</w:t>
            </w:r>
            <w:r w:rsidRPr="000D6227">
              <w:rPr>
                <w:rStyle w:val="212pt4"/>
                <w:color w:val="auto"/>
              </w:rPr>
              <w:t xml:space="preserve"> сельской администрации с правоохранительными органами и иными государственными органами по вопросам противодействия коррупции</w:t>
            </w:r>
          </w:p>
          <w:p w14:paraId="0FF98775" w14:textId="77777777" w:rsidR="00805282" w:rsidRPr="00A55AF0" w:rsidRDefault="00805282" w:rsidP="008C2D4B">
            <w:pPr>
              <w:pStyle w:val="a4"/>
              <w:jc w:val="center"/>
              <w:rPr>
                <w:rStyle w:val="212pt4"/>
                <w:color w:val="auto"/>
                <w:sz w:val="28"/>
                <w:szCs w:val="28"/>
              </w:rPr>
            </w:pPr>
          </w:p>
        </w:tc>
        <w:tc>
          <w:tcPr>
            <w:tcW w:w="2006" w:type="dxa"/>
            <w:shd w:val="clear" w:color="auto" w:fill="FFFFFF"/>
          </w:tcPr>
          <w:p w14:paraId="72CE43D4" w14:textId="77777777" w:rsidR="00CB463F" w:rsidRPr="00D02E3E" w:rsidRDefault="00CB463F" w:rsidP="00CB463F">
            <w:pPr>
              <w:pStyle w:val="a4"/>
              <w:jc w:val="center"/>
              <w:rPr>
                <w:rStyle w:val="212pt4"/>
              </w:rPr>
            </w:pPr>
            <w:r w:rsidRPr="00D02E3E">
              <w:rPr>
                <w:rStyle w:val="212pt4"/>
              </w:rPr>
              <w:t>Савостикова М.В.</w:t>
            </w:r>
          </w:p>
          <w:p w14:paraId="6E0D2249" w14:textId="77777777" w:rsidR="00805282" w:rsidRPr="00A55AF0" w:rsidRDefault="00805282" w:rsidP="00CB463F">
            <w:pPr>
              <w:pStyle w:val="a4"/>
              <w:jc w:val="center"/>
              <w:rPr>
                <w:rStyle w:val="212pt4"/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FFFFFF"/>
          </w:tcPr>
          <w:p w14:paraId="08E9378B" w14:textId="77777777" w:rsidR="00805282" w:rsidRPr="00A55AF0" w:rsidRDefault="00435CEF" w:rsidP="002F6A10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02E3E">
              <w:rPr>
                <w:rFonts w:ascii="Times New Roman" w:hAnsi="Times New Roman" w:cs="Times New Roman"/>
              </w:rPr>
              <w:t>2021-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D02E3E">
                <w:rPr>
                  <w:rFonts w:ascii="Times New Roman" w:hAnsi="Times New Roman" w:cs="Times New Roman"/>
                </w:rPr>
                <w:t>2024 г</w:t>
              </w:r>
            </w:smartTag>
            <w:r w:rsidRPr="00D02E3E">
              <w:rPr>
                <w:rFonts w:ascii="Times New Roman" w:hAnsi="Times New Roman" w:cs="Times New Roman"/>
              </w:rPr>
              <w:t>.г.</w:t>
            </w:r>
          </w:p>
        </w:tc>
      </w:tr>
      <w:tr w:rsidR="00805282" w:rsidRPr="00A55AF0" w14:paraId="40164144" w14:textId="77777777" w:rsidTr="000D6227">
        <w:trPr>
          <w:trHeight w:hRule="exact" w:val="2000"/>
          <w:jc w:val="center"/>
        </w:trPr>
        <w:tc>
          <w:tcPr>
            <w:tcW w:w="851" w:type="dxa"/>
            <w:shd w:val="clear" w:color="auto" w:fill="FFFFFF"/>
          </w:tcPr>
          <w:p w14:paraId="27CAC8FE" w14:textId="77777777" w:rsidR="00805282" w:rsidRPr="00A55AF0" w:rsidRDefault="00805282" w:rsidP="00BE504C">
            <w:pPr>
              <w:pStyle w:val="a4"/>
              <w:jc w:val="center"/>
              <w:rPr>
                <w:rStyle w:val="212pt3"/>
                <w:color w:val="auto"/>
                <w:sz w:val="28"/>
                <w:szCs w:val="28"/>
              </w:rPr>
            </w:pPr>
            <w:r w:rsidRPr="00A55AF0">
              <w:rPr>
                <w:rStyle w:val="212pt3"/>
                <w:color w:val="auto"/>
                <w:sz w:val="28"/>
                <w:szCs w:val="28"/>
              </w:rPr>
              <w:t>1.5</w:t>
            </w:r>
          </w:p>
        </w:tc>
        <w:tc>
          <w:tcPr>
            <w:tcW w:w="5016" w:type="dxa"/>
            <w:shd w:val="clear" w:color="auto" w:fill="FFFFFF"/>
          </w:tcPr>
          <w:p w14:paraId="298D6F59" w14:textId="77777777" w:rsidR="00805282" w:rsidRPr="000D6227" w:rsidRDefault="00805282" w:rsidP="008C6EFE">
            <w:pPr>
              <w:pStyle w:val="a4"/>
              <w:jc w:val="center"/>
              <w:rPr>
                <w:rStyle w:val="212pt4"/>
                <w:color w:val="auto"/>
              </w:rPr>
            </w:pPr>
            <w:r w:rsidRPr="000D6227">
              <w:rPr>
                <w:rStyle w:val="212pt4"/>
                <w:color w:val="auto"/>
              </w:rPr>
              <w:t xml:space="preserve">Анализ реализации мер по противодействию коррупции в </w:t>
            </w:r>
            <w:r w:rsidR="003955FD" w:rsidRPr="000D6227">
              <w:rPr>
                <w:rStyle w:val="212pt4"/>
              </w:rPr>
              <w:t>Бяковской</w:t>
            </w:r>
            <w:r w:rsidRPr="000D6227">
              <w:rPr>
                <w:rStyle w:val="212pt4"/>
                <w:color w:val="auto"/>
              </w:rPr>
              <w:t xml:space="preserve"> сельской администрации, подготовка и направление соответствующих сведений в администрацию Губернатора Брянской области и Правительства Брянской области</w:t>
            </w:r>
          </w:p>
          <w:p w14:paraId="31F57037" w14:textId="77777777" w:rsidR="00805282" w:rsidRPr="000D6227" w:rsidRDefault="00805282" w:rsidP="00BE504C">
            <w:pPr>
              <w:pStyle w:val="a4"/>
              <w:jc w:val="center"/>
              <w:rPr>
                <w:rStyle w:val="212pt4"/>
                <w:color w:val="auto"/>
              </w:rPr>
            </w:pPr>
          </w:p>
        </w:tc>
        <w:tc>
          <w:tcPr>
            <w:tcW w:w="2006" w:type="dxa"/>
            <w:shd w:val="clear" w:color="auto" w:fill="FFFFFF"/>
          </w:tcPr>
          <w:p w14:paraId="2FDEC161" w14:textId="77777777" w:rsidR="00CB463F" w:rsidRPr="00D02E3E" w:rsidRDefault="00CB463F" w:rsidP="00CB463F">
            <w:pPr>
              <w:pStyle w:val="a4"/>
              <w:jc w:val="center"/>
              <w:rPr>
                <w:rStyle w:val="212pt4"/>
              </w:rPr>
            </w:pPr>
            <w:r w:rsidRPr="00D02E3E">
              <w:rPr>
                <w:rStyle w:val="212pt4"/>
              </w:rPr>
              <w:t>Савостикова М.В.</w:t>
            </w:r>
          </w:p>
          <w:p w14:paraId="0FAD6016" w14:textId="77777777" w:rsidR="00805282" w:rsidRPr="00A55AF0" w:rsidRDefault="00CB463F" w:rsidP="00CB463F">
            <w:pPr>
              <w:pStyle w:val="a4"/>
              <w:jc w:val="center"/>
              <w:rPr>
                <w:rStyle w:val="212pt4"/>
                <w:color w:val="auto"/>
                <w:sz w:val="28"/>
                <w:szCs w:val="28"/>
              </w:rPr>
            </w:pPr>
            <w:r w:rsidRPr="00D02E3E">
              <w:rPr>
                <w:rStyle w:val="212pt4"/>
              </w:rPr>
              <w:t>Моргунова Т.А.</w:t>
            </w:r>
          </w:p>
        </w:tc>
        <w:tc>
          <w:tcPr>
            <w:tcW w:w="1458" w:type="dxa"/>
            <w:shd w:val="clear" w:color="auto" w:fill="FFFFFF"/>
          </w:tcPr>
          <w:p w14:paraId="094BE82A" w14:textId="77777777" w:rsidR="00805282" w:rsidRPr="00CB463F" w:rsidRDefault="00805282" w:rsidP="00BE504C">
            <w:pPr>
              <w:pStyle w:val="a4"/>
              <w:jc w:val="center"/>
              <w:rPr>
                <w:rStyle w:val="212pt4"/>
                <w:color w:val="auto"/>
              </w:rPr>
            </w:pPr>
            <w:r w:rsidRPr="00CB463F">
              <w:rPr>
                <w:rFonts w:ascii="Times New Roman" w:hAnsi="Times New Roman" w:cs="Times New Roman"/>
                <w:color w:val="auto"/>
              </w:rPr>
              <w:t>Ежеквартально в течение 2021-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CB463F">
                <w:rPr>
                  <w:rFonts w:ascii="Times New Roman" w:hAnsi="Times New Roman" w:cs="Times New Roman"/>
                  <w:color w:val="auto"/>
                </w:rPr>
                <w:t>2024 г</w:t>
              </w:r>
            </w:smartTag>
            <w:r w:rsidR="00CB463F">
              <w:rPr>
                <w:rFonts w:ascii="Times New Roman" w:hAnsi="Times New Roman" w:cs="Times New Roman"/>
                <w:color w:val="auto"/>
              </w:rPr>
              <w:t>.</w:t>
            </w:r>
            <w:r w:rsidRPr="00CB463F">
              <w:rPr>
                <w:rFonts w:ascii="Times New Roman" w:hAnsi="Times New Roman" w:cs="Times New Roman"/>
                <w:color w:val="auto"/>
              </w:rPr>
              <w:t>г.</w:t>
            </w:r>
          </w:p>
        </w:tc>
      </w:tr>
      <w:tr w:rsidR="00805282" w:rsidRPr="00A55AF0" w14:paraId="0E1FAF72" w14:textId="77777777" w:rsidTr="000D6227">
        <w:trPr>
          <w:trHeight w:hRule="exact" w:val="3807"/>
          <w:jc w:val="center"/>
        </w:trPr>
        <w:tc>
          <w:tcPr>
            <w:tcW w:w="851" w:type="dxa"/>
            <w:shd w:val="clear" w:color="auto" w:fill="FFFFFF"/>
          </w:tcPr>
          <w:p w14:paraId="30D29569" w14:textId="77777777" w:rsidR="00805282" w:rsidRPr="00A55AF0" w:rsidRDefault="00805282" w:rsidP="00D2450C">
            <w:pPr>
              <w:pStyle w:val="a4"/>
              <w:jc w:val="center"/>
              <w:rPr>
                <w:rStyle w:val="212pt3"/>
                <w:color w:val="auto"/>
                <w:sz w:val="28"/>
                <w:szCs w:val="28"/>
              </w:rPr>
            </w:pPr>
            <w:r w:rsidRPr="00A55AF0">
              <w:rPr>
                <w:rStyle w:val="212pt3"/>
                <w:color w:val="auto"/>
                <w:sz w:val="28"/>
                <w:szCs w:val="28"/>
              </w:rPr>
              <w:lastRenderedPageBreak/>
              <w:t>1.6.</w:t>
            </w:r>
          </w:p>
        </w:tc>
        <w:tc>
          <w:tcPr>
            <w:tcW w:w="5016" w:type="dxa"/>
            <w:shd w:val="clear" w:color="auto" w:fill="FFFFFF"/>
          </w:tcPr>
          <w:p w14:paraId="19BAB078" w14:textId="77777777" w:rsidR="00805282" w:rsidRPr="000D6227" w:rsidRDefault="00805282" w:rsidP="00002FEA">
            <w:pPr>
              <w:pStyle w:val="a4"/>
              <w:jc w:val="center"/>
              <w:rPr>
                <w:rStyle w:val="212pt4"/>
                <w:color w:val="auto"/>
              </w:rPr>
            </w:pPr>
            <w:r w:rsidRPr="000D6227">
              <w:rPr>
                <w:rStyle w:val="212pt4"/>
                <w:color w:val="auto"/>
              </w:rPr>
              <w:t xml:space="preserve">Осуществление разъяснительной работы по доведению до сведения лиц, претендующих на замещение должностей муниципальной службы в </w:t>
            </w:r>
            <w:r w:rsidR="003955FD" w:rsidRPr="000D6227">
              <w:rPr>
                <w:rStyle w:val="212pt4"/>
              </w:rPr>
              <w:t>Бяковской</w:t>
            </w:r>
            <w:r w:rsidRPr="000D6227">
              <w:rPr>
                <w:rStyle w:val="212pt4"/>
                <w:color w:val="auto"/>
              </w:rPr>
              <w:t xml:space="preserve"> сельской администрации и ее структурных подразделениях, должностей руководителей организаций, созданных для выполнения задач, поставленных перед исполнительными органами государственной власти,  а также лиц, замещающие указанные должности, положений нормативных правовых актов в сфере противодействия коррупции, формированию отрицательного отношения к коррупции</w:t>
            </w:r>
          </w:p>
          <w:p w14:paraId="2A109E79" w14:textId="77777777" w:rsidR="00805282" w:rsidRPr="000D6227" w:rsidRDefault="00805282" w:rsidP="00002FEA">
            <w:pPr>
              <w:pStyle w:val="a4"/>
              <w:jc w:val="center"/>
              <w:rPr>
                <w:rStyle w:val="212pt4"/>
                <w:color w:val="auto"/>
              </w:rPr>
            </w:pPr>
          </w:p>
        </w:tc>
        <w:tc>
          <w:tcPr>
            <w:tcW w:w="2006" w:type="dxa"/>
            <w:shd w:val="clear" w:color="auto" w:fill="FFFFFF"/>
          </w:tcPr>
          <w:p w14:paraId="5A9C483F" w14:textId="77777777" w:rsidR="00CB463F" w:rsidRPr="00D02E3E" w:rsidRDefault="00CB463F" w:rsidP="00CB463F">
            <w:pPr>
              <w:pStyle w:val="a4"/>
              <w:jc w:val="center"/>
              <w:rPr>
                <w:rStyle w:val="212pt4"/>
              </w:rPr>
            </w:pPr>
            <w:r w:rsidRPr="00D02E3E">
              <w:rPr>
                <w:rStyle w:val="212pt4"/>
              </w:rPr>
              <w:t>Савостикова М.В.</w:t>
            </w:r>
          </w:p>
          <w:p w14:paraId="388C6CE2" w14:textId="77777777" w:rsidR="00805282" w:rsidRPr="00A55AF0" w:rsidRDefault="00805282" w:rsidP="00CB463F">
            <w:pPr>
              <w:pStyle w:val="a4"/>
              <w:jc w:val="center"/>
              <w:rPr>
                <w:rStyle w:val="212pt4"/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FFFFFF"/>
          </w:tcPr>
          <w:p w14:paraId="7E39E553" w14:textId="77777777" w:rsidR="00805282" w:rsidRPr="00A55AF0" w:rsidRDefault="00435CEF" w:rsidP="00002FEA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02E3E">
              <w:rPr>
                <w:rFonts w:ascii="Times New Roman" w:hAnsi="Times New Roman" w:cs="Times New Roman"/>
              </w:rPr>
              <w:t>2021-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D02E3E">
                <w:rPr>
                  <w:rFonts w:ascii="Times New Roman" w:hAnsi="Times New Roman" w:cs="Times New Roman"/>
                </w:rPr>
                <w:t>2024 г</w:t>
              </w:r>
            </w:smartTag>
            <w:r w:rsidRPr="00D02E3E">
              <w:rPr>
                <w:rFonts w:ascii="Times New Roman" w:hAnsi="Times New Roman" w:cs="Times New Roman"/>
              </w:rPr>
              <w:t>.г.</w:t>
            </w:r>
          </w:p>
        </w:tc>
      </w:tr>
      <w:tr w:rsidR="00805282" w:rsidRPr="00A55AF0" w14:paraId="6C680FA3" w14:textId="77777777" w:rsidTr="00AB7561">
        <w:trPr>
          <w:trHeight w:hRule="exact" w:val="485"/>
          <w:jc w:val="center"/>
        </w:trPr>
        <w:tc>
          <w:tcPr>
            <w:tcW w:w="9331" w:type="dxa"/>
            <w:gridSpan w:val="4"/>
            <w:shd w:val="clear" w:color="auto" w:fill="FFFFFF"/>
          </w:tcPr>
          <w:p w14:paraId="709A597D" w14:textId="77777777" w:rsidR="00805282" w:rsidRPr="00A55AF0" w:rsidRDefault="00805282" w:rsidP="00BE504C">
            <w:pPr>
              <w:pStyle w:val="a4"/>
              <w:jc w:val="center"/>
              <w:rPr>
                <w:rStyle w:val="212pt4"/>
                <w:color w:val="auto"/>
                <w:sz w:val="28"/>
                <w:szCs w:val="28"/>
              </w:rPr>
            </w:pPr>
            <w:r w:rsidRPr="00A55AF0">
              <w:rPr>
                <w:rStyle w:val="212pt4"/>
                <w:color w:val="auto"/>
                <w:sz w:val="28"/>
                <w:szCs w:val="28"/>
              </w:rPr>
              <w:t>2.Выявление коррупционных рисков и их устранение</w:t>
            </w:r>
          </w:p>
        </w:tc>
      </w:tr>
      <w:tr w:rsidR="00805282" w:rsidRPr="00A55AF0" w14:paraId="67B93157" w14:textId="77777777" w:rsidTr="000D6227">
        <w:trPr>
          <w:trHeight w:hRule="exact" w:val="1865"/>
          <w:jc w:val="center"/>
        </w:trPr>
        <w:tc>
          <w:tcPr>
            <w:tcW w:w="851" w:type="dxa"/>
            <w:shd w:val="clear" w:color="auto" w:fill="FFFFFF"/>
          </w:tcPr>
          <w:p w14:paraId="6F2CCA89" w14:textId="77777777" w:rsidR="00805282" w:rsidRPr="00A55AF0" w:rsidRDefault="00805282" w:rsidP="00BE504C">
            <w:pPr>
              <w:pStyle w:val="a4"/>
              <w:jc w:val="center"/>
              <w:rPr>
                <w:rStyle w:val="212pt4"/>
                <w:color w:val="auto"/>
                <w:sz w:val="28"/>
                <w:szCs w:val="28"/>
              </w:rPr>
            </w:pPr>
            <w:r w:rsidRPr="00A55AF0">
              <w:rPr>
                <w:rStyle w:val="212pt4"/>
                <w:color w:val="auto"/>
                <w:sz w:val="28"/>
                <w:szCs w:val="28"/>
              </w:rPr>
              <w:t>2.1.</w:t>
            </w:r>
          </w:p>
        </w:tc>
        <w:tc>
          <w:tcPr>
            <w:tcW w:w="5016" w:type="dxa"/>
            <w:shd w:val="clear" w:color="auto" w:fill="FFFFFF"/>
          </w:tcPr>
          <w:p w14:paraId="2462E062" w14:textId="77777777" w:rsidR="00805282" w:rsidRPr="000D6227" w:rsidRDefault="00805282" w:rsidP="00597CEE">
            <w:pPr>
              <w:pStyle w:val="a4"/>
              <w:jc w:val="center"/>
              <w:rPr>
                <w:rStyle w:val="212pt4"/>
                <w:color w:val="auto"/>
              </w:rPr>
            </w:pPr>
            <w:r w:rsidRPr="000D6227">
              <w:rPr>
                <w:rStyle w:val="212pt4"/>
                <w:color w:val="auto"/>
              </w:rPr>
              <w:t xml:space="preserve">Проведение антикоррупционной экспертизы нормативных правовых актов (проектов нормативных правовых актов), принимаемых </w:t>
            </w:r>
            <w:r w:rsidR="003955FD" w:rsidRPr="000D6227">
              <w:rPr>
                <w:rStyle w:val="212pt4"/>
              </w:rPr>
              <w:t>Бяковской</w:t>
            </w:r>
            <w:r w:rsidRPr="000D6227">
              <w:rPr>
                <w:rStyle w:val="212pt4"/>
                <w:color w:val="auto"/>
              </w:rPr>
              <w:t xml:space="preserve"> сельской администрацией. Оперативное устранение коррупциогенных факторов. </w:t>
            </w:r>
          </w:p>
        </w:tc>
        <w:tc>
          <w:tcPr>
            <w:tcW w:w="2006" w:type="dxa"/>
            <w:shd w:val="clear" w:color="auto" w:fill="FFFFFF"/>
          </w:tcPr>
          <w:p w14:paraId="0046D7C3" w14:textId="77777777" w:rsidR="008373FE" w:rsidRPr="00D02E3E" w:rsidRDefault="008373FE" w:rsidP="008373FE">
            <w:pPr>
              <w:pStyle w:val="a4"/>
              <w:jc w:val="center"/>
              <w:rPr>
                <w:rStyle w:val="212pt4"/>
              </w:rPr>
            </w:pPr>
            <w:r w:rsidRPr="00D02E3E">
              <w:rPr>
                <w:rStyle w:val="212pt4"/>
              </w:rPr>
              <w:t>Савостикова М.В.</w:t>
            </w:r>
          </w:p>
          <w:p w14:paraId="38D0043F" w14:textId="77777777" w:rsidR="00805282" w:rsidRPr="00A55AF0" w:rsidRDefault="008373FE" w:rsidP="008373FE">
            <w:pPr>
              <w:pStyle w:val="a4"/>
              <w:jc w:val="center"/>
              <w:rPr>
                <w:rStyle w:val="212pt4"/>
                <w:color w:val="auto"/>
                <w:sz w:val="28"/>
                <w:szCs w:val="28"/>
              </w:rPr>
            </w:pPr>
            <w:r w:rsidRPr="00D02E3E">
              <w:rPr>
                <w:rStyle w:val="212pt4"/>
              </w:rPr>
              <w:t>Моргунова Т.А.</w:t>
            </w:r>
          </w:p>
        </w:tc>
        <w:tc>
          <w:tcPr>
            <w:tcW w:w="1458" w:type="dxa"/>
            <w:shd w:val="clear" w:color="auto" w:fill="FFFFFF"/>
          </w:tcPr>
          <w:p w14:paraId="1F3FA567" w14:textId="77777777" w:rsidR="00805282" w:rsidRPr="00A55AF0" w:rsidRDefault="00435CEF" w:rsidP="00BE504C">
            <w:pPr>
              <w:pStyle w:val="a4"/>
              <w:jc w:val="center"/>
              <w:rPr>
                <w:rStyle w:val="212pt4"/>
                <w:color w:val="auto"/>
                <w:sz w:val="28"/>
                <w:szCs w:val="28"/>
              </w:rPr>
            </w:pPr>
            <w:r w:rsidRPr="00D02E3E">
              <w:rPr>
                <w:rFonts w:ascii="Times New Roman" w:hAnsi="Times New Roman" w:cs="Times New Roman"/>
              </w:rPr>
              <w:t>2021-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D02E3E">
                <w:rPr>
                  <w:rFonts w:ascii="Times New Roman" w:hAnsi="Times New Roman" w:cs="Times New Roman"/>
                </w:rPr>
                <w:t>2024 г</w:t>
              </w:r>
            </w:smartTag>
            <w:r w:rsidRPr="00D02E3E">
              <w:rPr>
                <w:rFonts w:ascii="Times New Roman" w:hAnsi="Times New Roman" w:cs="Times New Roman"/>
              </w:rPr>
              <w:t>.г.</w:t>
            </w:r>
          </w:p>
        </w:tc>
      </w:tr>
      <w:tr w:rsidR="00805282" w:rsidRPr="00A55AF0" w14:paraId="71E4064F" w14:textId="77777777" w:rsidTr="000D6227">
        <w:trPr>
          <w:trHeight w:hRule="exact" w:val="2716"/>
          <w:jc w:val="center"/>
        </w:trPr>
        <w:tc>
          <w:tcPr>
            <w:tcW w:w="851" w:type="dxa"/>
            <w:shd w:val="clear" w:color="auto" w:fill="FFFFFF"/>
          </w:tcPr>
          <w:p w14:paraId="46A6B70A" w14:textId="77777777" w:rsidR="00805282" w:rsidRPr="00A55AF0" w:rsidRDefault="00805282" w:rsidP="00BE504C">
            <w:pPr>
              <w:pStyle w:val="a4"/>
              <w:jc w:val="center"/>
              <w:rPr>
                <w:rStyle w:val="212pt4"/>
                <w:color w:val="auto"/>
                <w:sz w:val="28"/>
                <w:szCs w:val="28"/>
              </w:rPr>
            </w:pPr>
            <w:r w:rsidRPr="00A55AF0">
              <w:rPr>
                <w:rStyle w:val="212pt4"/>
                <w:color w:val="auto"/>
                <w:sz w:val="28"/>
                <w:szCs w:val="28"/>
              </w:rPr>
              <w:t xml:space="preserve">2.2. </w:t>
            </w:r>
          </w:p>
        </w:tc>
        <w:tc>
          <w:tcPr>
            <w:tcW w:w="5016" w:type="dxa"/>
            <w:shd w:val="clear" w:color="auto" w:fill="FFFFFF"/>
          </w:tcPr>
          <w:p w14:paraId="04C8CBB6" w14:textId="77777777" w:rsidR="00805282" w:rsidRPr="000D6227" w:rsidRDefault="00805282" w:rsidP="00597CEE">
            <w:pPr>
              <w:pStyle w:val="a4"/>
              <w:jc w:val="center"/>
              <w:rPr>
                <w:rStyle w:val="212pt4"/>
                <w:color w:val="auto"/>
              </w:rPr>
            </w:pPr>
            <w:r w:rsidRPr="000D6227">
              <w:rPr>
                <w:rStyle w:val="212pt4"/>
                <w:color w:val="auto"/>
              </w:rPr>
              <w:t xml:space="preserve">Систематическое проведение оценки коррупционных рисков, возникающих при реализации функций органов местного самоуправления, внесение уточнений в перечни должностей муниципальной службы, при назначении на которые и при замещении которых, муниципальные служащие обязаны предоставлять сведения о доходах, расходах, обязательствах имущественного характера  </w:t>
            </w:r>
          </w:p>
        </w:tc>
        <w:tc>
          <w:tcPr>
            <w:tcW w:w="2006" w:type="dxa"/>
            <w:shd w:val="clear" w:color="auto" w:fill="FFFFFF"/>
          </w:tcPr>
          <w:p w14:paraId="263BA6C3" w14:textId="77777777" w:rsidR="008373FE" w:rsidRPr="00D02E3E" w:rsidRDefault="008373FE" w:rsidP="008373FE">
            <w:pPr>
              <w:pStyle w:val="a4"/>
              <w:jc w:val="center"/>
              <w:rPr>
                <w:rStyle w:val="212pt4"/>
              </w:rPr>
            </w:pPr>
            <w:r w:rsidRPr="00D02E3E">
              <w:rPr>
                <w:rStyle w:val="212pt4"/>
              </w:rPr>
              <w:t>Савостикова М.В.</w:t>
            </w:r>
          </w:p>
          <w:p w14:paraId="59794FAB" w14:textId="77777777" w:rsidR="00805282" w:rsidRPr="00A55AF0" w:rsidRDefault="00805282" w:rsidP="008373FE">
            <w:pPr>
              <w:pStyle w:val="a4"/>
              <w:jc w:val="center"/>
              <w:rPr>
                <w:rStyle w:val="212pt4"/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FFFFFF"/>
          </w:tcPr>
          <w:p w14:paraId="1DF2423E" w14:textId="77777777" w:rsidR="00805282" w:rsidRPr="00A55AF0" w:rsidRDefault="00435CEF" w:rsidP="00BE504C">
            <w:pPr>
              <w:pStyle w:val="a4"/>
              <w:jc w:val="center"/>
              <w:rPr>
                <w:rStyle w:val="212pt4"/>
                <w:color w:val="auto"/>
                <w:sz w:val="28"/>
                <w:szCs w:val="28"/>
              </w:rPr>
            </w:pPr>
            <w:r w:rsidRPr="00D02E3E">
              <w:rPr>
                <w:rFonts w:ascii="Times New Roman" w:hAnsi="Times New Roman" w:cs="Times New Roman"/>
              </w:rPr>
              <w:t>2021-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D02E3E">
                <w:rPr>
                  <w:rFonts w:ascii="Times New Roman" w:hAnsi="Times New Roman" w:cs="Times New Roman"/>
                </w:rPr>
                <w:t>2024 г</w:t>
              </w:r>
            </w:smartTag>
            <w:r w:rsidRPr="00D02E3E">
              <w:rPr>
                <w:rFonts w:ascii="Times New Roman" w:hAnsi="Times New Roman" w:cs="Times New Roman"/>
              </w:rPr>
              <w:t>.г.</w:t>
            </w:r>
          </w:p>
        </w:tc>
      </w:tr>
      <w:tr w:rsidR="00805282" w:rsidRPr="00A55AF0" w14:paraId="480DEFF7" w14:textId="77777777" w:rsidTr="00BC1EE2">
        <w:trPr>
          <w:trHeight w:hRule="exact" w:val="2882"/>
          <w:jc w:val="center"/>
        </w:trPr>
        <w:tc>
          <w:tcPr>
            <w:tcW w:w="851" w:type="dxa"/>
            <w:shd w:val="clear" w:color="auto" w:fill="FFFFFF"/>
          </w:tcPr>
          <w:p w14:paraId="53D2F0F8" w14:textId="77777777" w:rsidR="00805282" w:rsidRPr="00A55AF0" w:rsidRDefault="00805282" w:rsidP="00BE504C">
            <w:pPr>
              <w:pStyle w:val="a4"/>
              <w:jc w:val="center"/>
              <w:rPr>
                <w:rStyle w:val="212pt4"/>
                <w:color w:val="auto"/>
                <w:sz w:val="28"/>
                <w:szCs w:val="28"/>
              </w:rPr>
            </w:pPr>
            <w:r w:rsidRPr="00A55AF0">
              <w:rPr>
                <w:rStyle w:val="212pt4"/>
                <w:color w:val="auto"/>
                <w:sz w:val="28"/>
                <w:szCs w:val="28"/>
              </w:rPr>
              <w:t>2.3.</w:t>
            </w:r>
          </w:p>
        </w:tc>
        <w:tc>
          <w:tcPr>
            <w:tcW w:w="5016" w:type="dxa"/>
            <w:shd w:val="clear" w:color="auto" w:fill="FFFFFF"/>
          </w:tcPr>
          <w:p w14:paraId="5E734610" w14:textId="77777777" w:rsidR="00805282" w:rsidRPr="000D6227" w:rsidRDefault="00805282" w:rsidP="00787A5C">
            <w:pPr>
              <w:pStyle w:val="a4"/>
              <w:jc w:val="center"/>
              <w:rPr>
                <w:rStyle w:val="212pt4"/>
                <w:color w:val="auto"/>
              </w:rPr>
            </w:pPr>
            <w:r w:rsidRPr="000D6227">
              <w:rPr>
                <w:rStyle w:val="212pt4"/>
                <w:color w:val="auto"/>
              </w:rPr>
              <w:t xml:space="preserve">Контроль за актуализацией сведений, содержащихся в анкетах лиц, замещающих  должности муниципальной службы в </w:t>
            </w:r>
            <w:r w:rsidR="003955FD" w:rsidRPr="000D6227">
              <w:rPr>
                <w:rStyle w:val="212pt4"/>
              </w:rPr>
              <w:t>Бяковской</w:t>
            </w:r>
            <w:r w:rsidRPr="000D6227">
              <w:rPr>
                <w:rStyle w:val="212pt4"/>
                <w:color w:val="auto"/>
              </w:rPr>
              <w:t xml:space="preserve"> сельской администрации, представляемых при назначении на указанные должности и при поступлении на муниципальную службу, об их родственниках, свойственниках</w:t>
            </w:r>
          </w:p>
          <w:p w14:paraId="0753CA34" w14:textId="77777777" w:rsidR="00805282" w:rsidRPr="000D6227" w:rsidRDefault="00805282" w:rsidP="00787A5C">
            <w:pPr>
              <w:pStyle w:val="a4"/>
              <w:jc w:val="center"/>
              <w:rPr>
                <w:rStyle w:val="212pt4"/>
                <w:color w:val="auto"/>
              </w:rPr>
            </w:pPr>
          </w:p>
          <w:p w14:paraId="3480E011" w14:textId="77777777" w:rsidR="00805282" w:rsidRPr="000D6227" w:rsidRDefault="00805282" w:rsidP="00787A5C">
            <w:pPr>
              <w:pStyle w:val="a4"/>
              <w:jc w:val="center"/>
              <w:rPr>
                <w:rStyle w:val="212pt4"/>
                <w:color w:val="auto"/>
              </w:rPr>
            </w:pPr>
            <w:r w:rsidRPr="000D6227">
              <w:rPr>
                <w:rStyle w:val="212pt4"/>
                <w:color w:val="auto"/>
              </w:rPr>
              <w:t>Анализ указанных сведений в целях выявления возможного конфликта интересов</w:t>
            </w:r>
          </w:p>
        </w:tc>
        <w:tc>
          <w:tcPr>
            <w:tcW w:w="2006" w:type="dxa"/>
            <w:shd w:val="clear" w:color="auto" w:fill="FFFFFF"/>
          </w:tcPr>
          <w:p w14:paraId="4F20C856" w14:textId="77777777" w:rsidR="008373FE" w:rsidRPr="00D02E3E" w:rsidRDefault="008373FE" w:rsidP="008373FE">
            <w:pPr>
              <w:pStyle w:val="a4"/>
              <w:jc w:val="center"/>
              <w:rPr>
                <w:rStyle w:val="212pt4"/>
              </w:rPr>
            </w:pPr>
            <w:r w:rsidRPr="00D02E3E">
              <w:rPr>
                <w:rStyle w:val="212pt4"/>
              </w:rPr>
              <w:t>Савостикова М.В.</w:t>
            </w:r>
          </w:p>
          <w:p w14:paraId="37B2751E" w14:textId="77777777" w:rsidR="00805282" w:rsidRPr="00A55AF0" w:rsidRDefault="008373FE" w:rsidP="008373FE">
            <w:pPr>
              <w:pStyle w:val="a4"/>
              <w:jc w:val="center"/>
              <w:rPr>
                <w:rStyle w:val="212pt4"/>
                <w:color w:val="auto"/>
                <w:sz w:val="28"/>
                <w:szCs w:val="28"/>
              </w:rPr>
            </w:pPr>
            <w:r w:rsidRPr="00D02E3E">
              <w:rPr>
                <w:rStyle w:val="212pt4"/>
              </w:rPr>
              <w:t>Моргунова Т.А.</w:t>
            </w:r>
          </w:p>
        </w:tc>
        <w:tc>
          <w:tcPr>
            <w:tcW w:w="1458" w:type="dxa"/>
            <w:shd w:val="clear" w:color="auto" w:fill="FFFFFF"/>
          </w:tcPr>
          <w:p w14:paraId="5443CCA0" w14:textId="77777777" w:rsidR="00805282" w:rsidRPr="00A55AF0" w:rsidRDefault="00435CEF" w:rsidP="00BE504C">
            <w:pPr>
              <w:pStyle w:val="a4"/>
              <w:jc w:val="center"/>
              <w:rPr>
                <w:rStyle w:val="212pt4"/>
                <w:color w:val="auto"/>
                <w:sz w:val="28"/>
                <w:szCs w:val="28"/>
              </w:rPr>
            </w:pPr>
            <w:r w:rsidRPr="00D02E3E">
              <w:rPr>
                <w:rFonts w:ascii="Times New Roman" w:hAnsi="Times New Roman" w:cs="Times New Roman"/>
              </w:rPr>
              <w:t>2021-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D02E3E">
                <w:rPr>
                  <w:rFonts w:ascii="Times New Roman" w:hAnsi="Times New Roman" w:cs="Times New Roman"/>
                </w:rPr>
                <w:t>2024 г</w:t>
              </w:r>
            </w:smartTag>
            <w:r w:rsidRPr="00D02E3E">
              <w:rPr>
                <w:rFonts w:ascii="Times New Roman" w:hAnsi="Times New Roman" w:cs="Times New Roman"/>
              </w:rPr>
              <w:t>.г.</w:t>
            </w:r>
          </w:p>
        </w:tc>
      </w:tr>
      <w:tr w:rsidR="00805282" w:rsidRPr="00A55AF0" w14:paraId="71E4FFA6" w14:textId="77777777" w:rsidTr="000D6227">
        <w:trPr>
          <w:trHeight w:hRule="exact" w:val="1266"/>
          <w:jc w:val="center"/>
        </w:trPr>
        <w:tc>
          <w:tcPr>
            <w:tcW w:w="851" w:type="dxa"/>
            <w:shd w:val="clear" w:color="auto" w:fill="FFFFFF"/>
          </w:tcPr>
          <w:p w14:paraId="59BBA867" w14:textId="77777777" w:rsidR="00805282" w:rsidRPr="00A55AF0" w:rsidRDefault="00805282" w:rsidP="00BE504C">
            <w:pPr>
              <w:pStyle w:val="a4"/>
              <w:jc w:val="center"/>
              <w:rPr>
                <w:color w:val="auto"/>
                <w:sz w:val="28"/>
                <w:szCs w:val="28"/>
              </w:rPr>
            </w:pPr>
            <w:r w:rsidRPr="00A55AF0">
              <w:rPr>
                <w:rStyle w:val="212pt4"/>
                <w:color w:val="auto"/>
                <w:sz w:val="28"/>
                <w:szCs w:val="28"/>
              </w:rPr>
              <w:t>2.4.</w:t>
            </w:r>
          </w:p>
        </w:tc>
        <w:tc>
          <w:tcPr>
            <w:tcW w:w="5016" w:type="dxa"/>
            <w:shd w:val="clear" w:color="auto" w:fill="FFFFFF"/>
          </w:tcPr>
          <w:p w14:paraId="0F3850D0" w14:textId="77777777" w:rsidR="00805282" w:rsidRPr="000D6227" w:rsidRDefault="00805282" w:rsidP="00BE504C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6227">
              <w:rPr>
                <w:rFonts w:ascii="Times New Roman" w:hAnsi="Times New Roman" w:cs="Times New Roman"/>
                <w:color w:val="auto"/>
              </w:rPr>
              <w:t>Контроль за реализацией мер по противодействию коррупции при осуществлении закупок, товаров, работ, услуг для обеспечения государственных нужд.</w:t>
            </w:r>
          </w:p>
        </w:tc>
        <w:tc>
          <w:tcPr>
            <w:tcW w:w="2006" w:type="dxa"/>
            <w:shd w:val="clear" w:color="auto" w:fill="FFFFFF"/>
          </w:tcPr>
          <w:p w14:paraId="7E80E36C" w14:textId="77777777" w:rsidR="008373FE" w:rsidRPr="00D02E3E" w:rsidRDefault="008373FE" w:rsidP="008373FE">
            <w:pPr>
              <w:pStyle w:val="a4"/>
              <w:jc w:val="center"/>
              <w:rPr>
                <w:rStyle w:val="212pt4"/>
              </w:rPr>
            </w:pPr>
            <w:r w:rsidRPr="00D02E3E">
              <w:rPr>
                <w:rStyle w:val="212pt4"/>
              </w:rPr>
              <w:t>Савостикова М.В.</w:t>
            </w:r>
          </w:p>
          <w:p w14:paraId="31A1985A" w14:textId="77777777" w:rsidR="00805282" w:rsidRPr="00A55AF0" w:rsidRDefault="00805282" w:rsidP="008373FE">
            <w:pPr>
              <w:pStyle w:val="a4"/>
              <w:jc w:val="center"/>
              <w:rPr>
                <w:rStyle w:val="212pt4"/>
                <w:color w:val="auto"/>
                <w:sz w:val="28"/>
                <w:szCs w:val="28"/>
              </w:rPr>
            </w:pPr>
          </w:p>
          <w:p w14:paraId="1F5E80C0" w14:textId="77777777" w:rsidR="00805282" w:rsidRPr="00A55AF0" w:rsidRDefault="00805282" w:rsidP="00BE504C">
            <w:pPr>
              <w:pStyle w:val="a4"/>
              <w:jc w:val="center"/>
              <w:rPr>
                <w:rStyle w:val="212pt4"/>
                <w:color w:val="auto"/>
                <w:sz w:val="28"/>
                <w:szCs w:val="28"/>
              </w:rPr>
            </w:pPr>
          </w:p>
          <w:p w14:paraId="077E073E" w14:textId="77777777" w:rsidR="00805282" w:rsidRPr="00A55AF0" w:rsidRDefault="00805282" w:rsidP="00BE504C">
            <w:pPr>
              <w:pStyle w:val="a4"/>
              <w:jc w:val="center"/>
              <w:rPr>
                <w:rStyle w:val="212pt4"/>
                <w:color w:val="auto"/>
                <w:sz w:val="28"/>
                <w:szCs w:val="28"/>
              </w:rPr>
            </w:pPr>
          </w:p>
          <w:p w14:paraId="08E87F90" w14:textId="77777777" w:rsidR="00805282" w:rsidRPr="00A55AF0" w:rsidRDefault="00805282" w:rsidP="00BE504C">
            <w:pPr>
              <w:pStyle w:val="a4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FFFFFF"/>
          </w:tcPr>
          <w:p w14:paraId="5A7266F7" w14:textId="77777777" w:rsidR="00805282" w:rsidRPr="00A55AF0" w:rsidRDefault="00435CEF" w:rsidP="00BE504C">
            <w:pPr>
              <w:pStyle w:val="a4"/>
              <w:jc w:val="center"/>
              <w:rPr>
                <w:color w:val="auto"/>
                <w:sz w:val="28"/>
                <w:szCs w:val="28"/>
              </w:rPr>
            </w:pPr>
            <w:r w:rsidRPr="00D02E3E">
              <w:rPr>
                <w:rFonts w:ascii="Times New Roman" w:hAnsi="Times New Roman" w:cs="Times New Roman"/>
              </w:rPr>
              <w:t>2021-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D02E3E">
                <w:rPr>
                  <w:rFonts w:ascii="Times New Roman" w:hAnsi="Times New Roman" w:cs="Times New Roman"/>
                </w:rPr>
                <w:t>2024 г</w:t>
              </w:r>
            </w:smartTag>
            <w:r w:rsidRPr="00D02E3E">
              <w:rPr>
                <w:rFonts w:ascii="Times New Roman" w:hAnsi="Times New Roman" w:cs="Times New Roman"/>
              </w:rPr>
              <w:t>.г.</w:t>
            </w:r>
          </w:p>
        </w:tc>
      </w:tr>
      <w:tr w:rsidR="00805282" w:rsidRPr="00A55AF0" w14:paraId="5221275A" w14:textId="77777777" w:rsidTr="00597CEE">
        <w:trPr>
          <w:trHeight w:hRule="exact" w:val="1397"/>
          <w:jc w:val="center"/>
        </w:trPr>
        <w:tc>
          <w:tcPr>
            <w:tcW w:w="9331" w:type="dxa"/>
            <w:gridSpan w:val="4"/>
            <w:shd w:val="clear" w:color="auto" w:fill="FFFFFF"/>
          </w:tcPr>
          <w:p w14:paraId="79306F0C" w14:textId="77777777" w:rsidR="00805282" w:rsidRPr="00A55AF0" w:rsidRDefault="00805282" w:rsidP="00BE504C">
            <w:pPr>
              <w:pStyle w:val="a4"/>
              <w:jc w:val="center"/>
              <w:rPr>
                <w:rStyle w:val="212pt4"/>
                <w:color w:val="auto"/>
                <w:sz w:val="28"/>
                <w:szCs w:val="28"/>
              </w:rPr>
            </w:pPr>
            <w:r w:rsidRPr="00A55A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3.Мониторинг соблюдения ограничений и запретов, требований о предотвращении или урегулировании конфликта интересов, а также исполнения обязанностей, установленных в целях противодействия коррупции</w:t>
            </w:r>
          </w:p>
        </w:tc>
      </w:tr>
      <w:tr w:rsidR="00805282" w:rsidRPr="00A55AF0" w14:paraId="24248495" w14:textId="77777777" w:rsidTr="00BC1EE2">
        <w:trPr>
          <w:trHeight w:hRule="exact" w:val="2000"/>
          <w:jc w:val="center"/>
        </w:trPr>
        <w:tc>
          <w:tcPr>
            <w:tcW w:w="851" w:type="dxa"/>
            <w:shd w:val="clear" w:color="auto" w:fill="FFFFFF"/>
          </w:tcPr>
          <w:p w14:paraId="5CEF9B9C" w14:textId="77777777" w:rsidR="00805282" w:rsidRPr="00A55AF0" w:rsidRDefault="00805282" w:rsidP="00BE504C">
            <w:pPr>
              <w:pStyle w:val="a4"/>
              <w:jc w:val="center"/>
              <w:rPr>
                <w:rStyle w:val="212pt4"/>
                <w:color w:val="auto"/>
                <w:sz w:val="28"/>
                <w:szCs w:val="28"/>
              </w:rPr>
            </w:pPr>
            <w:r w:rsidRPr="00A55AF0">
              <w:rPr>
                <w:rStyle w:val="212pt4"/>
                <w:color w:val="auto"/>
                <w:sz w:val="28"/>
                <w:szCs w:val="28"/>
              </w:rPr>
              <w:lastRenderedPageBreak/>
              <w:t>3.1.</w:t>
            </w:r>
          </w:p>
        </w:tc>
        <w:tc>
          <w:tcPr>
            <w:tcW w:w="5016" w:type="dxa"/>
            <w:shd w:val="clear" w:color="auto" w:fill="FFFFFF"/>
          </w:tcPr>
          <w:p w14:paraId="6F31896F" w14:textId="77777777" w:rsidR="00805282" w:rsidRPr="00894BD4" w:rsidRDefault="00805282" w:rsidP="00717FBE">
            <w:pPr>
              <w:pStyle w:val="a4"/>
              <w:jc w:val="center"/>
              <w:rPr>
                <w:rStyle w:val="212pt4"/>
                <w:color w:val="auto"/>
              </w:rPr>
            </w:pPr>
            <w:r w:rsidRPr="00894BD4">
              <w:rPr>
                <w:rStyle w:val="212pt4"/>
                <w:color w:val="auto"/>
              </w:rPr>
              <w:t>Обеспечение соблюдения лицами, замещающими должности муниципальной службы, ограничений и запретов, требований о предотвращении конфликта интересов, исполнение обязанностей, установленных Федеральным законом от 25.12.2008 г. № 273-ФЗ «О противодействии коррупции»</w:t>
            </w:r>
          </w:p>
          <w:p w14:paraId="5A725864" w14:textId="77777777" w:rsidR="00805282" w:rsidRPr="00A55AF0" w:rsidRDefault="00805282" w:rsidP="00BE504C">
            <w:pPr>
              <w:pStyle w:val="a4"/>
              <w:jc w:val="center"/>
              <w:rPr>
                <w:rStyle w:val="212pt4"/>
                <w:color w:val="auto"/>
                <w:sz w:val="28"/>
                <w:szCs w:val="28"/>
              </w:rPr>
            </w:pPr>
          </w:p>
        </w:tc>
        <w:tc>
          <w:tcPr>
            <w:tcW w:w="2006" w:type="dxa"/>
            <w:shd w:val="clear" w:color="auto" w:fill="FFFFFF"/>
          </w:tcPr>
          <w:p w14:paraId="6FB5D1E9" w14:textId="77777777" w:rsidR="008373FE" w:rsidRPr="00D02E3E" w:rsidRDefault="008373FE" w:rsidP="008373FE">
            <w:pPr>
              <w:pStyle w:val="a4"/>
              <w:jc w:val="center"/>
              <w:rPr>
                <w:rStyle w:val="212pt4"/>
              </w:rPr>
            </w:pPr>
            <w:r w:rsidRPr="00D02E3E">
              <w:rPr>
                <w:rStyle w:val="212pt4"/>
              </w:rPr>
              <w:t>Савостикова М.В.</w:t>
            </w:r>
          </w:p>
          <w:p w14:paraId="2D42D2D4" w14:textId="77777777" w:rsidR="00805282" w:rsidRPr="00A55AF0" w:rsidRDefault="00805282" w:rsidP="008373FE">
            <w:pPr>
              <w:pStyle w:val="a4"/>
              <w:jc w:val="center"/>
              <w:rPr>
                <w:rStyle w:val="212pt4"/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FFFFFF"/>
          </w:tcPr>
          <w:p w14:paraId="779EDA2A" w14:textId="77777777" w:rsidR="00805282" w:rsidRPr="00A55AF0" w:rsidRDefault="00CD73F0" w:rsidP="00BE504C">
            <w:pPr>
              <w:pStyle w:val="a4"/>
              <w:jc w:val="center"/>
              <w:rPr>
                <w:rStyle w:val="212pt4"/>
                <w:color w:val="auto"/>
                <w:sz w:val="28"/>
                <w:szCs w:val="28"/>
              </w:rPr>
            </w:pPr>
            <w:r w:rsidRPr="00D02E3E">
              <w:rPr>
                <w:rFonts w:ascii="Times New Roman" w:hAnsi="Times New Roman" w:cs="Times New Roman"/>
              </w:rPr>
              <w:t>2021-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D02E3E">
                <w:rPr>
                  <w:rFonts w:ascii="Times New Roman" w:hAnsi="Times New Roman" w:cs="Times New Roman"/>
                </w:rPr>
                <w:t>2024 г</w:t>
              </w:r>
            </w:smartTag>
            <w:r w:rsidRPr="00D02E3E">
              <w:rPr>
                <w:rFonts w:ascii="Times New Roman" w:hAnsi="Times New Roman" w:cs="Times New Roman"/>
              </w:rPr>
              <w:t>.г.</w:t>
            </w:r>
          </w:p>
        </w:tc>
      </w:tr>
      <w:tr w:rsidR="00805282" w:rsidRPr="00A55AF0" w14:paraId="3B676726" w14:textId="77777777" w:rsidTr="00BC1EE2">
        <w:trPr>
          <w:trHeight w:hRule="exact" w:val="1085"/>
          <w:jc w:val="center"/>
        </w:trPr>
        <w:tc>
          <w:tcPr>
            <w:tcW w:w="851" w:type="dxa"/>
            <w:shd w:val="clear" w:color="auto" w:fill="FFFFFF"/>
          </w:tcPr>
          <w:p w14:paraId="27FEFD68" w14:textId="77777777" w:rsidR="00805282" w:rsidRPr="00A55AF0" w:rsidRDefault="00805282" w:rsidP="00BE504C">
            <w:pPr>
              <w:pStyle w:val="a4"/>
              <w:jc w:val="center"/>
              <w:rPr>
                <w:rStyle w:val="212pt4"/>
                <w:color w:val="auto"/>
                <w:sz w:val="28"/>
                <w:szCs w:val="28"/>
              </w:rPr>
            </w:pPr>
            <w:r w:rsidRPr="00A55AF0">
              <w:rPr>
                <w:rStyle w:val="212pt4"/>
                <w:color w:val="auto"/>
                <w:sz w:val="28"/>
                <w:szCs w:val="28"/>
              </w:rPr>
              <w:t xml:space="preserve">3.2. </w:t>
            </w:r>
          </w:p>
        </w:tc>
        <w:tc>
          <w:tcPr>
            <w:tcW w:w="5016" w:type="dxa"/>
            <w:shd w:val="clear" w:color="auto" w:fill="FFFFFF"/>
          </w:tcPr>
          <w:p w14:paraId="7C4C37E0" w14:textId="77777777" w:rsidR="00805282" w:rsidRPr="00894BD4" w:rsidRDefault="00805282" w:rsidP="00717FBE">
            <w:pPr>
              <w:pStyle w:val="a4"/>
              <w:jc w:val="center"/>
              <w:rPr>
                <w:rStyle w:val="212pt4"/>
                <w:color w:val="auto"/>
              </w:rPr>
            </w:pPr>
            <w:r w:rsidRPr="00894BD4">
              <w:rPr>
                <w:rStyle w:val="212pt4"/>
                <w:color w:val="auto"/>
              </w:rPr>
              <w:t xml:space="preserve">Мониторинг участия лиц, замещающих должности муниципальной службы, в управлении коммерческими и некоммерческими организациями </w:t>
            </w:r>
          </w:p>
        </w:tc>
        <w:tc>
          <w:tcPr>
            <w:tcW w:w="2006" w:type="dxa"/>
            <w:shd w:val="clear" w:color="auto" w:fill="FFFFFF"/>
          </w:tcPr>
          <w:p w14:paraId="130875F4" w14:textId="77777777" w:rsidR="008373FE" w:rsidRPr="00D02E3E" w:rsidRDefault="008373FE" w:rsidP="008373FE">
            <w:pPr>
              <w:pStyle w:val="a4"/>
              <w:jc w:val="center"/>
              <w:rPr>
                <w:rStyle w:val="212pt4"/>
              </w:rPr>
            </w:pPr>
            <w:r w:rsidRPr="00D02E3E">
              <w:rPr>
                <w:rStyle w:val="212pt4"/>
              </w:rPr>
              <w:t>Савостикова М.В.</w:t>
            </w:r>
          </w:p>
          <w:p w14:paraId="46A1C292" w14:textId="77777777" w:rsidR="00805282" w:rsidRPr="00A55AF0" w:rsidRDefault="00805282" w:rsidP="008373FE">
            <w:pPr>
              <w:pStyle w:val="a4"/>
              <w:jc w:val="center"/>
              <w:rPr>
                <w:rStyle w:val="212pt4"/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FFFFFF"/>
          </w:tcPr>
          <w:p w14:paraId="46B225F8" w14:textId="77777777" w:rsidR="00805282" w:rsidRPr="00435CEF" w:rsidRDefault="00435CEF" w:rsidP="00BE504C">
            <w:pPr>
              <w:pStyle w:val="a4"/>
              <w:jc w:val="center"/>
              <w:rPr>
                <w:rStyle w:val="212pt4"/>
                <w:color w:val="auto"/>
              </w:rPr>
            </w:pPr>
            <w:r>
              <w:rPr>
                <w:rStyle w:val="212pt4"/>
                <w:color w:val="auto"/>
              </w:rPr>
              <w:t>д</w:t>
            </w:r>
            <w:r w:rsidR="00805282" w:rsidRPr="00435CEF">
              <w:rPr>
                <w:rStyle w:val="212pt4"/>
                <w:color w:val="auto"/>
              </w:rPr>
              <w:t>о 01.06.2023 г</w:t>
            </w:r>
            <w:r>
              <w:rPr>
                <w:rStyle w:val="212pt4"/>
                <w:color w:val="auto"/>
              </w:rPr>
              <w:t>ода</w:t>
            </w:r>
            <w:r w:rsidR="00805282" w:rsidRPr="00435CEF">
              <w:rPr>
                <w:rStyle w:val="212pt4"/>
                <w:color w:val="auto"/>
              </w:rPr>
              <w:t xml:space="preserve"> </w:t>
            </w:r>
          </w:p>
        </w:tc>
      </w:tr>
      <w:tr w:rsidR="00805282" w:rsidRPr="00A55AF0" w14:paraId="48A2A386" w14:textId="77777777" w:rsidTr="00894BD4">
        <w:trPr>
          <w:trHeight w:hRule="exact" w:val="2355"/>
          <w:jc w:val="center"/>
        </w:trPr>
        <w:tc>
          <w:tcPr>
            <w:tcW w:w="851" w:type="dxa"/>
            <w:shd w:val="clear" w:color="auto" w:fill="FFFFFF"/>
          </w:tcPr>
          <w:p w14:paraId="08ECDE4C" w14:textId="77777777" w:rsidR="00805282" w:rsidRPr="00A55AF0" w:rsidRDefault="00805282" w:rsidP="00BE504C">
            <w:pPr>
              <w:pStyle w:val="a4"/>
              <w:jc w:val="center"/>
              <w:rPr>
                <w:rStyle w:val="212pt4"/>
                <w:color w:val="auto"/>
                <w:sz w:val="28"/>
                <w:szCs w:val="28"/>
              </w:rPr>
            </w:pPr>
            <w:r w:rsidRPr="00A55AF0">
              <w:rPr>
                <w:rStyle w:val="212pt4"/>
                <w:color w:val="auto"/>
                <w:sz w:val="28"/>
                <w:szCs w:val="28"/>
              </w:rPr>
              <w:t>3.3.</w:t>
            </w:r>
          </w:p>
        </w:tc>
        <w:tc>
          <w:tcPr>
            <w:tcW w:w="5016" w:type="dxa"/>
            <w:shd w:val="clear" w:color="auto" w:fill="FFFFFF"/>
          </w:tcPr>
          <w:p w14:paraId="0218B3A6" w14:textId="77777777" w:rsidR="00805282" w:rsidRPr="00894BD4" w:rsidRDefault="00805282" w:rsidP="00597CEE">
            <w:pPr>
              <w:pStyle w:val="a4"/>
              <w:jc w:val="center"/>
              <w:rPr>
                <w:rStyle w:val="212pt4"/>
                <w:color w:val="auto"/>
              </w:rPr>
            </w:pPr>
            <w:r w:rsidRPr="00894BD4">
              <w:rPr>
                <w:rStyle w:val="212pt4"/>
                <w:color w:val="auto"/>
              </w:rPr>
              <w:t xml:space="preserve">Проведение анализа соблюдения гражданами, замещавшими должности муниципальной службы в </w:t>
            </w:r>
            <w:r w:rsidR="003955FD" w:rsidRPr="00894BD4">
              <w:rPr>
                <w:rStyle w:val="212pt4"/>
              </w:rPr>
              <w:t>Бяковской</w:t>
            </w:r>
            <w:r w:rsidRPr="00894BD4">
              <w:rPr>
                <w:rStyle w:val="212pt4"/>
                <w:color w:val="auto"/>
              </w:rPr>
              <w:t xml:space="preserve"> сельской администрации и ее структурных подразделениях, ограничений при заключении ими после увольнения с муниципальной службы трудового договора и (или) гражданско- правового договора в случаях, предусмотренных действующими законами</w:t>
            </w:r>
          </w:p>
        </w:tc>
        <w:tc>
          <w:tcPr>
            <w:tcW w:w="2006" w:type="dxa"/>
            <w:shd w:val="clear" w:color="auto" w:fill="FFFFFF"/>
          </w:tcPr>
          <w:p w14:paraId="08B096F6" w14:textId="77777777" w:rsidR="008373FE" w:rsidRPr="00D02E3E" w:rsidRDefault="008373FE" w:rsidP="008373FE">
            <w:pPr>
              <w:pStyle w:val="a4"/>
              <w:jc w:val="center"/>
              <w:rPr>
                <w:rStyle w:val="212pt4"/>
              </w:rPr>
            </w:pPr>
            <w:r w:rsidRPr="00D02E3E">
              <w:rPr>
                <w:rStyle w:val="212pt4"/>
              </w:rPr>
              <w:t>Савостикова М.В.</w:t>
            </w:r>
          </w:p>
          <w:p w14:paraId="799C22EC" w14:textId="77777777" w:rsidR="00805282" w:rsidRPr="00A55AF0" w:rsidRDefault="00805282" w:rsidP="008373FE">
            <w:pPr>
              <w:pStyle w:val="a4"/>
              <w:jc w:val="center"/>
              <w:rPr>
                <w:rStyle w:val="212pt4"/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FFFFFF"/>
          </w:tcPr>
          <w:p w14:paraId="75F4BA79" w14:textId="77777777" w:rsidR="00805282" w:rsidRPr="00A55AF0" w:rsidRDefault="00435CEF" w:rsidP="00BE504C">
            <w:pPr>
              <w:pStyle w:val="a4"/>
              <w:jc w:val="center"/>
              <w:rPr>
                <w:rStyle w:val="212pt4"/>
                <w:color w:val="auto"/>
                <w:sz w:val="28"/>
                <w:szCs w:val="28"/>
              </w:rPr>
            </w:pPr>
            <w:r w:rsidRPr="00D02E3E">
              <w:rPr>
                <w:rFonts w:ascii="Times New Roman" w:hAnsi="Times New Roman" w:cs="Times New Roman"/>
              </w:rPr>
              <w:t>2021-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D02E3E">
                <w:rPr>
                  <w:rFonts w:ascii="Times New Roman" w:hAnsi="Times New Roman" w:cs="Times New Roman"/>
                </w:rPr>
                <w:t>2024 г</w:t>
              </w:r>
            </w:smartTag>
            <w:r w:rsidRPr="00D02E3E">
              <w:rPr>
                <w:rFonts w:ascii="Times New Roman" w:hAnsi="Times New Roman" w:cs="Times New Roman"/>
              </w:rPr>
              <w:t>.г.</w:t>
            </w:r>
          </w:p>
        </w:tc>
      </w:tr>
      <w:tr w:rsidR="00805282" w:rsidRPr="00A55AF0" w14:paraId="0DDE66FF" w14:textId="77777777" w:rsidTr="00894BD4">
        <w:trPr>
          <w:trHeight w:hRule="exact" w:val="2162"/>
          <w:jc w:val="center"/>
        </w:trPr>
        <w:tc>
          <w:tcPr>
            <w:tcW w:w="851" w:type="dxa"/>
            <w:shd w:val="clear" w:color="auto" w:fill="FFFFFF"/>
          </w:tcPr>
          <w:p w14:paraId="2268375B" w14:textId="77777777" w:rsidR="00805282" w:rsidRPr="00A55AF0" w:rsidRDefault="00805282" w:rsidP="00585F8C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55A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3.4.</w:t>
            </w:r>
          </w:p>
        </w:tc>
        <w:tc>
          <w:tcPr>
            <w:tcW w:w="5016" w:type="dxa"/>
            <w:shd w:val="clear" w:color="auto" w:fill="FFFFFF"/>
          </w:tcPr>
          <w:p w14:paraId="13205236" w14:textId="77777777" w:rsidR="00805282" w:rsidRPr="00894BD4" w:rsidRDefault="00805282" w:rsidP="00585F8C">
            <w:pPr>
              <w:pStyle w:val="a4"/>
              <w:jc w:val="center"/>
              <w:rPr>
                <w:color w:val="auto"/>
              </w:rPr>
            </w:pPr>
            <w:r w:rsidRPr="00894BD4">
              <w:rPr>
                <w:rStyle w:val="212pt4"/>
                <w:color w:val="auto"/>
              </w:rPr>
              <w:t xml:space="preserve">Направление в прокуратуру Навлинского района списков лиц, уволенных с муниципальной службы в администрации района и ее структурных подразделениях в целях контроля за обеспечением исполнения требований ст. 12 Федерального закона от 25 декабря 2008 года </w:t>
            </w:r>
            <w:r w:rsidR="00894BD4">
              <w:rPr>
                <w:rStyle w:val="212pt4"/>
                <w:color w:val="auto"/>
              </w:rPr>
              <w:t xml:space="preserve">   </w:t>
            </w:r>
            <w:r w:rsidRPr="00894BD4">
              <w:rPr>
                <w:rStyle w:val="212pt4"/>
                <w:color w:val="auto"/>
              </w:rPr>
              <w:t>№ 273-ФЗ «О противодействии коррупции»</w:t>
            </w:r>
          </w:p>
        </w:tc>
        <w:tc>
          <w:tcPr>
            <w:tcW w:w="2006" w:type="dxa"/>
            <w:shd w:val="clear" w:color="auto" w:fill="FFFFFF"/>
          </w:tcPr>
          <w:p w14:paraId="59FEA547" w14:textId="77777777" w:rsidR="008373FE" w:rsidRPr="00D02E3E" w:rsidRDefault="008373FE" w:rsidP="008373FE">
            <w:pPr>
              <w:pStyle w:val="a4"/>
              <w:jc w:val="center"/>
              <w:rPr>
                <w:rStyle w:val="212pt4"/>
              </w:rPr>
            </w:pPr>
            <w:r w:rsidRPr="00D02E3E">
              <w:rPr>
                <w:rStyle w:val="212pt4"/>
              </w:rPr>
              <w:t>Савостикова М.В.</w:t>
            </w:r>
          </w:p>
          <w:p w14:paraId="19176F75" w14:textId="77777777" w:rsidR="00805282" w:rsidRPr="00A55AF0" w:rsidRDefault="008373FE" w:rsidP="008373FE">
            <w:pPr>
              <w:pStyle w:val="a4"/>
              <w:jc w:val="center"/>
              <w:rPr>
                <w:color w:val="auto"/>
                <w:sz w:val="28"/>
                <w:szCs w:val="28"/>
              </w:rPr>
            </w:pPr>
            <w:r w:rsidRPr="00D02E3E">
              <w:rPr>
                <w:rStyle w:val="212pt4"/>
              </w:rPr>
              <w:t>Моргунова Т.А.</w:t>
            </w:r>
          </w:p>
        </w:tc>
        <w:tc>
          <w:tcPr>
            <w:tcW w:w="1458" w:type="dxa"/>
            <w:shd w:val="clear" w:color="auto" w:fill="FFFFFF"/>
          </w:tcPr>
          <w:p w14:paraId="331BAD1A" w14:textId="77777777" w:rsidR="00805282" w:rsidRPr="00435CEF" w:rsidRDefault="00805282" w:rsidP="00585F8C">
            <w:pPr>
              <w:pStyle w:val="a4"/>
              <w:jc w:val="center"/>
              <w:rPr>
                <w:rStyle w:val="212pt4"/>
                <w:color w:val="auto"/>
              </w:rPr>
            </w:pPr>
            <w:r w:rsidRPr="00435CEF">
              <w:rPr>
                <w:rStyle w:val="212pt4"/>
                <w:color w:val="auto"/>
              </w:rPr>
              <w:t>Каждые полгода в течение</w:t>
            </w:r>
          </w:p>
          <w:p w14:paraId="47CC90DE" w14:textId="77777777" w:rsidR="00805282" w:rsidRPr="00A55AF0" w:rsidRDefault="00805282" w:rsidP="00585F8C">
            <w:pPr>
              <w:pStyle w:val="a4"/>
              <w:jc w:val="center"/>
              <w:rPr>
                <w:color w:val="auto"/>
                <w:sz w:val="28"/>
                <w:szCs w:val="28"/>
              </w:rPr>
            </w:pPr>
            <w:r w:rsidRPr="00435CEF">
              <w:rPr>
                <w:rStyle w:val="212pt4"/>
                <w:color w:val="auto"/>
              </w:rPr>
              <w:t>2021-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435CEF">
                <w:rPr>
                  <w:rStyle w:val="212pt4"/>
                  <w:color w:val="auto"/>
                </w:rPr>
                <w:t>2024 г</w:t>
              </w:r>
            </w:smartTag>
            <w:r w:rsidR="00435CEF">
              <w:rPr>
                <w:rStyle w:val="212pt4"/>
                <w:color w:val="auto"/>
              </w:rPr>
              <w:t>.</w:t>
            </w:r>
            <w:r w:rsidRPr="00435CEF">
              <w:rPr>
                <w:rStyle w:val="212pt4"/>
                <w:color w:val="auto"/>
              </w:rPr>
              <w:t>г</w:t>
            </w:r>
          </w:p>
        </w:tc>
      </w:tr>
      <w:tr w:rsidR="00805282" w:rsidRPr="00A55AF0" w14:paraId="54E87E7E" w14:textId="77777777" w:rsidTr="00BC1EE2">
        <w:trPr>
          <w:trHeight w:hRule="exact" w:val="1971"/>
          <w:jc w:val="center"/>
        </w:trPr>
        <w:tc>
          <w:tcPr>
            <w:tcW w:w="851" w:type="dxa"/>
            <w:shd w:val="clear" w:color="auto" w:fill="FFFFFF"/>
          </w:tcPr>
          <w:p w14:paraId="28221004" w14:textId="77777777" w:rsidR="00805282" w:rsidRPr="00A55AF0" w:rsidRDefault="00805282" w:rsidP="00585F8C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55A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3.5.</w:t>
            </w:r>
          </w:p>
        </w:tc>
        <w:tc>
          <w:tcPr>
            <w:tcW w:w="5016" w:type="dxa"/>
            <w:shd w:val="clear" w:color="auto" w:fill="FFFFFF"/>
          </w:tcPr>
          <w:p w14:paraId="3DCD38F4" w14:textId="77777777" w:rsidR="00805282" w:rsidRPr="00894BD4" w:rsidRDefault="00805282" w:rsidP="00FD1010">
            <w:pPr>
              <w:pStyle w:val="a4"/>
              <w:jc w:val="center"/>
              <w:rPr>
                <w:color w:val="auto"/>
              </w:rPr>
            </w:pPr>
            <w:r w:rsidRPr="00894BD4">
              <w:rPr>
                <w:rStyle w:val="212pt4"/>
                <w:color w:val="auto"/>
              </w:rPr>
              <w:t xml:space="preserve">Обеспечение предоставления сведений о доходах, расходах, об имуществе и обязательствах имущественного характера гражданами, претендующими за замещение должностей муниципальной службы, должности главы местной администрации по контракту, и лицами, замещающими указанные должности </w:t>
            </w:r>
          </w:p>
        </w:tc>
        <w:tc>
          <w:tcPr>
            <w:tcW w:w="2006" w:type="dxa"/>
            <w:shd w:val="clear" w:color="auto" w:fill="FFFFFF"/>
          </w:tcPr>
          <w:p w14:paraId="050EB7C5" w14:textId="77777777" w:rsidR="00805282" w:rsidRPr="00A55AF0" w:rsidRDefault="008373FE" w:rsidP="008373FE">
            <w:pPr>
              <w:pStyle w:val="a4"/>
              <w:jc w:val="center"/>
              <w:rPr>
                <w:rStyle w:val="212pt4"/>
                <w:color w:val="auto"/>
                <w:sz w:val="28"/>
                <w:szCs w:val="28"/>
              </w:rPr>
            </w:pPr>
            <w:r w:rsidRPr="00D02E3E">
              <w:rPr>
                <w:rStyle w:val="212pt4"/>
              </w:rPr>
              <w:t>Моргунова Т.А.</w:t>
            </w:r>
          </w:p>
          <w:p w14:paraId="20ACACDA" w14:textId="77777777" w:rsidR="00805282" w:rsidRPr="00A55AF0" w:rsidRDefault="00805282" w:rsidP="00585F8C">
            <w:pPr>
              <w:pStyle w:val="a4"/>
              <w:jc w:val="center"/>
              <w:rPr>
                <w:rStyle w:val="212pt4"/>
                <w:color w:val="auto"/>
                <w:sz w:val="28"/>
                <w:szCs w:val="28"/>
              </w:rPr>
            </w:pPr>
          </w:p>
          <w:p w14:paraId="1B6FE816" w14:textId="77777777" w:rsidR="00805282" w:rsidRPr="00A55AF0" w:rsidRDefault="00805282" w:rsidP="00585F8C">
            <w:pPr>
              <w:pStyle w:val="a4"/>
              <w:jc w:val="center"/>
              <w:rPr>
                <w:rStyle w:val="212pt4"/>
                <w:color w:val="auto"/>
                <w:sz w:val="28"/>
                <w:szCs w:val="28"/>
              </w:rPr>
            </w:pPr>
          </w:p>
          <w:p w14:paraId="2F275302" w14:textId="77777777" w:rsidR="00805282" w:rsidRPr="00A55AF0" w:rsidRDefault="00805282" w:rsidP="00585F8C">
            <w:pPr>
              <w:pStyle w:val="a4"/>
              <w:jc w:val="center"/>
              <w:rPr>
                <w:rStyle w:val="212pt4"/>
                <w:color w:val="auto"/>
                <w:sz w:val="28"/>
                <w:szCs w:val="28"/>
              </w:rPr>
            </w:pPr>
          </w:p>
          <w:p w14:paraId="12A8445A" w14:textId="77777777" w:rsidR="00805282" w:rsidRPr="00A55AF0" w:rsidRDefault="00805282" w:rsidP="00585F8C">
            <w:pPr>
              <w:pStyle w:val="a4"/>
              <w:jc w:val="center"/>
              <w:rPr>
                <w:rStyle w:val="212pt4"/>
                <w:color w:val="auto"/>
                <w:sz w:val="28"/>
                <w:szCs w:val="28"/>
              </w:rPr>
            </w:pPr>
          </w:p>
          <w:p w14:paraId="5C52F541" w14:textId="77777777" w:rsidR="00805282" w:rsidRPr="00A55AF0" w:rsidRDefault="00805282" w:rsidP="00585F8C">
            <w:pPr>
              <w:pStyle w:val="a4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FFFFFF"/>
          </w:tcPr>
          <w:p w14:paraId="7597A02B" w14:textId="77777777" w:rsidR="00805282" w:rsidRPr="00A55AF0" w:rsidRDefault="00435CEF" w:rsidP="00585F8C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02E3E">
              <w:rPr>
                <w:rFonts w:ascii="Times New Roman" w:hAnsi="Times New Roman" w:cs="Times New Roman"/>
              </w:rPr>
              <w:t>2021-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D02E3E">
                <w:rPr>
                  <w:rFonts w:ascii="Times New Roman" w:hAnsi="Times New Roman" w:cs="Times New Roman"/>
                </w:rPr>
                <w:t>2024 г</w:t>
              </w:r>
            </w:smartTag>
            <w:r w:rsidRPr="00D02E3E">
              <w:rPr>
                <w:rFonts w:ascii="Times New Roman" w:hAnsi="Times New Roman" w:cs="Times New Roman"/>
              </w:rPr>
              <w:t>.г.</w:t>
            </w:r>
          </w:p>
        </w:tc>
      </w:tr>
      <w:tr w:rsidR="00805282" w:rsidRPr="00A55AF0" w14:paraId="7F66BACB" w14:textId="77777777" w:rsidTr="00BC1EE2">
        <w:trPr>
          <w:trHeight w:hRule="exact" w:val="1460"/>
          <w:jc w:val="center"/>
        </w:trPr>
        <w:tc>
          <w:tcPr>
            <w:tcW w:w="851" w:type="dxa"/>
            <w:shd w:val="clear" w:color="auto" w:fill="FFFFFF"/>
          </w:tcPr>
          <w:p w14:paraId="76497EC3" w14:textId="77777777" w:rsidR="00805282" w:rsidRPr="00A55AF0" w:rsidRDefault="00805282" w:rsidP="00585F8C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55A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3.6.</w:t>
            </w:r>
          </w:p>
        </w:tc>
        <w:tc>
          <w:tcPr>
            <w:tcW w:w="5016" w:type="dxa"/>
            <w:shd w:val="clear" w:color="auto" w:fill="FFFFFF"/>
          </w:tcPr>
          <w:p w14:paraId="7C90FA9E" w14:textId="77777777" w:rsidR="00805282" w:rsidRPr="00894BD4" w:rsidRDefault="00805282" w:rsidP="00F00AE6">
            <w:pPr>
              <w:pStyle w:val="a4"/>
              <w:tabs>
                <w:tab w:val="left" w:pos="993"/>
              </w:tabs>
              <w:jc w:val="both"/>
              <w:rPr>
                <w:rStyle w:val="20"/>
                <w:color w:val="auto"/>
                <w:sz w:val="24"/>
                <w:szCs w:val="24"/>
              </w:rPr>
            </w:pPr>
            <w:r w:rsidRPr="00894BD4">
              <w:rPr>
                <w:rStyle w:val="212pt4"/>
                <w:color w:val="auto"/>
              </w:rPr>
              <w:t>Размещение сведений о доходах, об имуществе и обязательств имущественного характера на официальном сайте администрации Навлинского района</w:t>
            </w:r>
            <w:r w:rsidRPr="00894BD4">
              <w:rPr>
                <w:rStyle w:val="20"/>
                <w:color w:val="auto"/>
                <w:sz w:val="24"/>
                <w:szCs w:val="24"/>
              </w:rPr>
              <w:t xml:space="preserve"> в разделе «</w:t>
            </w:r>
            <w:r w:rsidR="003955FD" w:rsidRPr="00894BD4">
              <w:rPr>
                <w:rStyle w:val="20"/>
                <w:color w:val="auto"/>
                <w:sz w:val="24"/>
                <w:szCs w:val="24"/>
              </w:rPr>
              <w:t>Бяков</w:t>
            </w:r>
            <w:r w:rsidRPr="00894BD4">
              <w:rPr>
                <w:rStyle w:val="20"/>
                <w:color w:val="auto"/>
                <w:sz w:val="24"/>
                <w:szCs w:val="24"/>
              </w:rPr>
              <w:t>ское сельское поселение».</w:t>
            </w:r>
          </w:p>
          <w:p w14:paraId="60EB824C" w14:textId="77777777" w:rsidR="00805282" w:rsidRPr="00894BD4" w:rsidRDefault="00805282" w:rsidP="00F00AE6">
            <w:pPr>
              <w:pStyle w:val="a4"/>
              <w:jc w:val="center"/>
              <w:rPr>
                <w:rStyle w:val="212pt4"/>
                <w:color w:val="auto"/>
              </w:rPr>
            </w:pPr>
          </w:p>
        </w:tc>
        <w:tc>
          <w:tcPr>
            <w:tcW w:w="2006" w:type="dxa"/>
            <w:shd w:val="clear" w:color="auto" w:fill="FFFFFF"/>
          </w:tcPr>
          <w:p w14:paraId="45F28409" w14:textId="77777777" w:rsidR="00805282" w:rsidRPr="00A55AF0" w:rsidRDefault="008373FE" w:rsidP="008373FE">
            <w:pPr>
              <w:pStyle w:val="a4"/>
              <w:jc w:val="center"/>
              <w:rPr>
                <w:rStyle w:val="212pt4"/>
                <w:color w:val="auto"/>
                <w:sz w:val="28"/>
                <w:szCs w:val="28"/>
              </w:rPr>
            </w:pPr>
            <w:r w:rsidRPr="00D02E3E">
              <w:rPr>
                <w:rStyle w:val="212pt4"/>
              </w:rPr>
              <w:t>Моргунова Т.А.</w:t>
            </w:r>
          </w:p>
        </w:tc>
        <w:tc>
          <w:tcPr>
            <w:tcW w:w="1458" w:type="dxa"/>
            <w:shd w:val="clear" w:color="auto" w:fill="FFFFFF"/>
          </w:tcPr>
          <w:p w14:paraId="03C032BA" w14:textId="77777777" w:rsidR="00805282" w:rsidRPr="00A55AF0" w:rsidRDefault="00435CEF" w:rsidP="00585F8C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02E3E">
              <w:rPr>
                <w:rFonts w:ascii="Times New Roman" w:hAnsi="Times New Roman" w:cs="Times New Roman"/>
              </w:rPr>
              <w:t>2021-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D02E3E">
                <w:rPr>
                  <w:rFonts w:ascii="Times New Roman" w:hAnsi="Times New Roman" w:cs="Times New Roman"/>
                </w:rPr>
                <w:t>2024 г</w:t>
              </w:r>
            </w:smartTag>
            <w:r w:rsidRPr="00D02E3E">
              <w:rPr>
                <w:rFonts w:ascii="Times New Roman" w:hAnsi="Times New Roman" w:cs="Times New Roman"/>
              </w:rPr>
              <w:t>.г.</w:t>
            </w:r>
          </w:p>
        </w:tc>
      </w:tr>
      <w:tr w:rsidR="00805282" w:rsidRPr="00A55AF0" w14:paraId="5079F1EC" w14:textId="77777777" w:rsidTr="00BC1EE2">
        <w:trPr>
          <w:trHeight w:hRule="exact" w:val="1993"/>
          <w:jc w:val="center"/>
        </w:trPr>
        <w:tc>
          <w:tcPr>
            <w:tcW w:w="851" w:type="dxa"/>
            <w:shd w:val="clear" w:color="auto" w:fill="FFFFFF"/>
          </w:tcPr>
          <w:p w14:paraId="23190AEA" w14:textId="77777777" w:rsidR="00805282" w:rsidRPr="00A55AF0" w:rsidRDefault="00805282" w:rsidP="00585F8C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55A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3.7.</w:t>
            </w:r>
          </w:p>
        </w:tc>
        <w:tc>
          <w:tcPr>
            <w:tcW w:w="5016" w:type="dxa"/>
            <w:shd w:val="clear" w:color="auto" w:fill="FFFFFF"/>
          </w:tcPr>
          <w:p w14:paraId="12C46E94" w14:textId="77777777" w:rsidR="00805282" w:rsidRPr="00894BD4" w:rsidRDefault="00805282" w:rsidP="00F00AE6">
            <w:pPr>
              <w:pStyle w:val="a4"/>
              <w:jc w:val="center"/>
              <w:rPr>
                <w:rStyle w:val="212pt4"/>
                <w:color w:val="auto"/>
              </w:rPr>
            </w:pPr>
            <w:r w:rsidRPr="00894BD4">
              <w:rPr>
                <w:rStyle w:val="212pt4"/>
                <w:color w:val="auto"/>
              </w:rPr>
              <w:t xml:space="preserve">Анализ полноты предоставления сведений о доходах, расходах, об имуществе и обязательствах имущественного характера, предоставленные гражданами, претендующими на замещение должностей муниципальной службы, должности главы </w:t>
            </w:r>
            <w:r w:rsidR="003955FD" w:rsidRPr="00894BD4">
              <w:rPr>
                <w:rStyle w:val="212pt4"/>
              </w:rPr>
              <w:t>Бяковской</w:t>
            </w:r>
            <w:r w:rsidRPr="00894BD4">
              <w:rPr>
                <w:rStyle w:val="212pt4"/>
                <w:color w:val="auto"/>
              </w:rPr>
              <w:t xml:space="preserve"> сельской администрации.</w:t>
            </w:r>
          </w:p>
        </w:tc>
        <w:tc>
          <w:tcPr>
            <w:tcW w:w="2006" w:type="dxa"/>
            <w:shd w:val="clear" w:color="auto" w:fill="FFFFFF"/>
          </w:tcPr>
          <w:p w14:paraId="14D2E6C1" w14:textId="77777777" w:rsidR="00805282" w:rsidRPr="00A55AF0" w:rsidRDefault="008373FE" w:rsidP="008373FE">
            <w:pPr>
              <w:pStyle w:val="a4"/>
              <w:jc w:val="center"/>
              <w:rPr>
                <w:rStyle w:val="212pt4"/>
                <w:color w:val="auto"/>
                <w:sz w:val="28"/>
                <w:szCs w:val="28"/>
              </w:rPr>
            </w:pPr>
            <w:r w:rsidRPr="00D02E3E">
              <w:rPr>
                <w:rStyle w:val="212pt4"/>
              </w:rPr>
              <w:t>Моргунова Т.А.</w:t>
            </w:r>
          </w:p>
        </w:tc>
        <w:tc>
          <w:tcPr>
            <w:tcW w:w="1458" w:type="dxa"/>
            <w:shd w:val="clear" w:color="auto" w:fill="FFFFFF"/>
          </w:tcPr>
          <w:p w14:paraId="79EB3C6C" w14:textId="77777777" w:rsidR="00805282" w:rsidRPr="00A55AF0" w:rsidRDefault="00435CEF" w:rsidP="00585F8C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02E3E">
              <w:rPr>
                <w:rFonts w:ascii="Times New Roman" w:hAnsi="Times New Roman" w:cs="Times New Roman"/>
              </w:rPr>
              <w:t>2021-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D02E3E">
                <w:rPr>
                  <w:rFonts w:ascii="Times New Roman" w:hAnsi="Times New Roman" w:cs="Times New Roman"/>
                </w:rPr>
                <w:t>2024 г</w:t>
              </w:r>
            </w:smartTag>
            <w:r w:rsidRPr="00D02E3E">
              <w:rPr>
                <w:rFonts w:ascii="Times New Roman" w:hAnsi="Times New Roman" w:cs="Times New Roman"/>
              </w:rPr>
              <w:t>.г.</w:t>
            </w:r>
          </w:p>
        </w:tc>
      </w:tr>
      <w:tr w:rsidR="00805282" w:rsidRPr="00A55AF0" w14:paraId="14C357E2" w14:textId="77777777" w:rsidTr="00894BD4">
        <w:trPr>
          <w:trHeight w:hRule="exact" w:val="2903"/>
          <w:jc w:val="center"/>
        </w:trPr>
        <w:tc>
          <w:tcPr>
            <w:tcW w:w="851" w:type="dxa"/>
            <w:shd w:val="clear" w:color="auto" w:fill="FFFFFF"/>
          </w:tcPr>
          <w:p w14:paraId="7142B9C8" w14:textId="77777777" w:rsidR="00805282" w:rsidRPr="00A55AF0" w:rsidRDefault="00805282" w:rsidP="00585F8C">
            <w:pPr>
              <w:pStyle w:val="a4"/>
              <w:jc w:val="center"/>
              <w:rPr>
                <w:rStyle w:val="212pt4"/>
                <w:color w:val="auto"/>
                <w:sz w:val="28"/>
                <w:szCs w:val="28"/>
              </w:rPr>
            </w:pPr>
            <w:r w:rsidRPr="00A55AF0">
              <w:rPr>
                <w:rStyle w:val="212pt4"/>
                <w:color w:val="auto"/>
                <w:sz w:val="28"/>
                <w:szCs w:val="28"/>
              </w:rPr>
              <w:lastRenderedPageBreak/>
              <w:t>3.8.</w:t>
            </w:r>
          </w:p>
        </w:tc>
        <w:tc>
          <w:tcPr>
            <w:tcW w:w="5016" w:type="dxa"/>
            <w:shd w:val="clear" w:color="auto" w:fill="FFFFFF"/>
          </w:tcPr>
          <w:p w14:paraId="27DE1FB3" w14:textId="77777777" w:rsidR="00805282" w:rsidRPr="00894BD4" w:rsidRDefault="00805282" w:rsidP="00585F8C">
            <w:pPr>
              <w:pStyle w:val="a4"/>
              <w:jc w:val="center"/>
              <w:rPr>
                <w:rStyle w:val="212pt4"/>
                <w:color w:val="auto"/>
              </w:rPr>
            </w:pPr>
            <w:r w:rsidRPr="00894BD4">
              <w:rPr>
                <w:rStyle w:val="212pt4"/>
                <w:color w:val="auto"/>
              </w:rPr>
              <w:t>Анализ соблюдения лицами, замещающими должности муниципальной службы ограничений и запретов, требований об урегулировании конфликта интересов, исполнения ими обязанностей, установленных Федеральным законом от 25.12.2008 г. № 273 «О противодействии коррупции», другими федеральными законами, нормативными, правовыми актами Российской Федерации и Брянской области.</w:t>
            </w:r>
          </w:p>
          <w:p w14:paraId="0F72DB30" w14:textId="77777777" w:rsidR="00805282" w:rsidRPr="00894BD4" w:rsidRDefault="00805282" w:rsidP="00585F8C">
            <w:pPr>
              <w:pStyle w:val="a4"/>
              <w:jc w:val="center"/>
              <w:rPr>
                <w:rStyle w:val="212pt4"/>
                <w:color w:val="auto"/>
              </w:rPr>
            </w:pPr>
          </w:p>
          <w:p w14:paraId="444F8D04" w14:textId="77777777" w:rsidR="00805282" w:rsidRPr="00894BD4" w:rsidRDefault="00805282" w:rsidP="00585F8C">
            <w:pPr>
              <w:pStyle w:val="a4"/>
              <w:jc w:val="center"/>
              <w:rPr>
                <w:rStyle w:val="212pt4"/>
                <w:color w:val="auto"/>
              </w:rPr>
            </w:pPr>
          </w:p>
          <w:p w14:paraId="3AE19E5B" w14:textId="77777777" w:rsidR="00805282" w:rsidRPr="00894BD4" w:rsidRDefault="00805282" w:rsidP="00585F8C">
            <w:pPr>
              <w:pStyle w:val="a4"/>
              <w:jc w:val="center"/>
              <w:rPr>
                <w:rStyle w:val="212pt4"/>
                <w:color w:val="auto"/>
              </w:rPr>
            </w:pPr>
          </w:p>
          <w:p w14:paraId="7C84E2F8" w14:textId="77777777" w:rsidR="00805282" w:rsidRPr="00894BD4" w:rsidRDefault="00805282" w:rsidP="00585F8C">
            <w:pPr>
              <w:pStyle w:val="a4"/>
              <w:jc w:val="center"/>
              <w:rPr>
                <w:rStyle w:val="212pt4"/>
                <w:color w:val="auto"/>
              </w:rPr>
            </w:pPr>
          </w:p>
        </w:tc>
        <w:tc>
          <w:tcPr>
            <w:tcW w:w="2006" w:type="dxa"/>
            <w:shd w:val="clear" w:color="auto" w:fill="FFFFFF"/>
          </w:tcPr>
          <w:p w14:paraId="1104431A" w14:textId="77777777" w:rsidR="008373FE" w:rsidRPr="00D02E3E" w:rsidRDefault="008373FE" w:rsidP="008373FE">
            <w:pPr>
              <w:pStyle w:val="a4"/>
              <w:jc w:val="center"/>
              <w:rPr>
                <w:rStyle w:val="212pt4"/>
              </w:rPr>
            </w:pPr>
            <w:r w:rsidRPr="00D02E3E">
              <w:rPr>
                <w:rStyle w:val="212pt4"/>
              </w:rPr>
              <w:t>Савостикова М.В.</w:t>
            </w:r>
          </w:p>
          <w:p w14:paraId="6B8EEB6C" w14:textId="77777777" w:rsidR="00805282" w:rsidRPr="00A55AF0" w:rsidRDefault="00805282" w:rsidP="008373FE">
            <w:pPr>
              <w:pStyle w:val="a4"/>
              <w:jc w:val="center"/>
              <w:rPr>
                <w:rStyle w:val="212pt4"/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FFFFFF"/>
          </w:tcPr>
          <w:p w14:paraId="64EA8A2A" w14:textId="77777777" w:rsidR="00805282" w:rsidRPr="00A55AF0" w:rsidRDefault="00435CEF" w:rsidP="00585F8C">
            <w:pPr>
              <w:pStyle w:val="a4"/>
              <w:jc w:val="center"/>
              <w:rPr>
                <w:color w:val="auto"/>
                <w:sz w:val="28"/>
                <w:szCs w:val="28"/>
              </w:rPr>
            </w:pPr>
            <w:r w:rsidRPr="00D02E3E">
              <w:rPr>
                <w:rFonts w:ascii="Times New Roman" w:hAnsi="Times New Roman" w:cs="Times New Roman"/>
              </w:rPr>
              <w:t>2021-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D02E3E">
                <w:rPr>
                  <w:rFonts w:ascii="Times New Roman" w:hAnsi="Times New Roman" w:cs="Times New Roman"/>
                </w:rPr>
                <w:t>2024 г</w:t>
              </w:r>
            </w:smartTag>
            <w:r w:rsidRPr="00D02E3E">
              <w:rPr>
                <w:rFonts w:ascii="Times New Roman" w:hAnsi="Times New Roman" w:cs="Times New Roman"/>
              </w:rPr>
              <w:t>.г.</w:t>
            </w:r>
          </w:p>
        </w:tc>
      </w:tr>
      <w:tr w:rsidR="00805282" w:rsidRPr="00A55AF0" w14:paraId="541DF623" w14:textId="77777777" w:rsidTr="00894BD4">
        <w:trPr>
          <w:trHeight w:hRule="exact" w:val="3234"/>
          <w:jc w:val="center"/>
        </w:trPr>
        <w:tc>
          <w:tcPr>
            <w:tcW w:w="851" w:type="dxa"/>
            <w:shd w:val="clear" w:color="auto" w:fill="FFFFFF"/>
          </w:tcPr>
          <w:p w14:paraId="250F3EC9" w14:textId="77777777" w:rsidR="00805282" w:rsidRPr="00A55AF0" w:rsidRDefault="00805282" w:rsidP="00585F8C">
            <w:pPr>
              <w:pStyle w:val="a4"/>
              <w:jc w:val="center"/>
              <w:rPr>
                <w:rStyle w:val="212pt4"/>
                <w:color w:val="auto"/>
                <w:sz w:val="28"/>
                <w:szCs w:val="28"/>
              </w:rPr>
            </w:pPr>
            <w:r w:rsidRPr="00A55AF0">
              <w:rPr>
                <w:rStyle w:val="212pt4"/>
                <w:color w:val="auto"/>
                <w:sz w:val="28"/>
                <w:szCs w:val="28"/>
              </w:rPr>
              <w:t>3.9.</w:t>
            </w:r>
          </w:p>
        </w:tc>
        <w:tc>
          <w:tcPr>
            <w:tcW w:w="5016" w:type="dxa"/>
            <w:shd w:val="clear" w:color="auto" w:fill="FFFFFF"/>
          </w:tcPr>
          <w:p w14:paraId="54E87C03" w14:textId="77777777" w:rsidR="00805282" w:rsidRPr="00894BD4" w:rsidRDefault="00805282" w:rsidP="00585F8C">
            <w:pPr>
              <w:pStyle w:val="a4"/>
              <w:jc w:val="center"/>
              <w:rPr>
                <w:rStyle w:val="212pt4"/>
                <w:color w:val="auto"/>
              </w:rPr>
            </w:pPr>
            <w:r w:rsidRPr="00894BD4">
              <w:rPr>
                <w:rStyle w:val="212pt4"/>
                <w:color w:val="auto"/>
              </w:rPr>
              <w:t>Обеспечение направления оригиналов справок о доходах, расходах, об имуществе и обязательствах имущественного характера, содержащей сведения о расходах, копий указанных справок за три года, предшествующих представлению указанных сведений в соответствии п.7.2 Указа Губернатора Брянской области от 21.05.213 г.    № 388</w:t>
            </w:r>
          </w:p>
          <w:p w14:paraId="75EA5481" w14:textId="77777777" w:rsidR="00805282" w:rsidRPr="00894BD4" w:rsidRDefault="00805282" w:rsidP="00585F8C">
            <w:pPr>
              <w:pStyle w:val="a4"/>
              <w:jc w:val="center"/>
              <w:rPr>
                <w:rStyle w:val="212pt4"/>
                <w:color w:val="auto"/>
              </w:rPr>
            </w:pPr>
          </w:p>
        </w:tc>
        <w:tc>
          <w:tcPr>
            <w:tcW w:w="2006" w:type="dxa"/>
            <w:shd w:val="clear" w:color="auto" w:fill="FFFFFF"/>
          </w:tcPr>
          <w:p w14:paraId="39B8DBC4" w14:textId="77777777" w:rsidR="00805282" w:rsidRPr="00A55AF0" w:rsidRDefault="008373FE" w:rsidP="008373FE">
            <w:pPr>
              <w:pStyle w:val="a4"/>
              <w:jc w:val="center"/>
              <w:rPr>
                <w:rStyle w:val="212pt4"/>
                <w:color w:val="auto"/>
                <w:sz w:val="28"/>
                <w:szCs w:val="28"/>
              </w:rPr>
            </w:pPr>
            <w:r w:rsidRPr="00D02E3E">
              <w:rPr>
                <w:rStyle w:val="212pt4"/>
              </w:rPr>
              <w:t>Моргунова Т.А.</w:t>
            </w:r>
          </w:p>
        </w:tc>
        <w:tc>
          <w:tcPr>
            <w:tcW w:w="1458" w:type="dxa"/>
            <w:shd w:val="clear" w:color="auto" w:fill="FFFFFF"/>
          </w:tcPr>
          <w:p w14:paraId="03D3AE45" w14:textId="77777777" w:rsidR="00805282" w:rsidRPr="00435CEF" w:rsidRDefault="00805282" w:rsidP="00585F8C">
            <w:pPr>
              <w:pStyle w:val="a4"/>
              <w:jc w:val="center"/>
              <w:rPr>
                <w:rStyle w:val="212pt4"/>
                <w:color w:val="auto"/>
              </w:rPr>
            </w:pPr>
            <w:r w:rsidRPr="00435CEF">
              <w:rPr>
                <w:rStyle w:val="212pt4"/>
                <w:color w:val="auto"/>
              </w:rPr>
              <w:t>В течение 45 дней со дня истечения срока, установленного для предоставления указанных</w:t>
            </w:r>
            <w:r w:rsidRPr="00A55AF0">
              <w:rPr>
                <w:rStyle w:val="212pt4"/>
                <w:color w:val="auto"/>
                <w:sz w:val="28"/>
                <w:szCs w:val="28"/>
              </w:rPr>
              <w:t xml:space="preserve"> </w:t>
            </w:r>
            <w:r w:rsidRPr="00435CEF">
              <w:rPr>
                <w:rStyle w:val="212pt4"/>
                <w:color w:val="auto"/>
              </w:rPr>
              <w:t>сведений</w:t>
            </w:r>
          </w:p>
          <w:p w14:paraId="6AD14C27" w14:textId="77777777" w:rsidR="00805282" w:rsidRPr="00435CEF" w:rsidRDefault="00805282" w:rsidP="00585F8C">
            <w:pPr>
              <w:pStyle w:val="a4"/>
              <w:jc w:val="center"/>
              <w:rPr>
                <w:rStyle w:val="212pt4"/>
                <w:color w:val="auto"/>
              </w:rPr>
            </w:pPr>
            <w:r w:rsidRPr="00435CEF">
              <w:rPr>
                <w:rStyle w:val="212pt4"/>
                <w:color w:val="auto"/>
              </w:rPr>
              <w:t xml:space="preserve">в течение </w:t>
            </w:r>
          </w:p>
          <w:p w14:paraId="7A63721F" w14:textId="77777777" w:rsidR="00805282" w:rsidRPr="00A55AF0" w:rsidRDefault="00805282" w:rsidP="00585F8C">
            <w:pPr>
              <w:pStyle w:val="a4"/>
              <w:jc w:val="center"/>
              <w:rPr>
                <w:rStyle w:val="212pt4"/>
                <w:color w:val="auto"/>
                <w:sz w:val="28"/>
                <w:szCs w:val="28"/>
              </w:rPr>
            </w:pPr>
            <w:r w:rsidRPr="00435CEF">
              <w:rPr>
                <w:rStyle w:val="212pt4"/>
                <w:color w:val="auto"/>
              </w:rPr>
              <w:t>2021-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435CEF">
                <w:rPr>
                  <w:rStyle w:val="212pt4"/>
                  <w:color w:val="auto"/>
                </w:rPr>
                <w:t>20</w:t>
              </w:r>
              <w:r w:rsidR="00435CEF">
                <w:rPr>
                  <w:rStyle w:val="212pt4"/>
                  <w:color w:val="auto"/>
                </w:rPr>
                <w:t>2</w:t>
              </w:r>
              <w:r w:rsidRPr="00435CEF">
                <w:rPr>
                  <w:rStyle w:val="212pt4"/>
                  <w:color w:val="auto"/>
                </w:rPr>
                <w:t>4</w:t>
              </w:r>
              <w:r w:rsidRPr="00A55AF0">
                <w:rPr>
                  <w:rStyle w:val="212pt4"/>
                  <w:color w:val="auto"/>
                  <w:sz w:val="28"/>
                  <w:szCs w:val="28"/>
                </w:rPr>
                <w:t xml:space="preserve"> </w:t>
              </w:r>
              <w:r w:rsidRPr="00435CEF">
                <w:rPr>
                  <w:rStyle w:val="212pt4"/>
                  <w:color w:val="auto"/>
                </w:rPr>
                <w:t>г</w:t>
              </w:r>
            </w:smartTag>
            <w:r w:rsidR="00435CEF">
              <w:rPr>
                <w:rStyle w:val="212pt4"/>
                <w:color w:val="auto"/>
              </w:rPr>
              <w:t>.</w:t>
            </w:r>
            <w:r w:rsidRPr="00435CEF">
              <w:rPr>
                <w:rStyle w:val="212pt4"/>
                <w:color w:val="auto"/>
              </w:rPr>
              <w:t>г</w:t>
            </w:r>
            <w:r w:rsidRPr="00A55AF0">
              <w:rPr>
                <w:rStyle w:val="212pt4"/>
                <w:color w:val="auto"/>
                <w:sz w:val="28"/>
                <w:szCs w:val="28"/>
              </w:rPr>
              <w:t>.</w:t>
            </w:r>
          </w:p>
        </w:tc>
      </w:tr>
      <w:tr w:rsidR="00805282" w:rsidRPr="00A55AF0" w14:paraId="0E1610DC" w14:textId="77777777" w:rsidTr="00894BD4">
        <w:trPr>
          <w:trHeight w:hRule="exact" w:val="3800"/>
          <w:jc w:val="center"/>
        </w:trPr>
        <w:tc>
          <w:tcPr>
            <w:tcW w:w="851" w:type="dxa"/>
            <w:shd w:val="clear" w:color="auto" w:fill="FFFFFF"/>
          </w:tcPr>
          <w:p w14:paraId="1C7885B1" w14:textId="77777777" w:rsidR="00805282" w:rsidRPr="00A55AF0" w:rsidRDefault="00805282" w:rsidP="00585F8C">
            <w:pPr>
              <w:pStyle w:val="a4"/>
              <w:jc w:val="center"/>
              <w:rPr>
                <w:rStyle w:val="212pt4"/>
                <w:color w:val="auto"/>
                <w:sz w:val="28"/>
                <w:szCs w:val="28"/>
              </w:rPr>
            </w:pPr>
            <w:r w:rsidRPr="00A55AF0">
              <w:rPr>
                <w:rStyle w:val="212pt4"/>
                <w:color w:val="auto"/>
                <w:sz w:val="28"/>
                <w:szCs w:val="28"/>
              </w:rPr>
              <w:t>3.10.</w:t>
            </w:r>
          </w:p>
        </w:tc>
        <w:tc>
          <w:tcPr>
            <w:tcW w:w="5016" w:type="dxa"/>
            <w:shd w:val="clear" w:color="auto" w:fill="FFFFFF"/>
          </w:tcPr>
          <w:p w14:paraId="56AD9D22" w14:textId="77777777" w:rsidR="00805282" w:rsidRPr="00894BD4" w:rsidRDefault="00805282" w:rsidP="00CE0C89">
            <w:pPr>
              <w:pStyle w:val="a4"/>
              <w:jc w:val="center"/>
              <w:rPr>
                <w:rStyle w:val="212pt4"/>
                <w:color w:val="auto"/>
              </w:rPr>
            </w:pPr>
            <w:r w:rsidRPr="00894BD4">
              <w:rPr>
                <w:rStyle w:val="212pt4"/>
                <w:color w:val="auto"/>
              </w:rPr>
              <w:t>Обеспечение применения предусмотренных действующим законодательством мер юридической ответственности в каждом случае несоблюдения ограничений, запретов, требований о предотвращении или урегулировании конфликта интересов, неисполнения обязанностей, установленных в целях противодействия коррупции, нарушения ограничений, касающихся получения подарков в порядке, и порядка сдачи подарков в порядке, предусмотренном нормативными правовыми актами Российской Федерации и Брянской области</w:t>
            </w:r>
          </w:p>
          <w:p w14:paraId="5D720647" w14:textId="77777777" w:rsidR="00805282" w:rsidRPr="00A55AF0" w:rsidRDefault="00805282" w:rsidP="00585F8C">
            <w:pPr>
              <w:pStyle w:val="a4"/>
              <w:jc w:val="center"/>
              <w:rPr>
                <w:rStyle w:val="212pt4"/>
                <w:color w:val="auto"/>
                <w:sz w:val="28"/>
                <w:szCs w:val="28"/>
              </w:rPr>
            </w:pPr>
          </w:p>
          <w:p w14:paraId="7A67C554" w14:textId="77777777" w:rsidR="00805282" w:rsidRPr="00A55AF0" w:rsidRDefault="00805282" w:rsidP="00585F8C">
            <w:pPr>
              <w:pStyle w:val="a4"/>
              <w:jc w:val="center"/>
              <w:rPr>
                <w:rStyle w:val="212pt4"/>
                <w:color w:val="auto"/>
                <w:sz w:val="28"/>
                <w:szCs w:val="28"/>
              </w:rPr>
            </w:pPr>
          </w:p>
          <w:p w14:paraId="7A0A2B29" w14:textId="77777777" w:rsidR="00805282" w:rsidRPr="00A55AF0" w:rsidRDefault="00805282" w:rsidP="00585F8C">
            <w:pPr>
              <w:pStyle w:val="a4"/>
              <w:jc w:val="center"/>
              <w:rPr>
                <w:rStyle w:val="212pt4"/>
                <w:color w:val="auto"/>
                <w:sz w:val="28"/>
                <w:szCs w:val="28"/>
              </w:rPr>
            </w:pPr>
          </w:p>
        </w:tc>
        <w:tc>
          <w:tcPr>
            <w:tcW w:w="2006" w:type="dxa"/>
            <w:shd w:val="clear" w:color="auto" w:fill="FFFFFF"/>
          </w:tcPr>
          <w:p w14:paraId="7326C9A4" w14:textId="77777777" w:rsidR="008373FE" w:rsidRPr="00D02E3E" w:rsidRDefault="008373FE" w:rsidP="008373FE">
            <w:pPr>
              <w:pStyle w:val="a4"/>
              <w:jc w:val="center"/>
              <w:rPr>
                <w:rStyle w:val="212pt4"/>
              </w:rPr>
            </w:pPr>
            <w:r w:rsidRPr="00D02E3E">
              <w:rPr>
                <w:rStyle w:val="212pt4"/>
              </w:rPr>
              <w:t>Савостикова М.В.</w:t>
            </w:r>
          </w:p>
          <w:p w14:paraId="32127B43" w14:textId="77777777" w:rsidR="00805282" w:rsidRPr="00A55AF0" w:rsidRDefault="00805282" w:rsidP="008373FE">
            <w:pPr>
              <w:pStyle w:val="a4"/>
              <w:jc w:val="center"/>
              <w:rPr>
                <w:rStyle w:val="212pt4"/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FFFFFF"/>
          </w:tcPr>
          <w:p w14:paraId="0A0F755C" w14:textId="77777777" w:rsidR="00805282" w:rsidRPr="00A55AF0" w:rsidRDefault="00993547" w:rsidP="00585F8C">
            <w:pPr>
              <w:pStyle w:val="a4"/>
              <w:jc w:val="center"/>
              <w:rPr>
                <w:rStyle w:val="212pt4"/>
                <w:color w:val="auto"/>
                <w:sz w:val="28"/>
                <w:szCs w:val="28"/>
              </w:rPr>
            </w:pPr>
            <w:r w:rsidRPr="00D02E3E">
              <w:rPr>
                <w:rFonts w:ascii="Times New Roman" w:hAnsi="Times New Roman" w:cs="Times New Roman"/>
              </w:rPr>
              <w:t>2021-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D02E3E">
                <w:rPr>
                  <w:rFonts w:ascii="Times New Roman" w:hAnsi="Times New Roman" w:cs="Times New Roman"/>
                </w:rPr>
                <w:t>2024 г</w:t>
              </w:r>
            </w:smartTag>
            <w:r w:rsidRPr="00D02E3E">
              <w:rPr>
                <w:rFonts w:ascii="Times New Roman" w:hAnsi="Times New Roman" w:cs="Times New Roman"/>
              </w:rPr>
              <w:t>.г.</w:t>
            </w:r>
          </w:p>
        </w:tc>
      </w:tr>
      <w:tr w:rsidR="00805282" w:rsidRPr="00A55AF0" w14:paraId="19F4248B" w14:textId="77777777" w:rsidTr="00F00AE6">
        <w:trPr>
          <w:trHeight w:hRule="exact" w:val="1266"/>
          <w:jc w:val="center"/>
        </w:trPr>
        <w:tc>
          <w:tcPr>
            <w:tcW w:w="9331" w:type="dxa"/>
            <w:gridSpan w:val="4"/>
            <w:shd w:val="clear" w:color="auto" w:fill="FFFFFF"/>
          </w:tcPr>
          <w:p w14:paraId="7F917181" w14:textId="77777777" w:rsidR="00805282" w:rsidRPr="00A55AF0" w:rsidRDefault="00805282" w:rsidP="00F00AE6">
            <w:pPr>
              <w:pStyle w:val="a4"/>
              <w:ind w:left="709"/>
              <w:jc w:val="center"/>
              <w:rPr>
                <w:rStyle w:val="212pt4"/>
                <w:color w:val="auto"/>
                <w:sz w:val="28"/>
                <w:szCs w:val="28"/>
              </w:rPr>
            </w:pPr>
            <w:r w:rsidRPr="00A55AF0">
              <w:rPr>
                <w:rStyle w:val="212pt4"/>
                <w:color w:val="auto"/>
                <w:sz w:val="28"/>
                <w:szCs w:val="28"/>
              </w:rPr>
              <w:t>4.Взаимодействие с институтами гражданского общества и гражданами.</w:t>
            </w:r>
          </w:p>
          <w:p w14:paraId="09BC5ACD" w14:textId="77777777" w:rsidR="00805282" w:rsidRPr="00A55AF0" w:rsidRDefault="00805282" w:rsidP="00CE0C89">
            <w:pPr>
              <w:pStyle w:val="a4"/>
              <w:ind w:left="1069"/>
              <w:jc w:val="center"/>
              <w:rPr>
                <w:rStyle w:val="212pt4"/>
                <w:color w:val="auto"/>
                <w:sz w:val="28"/>
                <w:szCs w:val="28"/>
              </w:rPr>
            </w:pPr>
            <w:r w:rsidRPr="00A55AF0">
              <w:rPr>
                <w:rStyle w:val="212pt4"/>
                <w:color w:val="auto"/>
                <w:sz w:val="28"/>
                <w:szCs w:val="28"/>
              </w:rPr>
              <w:t>Обеспечение доступности информации о противодействии коррупции</w:t>
            </w:r>
          </w:p>
        </w:tc>
      </w:tr>
      <w:tr w:rsidR="00805282" w:rsidRPr="00A55AF0" w14:paraId="7A58862A" w14:textId="77777777" w:rsidTr="00894BD4">
        <w:trPr>
          <w:trHeight w:hRule="exact" w:val="2341"/>
          <w:jc w:val="center"/>
        </w:trPr>
        <w:tc>
          <w:tcPr>
            <w:tcW w:w="851" w:type="dxa"/>
            <w:shd w:val="clear" w:color="auto" w:fill="FFFFFF"/>
          </w:tcPr>
          <w:p w14:paraId="462AB992" w14:textId="77777777" w:rsidR="00805282" w:rsidRPr="00A55AF0" w:rsidRDefault="00805282" w:rsidP="00B5014C">
            <w:pPr>
              <w:pStyle w:val="a4"/>
              <w:jc w:val="center"/>
              <w:rPr>
                <w:rStyle w:val="212pt4"/>
                <w:color w:val="auto"/>
                <w:sz w:val="28"/>
                <w:szCs w:val="28"/>
              </w:rPr>
            </w:pPr>
            <w:r w:rsidRPr="00A55AF0">
              <w:rPr>
                <w:rStyle w:val="212pt4"/>
                <w:color w:val="auto"/>
                <w:sz w:val="28"/>
                <w:szCs w:val="28"/>
              </w:rPr>
              <w:t>4.1.</w:t>
            </w:r>
          </w:p>
        </w:tc>
        <w:tc>
          <w:tcPr>
            <w:tcW w:w="5016" w:type="dxa"/>
            <w:shd w:val="clear" w:color="auto" w:fill="FFFFFF"/>
          </w:tcPr>
          <w:p w14:paraId="701DDE0B" w14:textId="77777777" w:rsidR="00805282" w:rsidRPr="00A55AF0" w:rsidRDefault="00805282" w:rsidP="00B5014C">
            <w:pPr>
              <w:pStyle w:val="a4"/>
              <w:jc w:val="center"/>
              <w:rPr>
                <w:rStyle w:val="212pt4"/>
                <w:color w:val="auto"/>
                <w:sz w:val="28"/>
                <w:szCs w:val="28"/>
              </w:rPr>
            </w:pPr>
            <w:r w:rsidRPr="00894BD4">
              <w:rPr>
                <w:rStyle w:val="212pt4"/>
                <w:color w:val="auto"/>
              </w:rPr>
              <w:t>Проведение мероприятий, посвященных Международному дню борьбы с коррупцией и направленных на повышение уровня антикоррупционных знаний и формирование отрицательного отношения к коррупции</w:t>
            </w:r>
            <w:r w:rsidRPr="00A55AF0">
              <w:rPr>
                <w:rStyle w:val="212pt4"/>
                <w:color w:val="auto"/>
                <w:sz w:val="28"/>
                <w:szCs w:val="28"/>
              </w:rPr>
              <w:t>.</w:t>
            </w:r>
          </w:p>
        </w:tc>
        <w:tc>
          <w:tcPr>
            <w:tcW w:w="2006" w:type="dxa"/>
            <w:shd w:val="clear" w:color="auto" w:fill="FFFFFF"/>
          </w:tcPr>
          <w:p w14:paraId="44DC3B31" w14:textId="77777777" w:rsidR="008373FE" w:rsidRPr="00D02E3E" w:rsidRDefault="008373FE" w:rsidP="008373FE">
            <w:pPr>
              <w:pStyle w:val="a4"/>
              <w:jc w:val="center"/>
              <w:rPr>
                <w:rStyle w:val="212pt4"/>
              </w:rPr>
            </w:pPr>
            <w:r w:rsidRPr="00D02E3E">
              <w:rPr>
                <w:rStyle w:val="212pt4"/>
              </w:rPr>
              <w:t>Савостикова М.В.</w:t>
            </w:r>
          </w:p>
          <w:p w14:paraId="4FD78F8E" w14:textId="77777777" w:rsidR="00805282" w:rsidRPr="00A55AF0" w:rsidRDefault="00805282" w:rsidP="008373FE">
            <w:pPr>
              <w:pStyle w:val="a4"/>
              <w:jc w:val="center"/>
              <w:rPr>
                <w:rStyle w:val="212pt4"/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FFFFFF"/>
          </w:tcPr>
          <w:p w14:paraId="1BAB22BD" w14:textId="77777777" w:rsidR="00805282" w:rsidRPr="00993547" w:rsidRDefault="00805282" w:rsidP="00B5014C">
            <w:pPr>
              <w:pStyle w:val="a4"/>
              <w:jc w:val="center"/>
              <w:rPr>
                <w:rStyle w:val="212pt4"/>
                <w:color w:val="auto"/>
              </w:rPr>
            </w:pPr>
            <w:r w:rsidRPr="00993547">
              <w:rPr>
                <w:rStyle w:val="212pt4"/>
                <w:color w:val="auto"/>
                <w:lang w:val="en-US"/>
              </w:rPr>
              <w:t>IV</w:t>
            </w:r>
            <w:r w:rsidRPr="00993547">
              <w:rPr>
                <w:rStyle w:val="212pt4"/>
                <w:color w:val="auto"/>
              </w:rPr>
              <w:t xml:space="preserve"> квартал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993547">
                <w:rPr>
                  <w:rStyle w:val="212pt4"/>
                  <w:color w:val="auto"/>
                </w:rPr>
                <w:t>2021 г</w:t>
              </w:r>
            </w:smartTag>
            <w:r w:rsidRPr="00993547">
              <w:rPr>
                <w:rStyle w:val="212pt4"/>
                <w:color w:val="auto"/>
              </w:rPr>
              <w:t>.</w:t>
            </w:r>
          </w:p>
          <w:p w14:paraId="0F607292" w14:textId="77777777" w:rsidR="00805282" w:rsidRPr="00993547" w:rsidRDefault="00805282" w:rsidP="00B5014C">
            <w:pPr>
              <w:pStyle w:val="a4"/>
              <w:jc w:val="center"/>
              <w:rPr>
                <w:rStyle w:val="212pt4"/>
                <w:color w:val="auto"/>
              </w:rPr>
            </w:pPr>
            <w:r w:rsidRPr="00993547">
              <w:rPr>
                <w:rStyle w:val="212pt4"/>
                <w:color w:val="auto"/>
                <w:lang w:val="en-US"/>
              </w:rPr>
              <w:t>IV</w:t>
            </w:r>
            <w:r w:rsidRPr="00993547">
              <w:rPr>
                <w:rStyle w:val="212pt4"/>
                <w:color w:val="auto"/>
              </w:rPr>
              <w:t xml:space="preserve">квартал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993547">
                <w:rPr>
                  <w:rStyle w:val="212pt4"/>
                  <w:color w:val="auto"/>
                </w:rPr>
                <w:t>2022 г</w:t>
              </w:r>
            </w:smartTag>
            <w:r w:rsidRPr="00993547">
              <w:rPr>
                <w:rStyle w:val="212pt4"/>
                <w:color w:val="auto"/>
              </w:rPr>
              <w:t>.</w:t>
            </w:r>
          </w:p>
          <w:p w14:paraId="02181094" w14:textId="77777777" w:rsidR="00805282" w:rsidRPr="00993547" w:rsidRDefault="00805282" w:rsidP="00B5014C">
            <w:pPr>
              <w:pStyle w:val="a4"/>
              <w:jc w:val="center"/>
              <w:rPr>
                <w:rStyle w:val="212pt4"/>
                <w:color w:val="auto"/>
              </w:rPr>
            </w:pPr>
            <w:r w:rsidRPr="00993547">
              <w:rPr>
                <w:rStyle w:val="212pt4"/>
                <w:color w:val="auto"/>
                <w:lang w:val="en-US"/>
              </w:rPr>
              <w:t>IV</w:t>
            </w:r>
            <w:r w:rsidRPr="00993547">
              <w:rPr>
                <w:rStyle w:val="212pt4"/>
                <w:color w:val="auto"/>
              </w:rPr>
              <w:t xml:space="preserve">квартал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993547">
                <w:rPr>
                  <w:rStyle w:val="212pt4"/>
                  <w:color w:val="auto"/>
                </w:rPr>
                <w:t>2023 г</w:t>
              </w:r>
            </w:smartTag>
            <w:r w:rsidRPr="00993547">
              <w:rPr>
                <w:rStyle w:val="212pt4"/>
                <w:color w:val="auto"/>
              </w:rPr>
              <w:t>.</w:t>
            </w:r>
          </w:p>
          <w:p w14:paraId="7040A074" w14:textId="77777777" w:rsidR="00805282" w:rsidRPr="00A55AF0" w:rsidRDefault="00805282" w:rsidP="00B5014C">
            <w:pPr>
              <w:pStyle w:val="a4"/>
              <w:jc w:val="center"/>
              <w:rPr>
                <w:rStyle w:val="212pt4"/>
                <w:color w:val="auto"/>
                <w:sz w:val="28"/>
                <w:szCs w:val="28"/>
              </w:rPr>
            </w:pPr>
            <w:r w:rsidRPr="00993547">
              <w:rPr>
                <w:rStyle w:val="212pt4"/>
                <w:color w:val="auto"/>
                <w:lang w:val="en-US"/>
              </w:rPr>
              <w:t>IV</w:t>
            </w:r>
            <w:r w:rsidRPr="00993547">
              <w:rPr>
                <w:rStyle w:val="212pt4"/>
                <w:color w:val="auto"/>
              </w:rPr>
              <w:t xml:space="preserve">квартал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993547">
                <w:rPr>
                  <w:rStyle w:val="212pt4"/>
                  <w:color w:val="auto"/>
                </w:rPr>
                <w:t>2024 г</w:t>
              </w:r>
            </w:smartTag>
            <w:r w:rsidRPr="00993547">
              <w:rPr>
                <w:rStyle w:val="212pt4"/>
                <w:color w:val="auto"/>
              </w:rPr>
              <w:t>.</w:t>
            </w:r>
          </w:p>
        </w:tc>
      </w:tr>
      <w:tr w:rsidR="00805282" w:rsidRPr="00A55AF0" w14:paraId="6A403CAB" w14:textId="77777777" w:rsidTr="00894BD4">
        <w:trPr>
          <w:trHeight w:hRule="exact" w:val="2181"/>
          <w:jc w:val="center"/>
        </w:trPr>
        <w:tc>
          <w:tcPr>
            <w:tcW w:w="851" w:type="dxa"/>
            <w:shd w:val="clear" w:color="auto" w:fill="FFFFFF"/>
          </w:tcPr>
          <w:p w14:paraId="311FEC20" w14:textId="77777777" w:rsidR="00805282" w:rsidRPr="00A55AF0" w:rsidRDefault="00805282" w:rsidP="00B5014C">
            <w:pPr>
              <w:pStyle w:val="a4"/>
              <w:jc w:val="center"/>
              <w:rPr>
                <w:rStyle w:val="212pt4"/>
                <w:color w:val="auto"/>
                <w:sz w:val="28"/>
                <w:szCs w:val="28"/>
              </w:rPr>
            </w:pPr>
            <w:r w:rsidRPr="00A55AF0">
              <w:rPr>
                <w:rStyle w:val="212pt4"/>
                <w:color w:val="auto"/>
                <w:sz w:val="28"/>
                <w:szCs w:val="28"/>
              </w:rPr>
              <w:lastRenderedPageBreak/>
              <w:t>4.2.</w:t>
            </w:r>
          </w:p>
        </w:tc>
        <w:tc>
          <w:tcPr>
            <w:tcW w:w="5016" w:type="dxa"/>
            <w:shd w:val="clear" w:color="auto" w:fill="FFFFFF"/>
          </w:tcPr>
          <w:p w14:paraId="30B24CA3" w14:textId="77777777" w:rsidR="00805282" w:rsidRPr="00894BD4" w:rsidRDefault="00805282" w:rsidP="00F00AE6">
            <w:pPr>
              <w:pStyle w:val="a4"/>
              <w:tabs>
                <w:tab w:val="left" w:pos="993"/>
              </w:tabs>
              <w:jc w:val="both"/>
              <w:rPr>
                <w:rStyle w:val="212pt4"/>
                <w:color w:val="auto"/>
              </w:rPr>
            </w:pPr>
            <w:r w:rsidRPr="00894BD4">
              <w:rPr>
                <w:rStyle w:val="212pt4"/>
                <w:color w:val="auto"/>
              </w:rPr>
              <w:t>Обеспечение своевременности и полноты размещения в разделе «Противодействие коррупции» на официальном сайте администрации Навлинского района</w:t>
            </w:r>
            <w:r w:rsidRPr="00894BD4">
              <w:rPr>
                <w:rStyle w:val="20"/>
                <w:color w:val="auto"/>
                <w:sz w:val="24"/>
                <w:szCs w:val="24"/>
              </w:rPr>
              <w:t xml:space="preserve"> в разделе «</w:t>
            </w:r>
            <w:r w:rsidR="003955FD" w:rsidRPr="00894BD4">
              <w:rPr>
                <w:rStyle w:val="20"/>
                <w:color w:val="auto"/>
                <w:sz w:val="24"/>
                <w:szCs w:val="24"/>
              </w:rPr>
              <w:t>Бяков</w:t>
            </w:r>
            <w:r w:rsidRPr="00894BD4">
              <w:rPr>
                <w:rStyle w:val="20"/>
                <w:color w:val="auto"/>
                <w:sz w:val="24"/>
                <w:szCs w:val="24"/>
              </w:rPr>
              <w:t xml:space="preserve">ское сельское поселение» </w:t>
            </w:r>
            <w:r w:rsidRPr="00894BD4">
              <w:rPr>
                <w:rStyle w:val="212pt4"/>
                <w:color w:val="auto"/>
              </w:rPr>
              <w:t xml:space="preserve">актуальной информации о принимаемых мерах по профилактике коррупционных правонарушений </w:t>
            </w:r>
          </w:p>
        </w:tc>
        <w:tc>
          <w:tcPr>
            <w:tcW w:w="2006" w:type="dxa"/>
            <w:shd w:val="clear" w:color="auto" w:fill="FFFFFF"/>
          </w:tcPr>
          <w:p w14:paraId="4332C7DB" w14:textId="77777777" w:rsidR="00805282" w:rsidRPr="00A55AF0" w:rsidRDefault="008373FE" w:rsidP="008373FE">
            <w:pPr>
              <w:pStyle w:val="a4"/>
              <w:jc w:val="center"/>
              <w:rPr>
                <w:rStyle w:val="212pt4"/>
                <w:color w:val="auto"/>
                <w:sz w:val="28"/>
                <w:szCs w:val="28"/>
              </w:rPr>
            </w:pPr>
            <w:r w:rsidRPr="00D02E3E">
              <w:rPr>
                <w:rStyle w:val="212pt4"/>
              </w:rPr>
              <w:t>Моргунова Т.А.</w:t>
            </w:r>
          </w:p>
          <w:p w14:paraId="0E29F0B5" w14:textId="77777777" w:rsidR="00805282" w:rsidRPr="00A55AF0" w:rsidRDefault="00805282" w:rsidP="00B5014C">
            <w:pPr>
              <w:pStyle w:val="a4"/>
              <w:jc w:val="center"/>
              <w:rPr>
                <w:rStyle w:val="212pt4"/>
                <w:color w:val="auto"/>
                <w:sz w:val="28"/>
                <w:szCs w:val="28"/>
              </w:rPr>
            </w:pPr>
          </w:p>
          <w:p w14:paraId="7A04028D" w14:textId="77777777" w:rsidR="00805282" w:rsidRPr="00A55AF0" w:rsidRDefault="00805282" w:rsidP="00B5014C">
            <w:pPr>
              <w:pStyle w:val="a4"/>
              <w:jc w:val="center"/>
              <w:rPr>
                <w:rStyle w:val="212pt4"/>
                <w:color w:val="auto"/>
                <w:sz w:val="28"/>
                <w:szCs w:val="28"/>
              </w:rPr>
            </w:pPr>
          </w:p>
          <w:p w14:paraId="06E2E146" w14:textId="77777777" w:rsidR="00805282" w:rsidRPr="00A55AF0" w:rsidRDefault="00805282" w:rsidP="00B5014C">
            <w:pPr>
              <w:pStyle w:val="a4"/>
              <w:jc w:val="center"/>
              <w:rPr>
                <w:rStyle w:val="212pt4"/>
                <w:color w:val="auto"/>
                <w:sz w:val="28"/>
                <w:szCs w:val="28"/>
              </w:rPr>
            </w:pPr>
          </w:p>
          <w:p w14:paraId="48E8EC42" w14:textId="77777777" w:rsidR="00805282" w:rsidRPr="00A55AF0" w:rsidRDefault="00805282" w:rsidP="00B5014C">
            <w:pPr>
              <w:pStyle w:val="a4"/>
              <w:jc w:val="center"/>
              <w:rPr>
                <w:rStyle w:val="212pt4"/>
                <w:color w:val="auto"/>
                <w:sz w:val="28"/>
                <w:szCs w:val="28"/>
              </w:rPr>
            </w:pPr>
          </w:p>
          <w:p w14:paraId="2ABC71CD" w14:textId="77777777" w:rsidR="00805282" w:rsidRPr="00A55AF0" w:rsidRDefault="00805282" w:rsidP="00B5014C">
            <w:pPr>
              <w:pStyle w:val="a4"/>
              <w:jc w:val="center"/>
              <w:rPr>
                <w:rStyle w:val="212pt4"/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FFFFFF"/>
          </w:tcPr>
          <w:p w14:paraId="1A668670" w14:textId="77777777" w:rsidR="00805282" w:rsidRPr="00A55AF0" w:rsidRDefault="00993547" w:rsidP="00B5014C">
            <w:pPr>
              <w:pStyle w:val="a4"/>
              <w:jc w:val="center"/>
              <w:rPr>
                <w:rStyle w:val="212pt4"/>
                <w:color w:val="auto"/>
                <w:sz w:val="28"/>
                <w:szCs w:val="28"/>
              </w:rPr>
            </w:pPr>
            <w:r w:rsidRPr="00D02E3E">
              <w:rPr>
                <w:rFonts w:ascii="Times New Roman" w:hAnsi="Times New Roman" w:cs="Times New Roman"/>
              </w:rPr>
              <w:t>2021-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D02E3E">
                <w:rPr>
                  <w:rFonts w:ascii="Times New Roman" w:hAnsi="Times New Roman" w:cs="Times New Roman"/>
                </w:rPr>
                <w:t>2024 г</w:t>
              </w:r>
            </w:smartTag>
            <w:r w:rsidRPr="00D02E3E">
              <w:rPr>
                <w:rFonts w:ascii="Times New Roman" w:hAnsi="Times New Roman" w:cs="Times New Roman"/>
              </w:rPr>
              <w:t>.г.</w:t>
            </w:r>
          </w:p>
        </w:tc>
      </w:tr>
    </w:tbl>
    <w:p w14:paraId="3D645EFD" w14:textId="77777777" w:rsidR="00805282" w:rsidRPr="00A55AF0" w:rsidRDefault="00805282" w:rsidP="002F6A10">
      <w:pPr>
        <w:pStyle w:val="a4"/>
        <w:jc w:val="center"/>
        <w:rPr>
          <w:color w:val="auto"/>
          <w:sz w:val="28"/>
          <w:szCs w:val="28"/>
        </w:rPr>
      </w:pPr>
    </w:p>
    <w:sectPr w:rsidR="00805282" w:rsidRPr="00A55AF0" w:rsidSect="003A0D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851" w:bottom="851" w:left="1985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83AB3" w14:textId="77777777" w:rsidR="00BC0D12" w:rsidRDefault="00BC0D12" w:rsidP="00A00E23">
      <w:r>
        <w:separator/>
      </w:r>
    </w:p>
  </w:endnote>
  <w:endnote w:type="continuationSeparator" w:id="0">
    <w:p w14:paraId="65DC3A52" w14:textId="77777777" w:rsidR="00BC0D12" w:rsidRDefault="00BC0D12" w:rsidP="00A00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ABD65" w14:textId="77777777" w:rsidR="00805282" w:rsidRDefault="0080528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A35E0" w14:textId="77777777" w:rsidR="00805282" w:rsidRDefault="0080528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DC544" w14:textId="77777777" w:rsidR="00805282" w:rsidRDefault="0080528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145E0D" w14:textId="77777777" w:rsidR="00BC0D12" w:rsidRDefault="00BC0D12"/>
  </w:footnote>
  <w:footnote w:type="continuationSeparator" w:id="0">
    <w:p w14:paraId="1D38202B" w14:textId="77777777" w:rsidR="00BC0D12" w:rsidRDefault="00BC0D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37C12" w14:textId="77777777" w:rsidR="00805282" w:rsidRDefault="0080528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A87B8" w14:textId="77777777" w:rsidR="00805282" w:rsidRDefault="0080528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E518C" w14:textId="77777777" w:rsidR="00805282" w:rsidRDefault="0080528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B21A2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372200C"/>
    <w:multiLevelType w:val="hybridMultilevel"/>
    <w:tmpl w:val="FFFFFFFF"/>
    <w:lvl w:ilvl="0" w:tplc="63AAF1B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38B96343"/>
    <w:multiLevelType w:val="hybridMultilevel"/>
    <w:tmpl w:val="FFFFFFFF"/>
    <w:lvl w:ilvl="0" w:tplc="63AAF1B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41006405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A50160"/>
    <w:multiLevelType w:val="hybridMultilevel"/>
    <w:tmpl w:val="FFFFFFFF"/>
    <w:lvl w:ilvl="0" w:tplc="63AAF1B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59BB3278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1400C78"/>
    <w:multiLevelType w:val="hybridMultilevel"/>
    <w:tmpl w:val="FFFFFFFF"/>
    <w:lvl w:ilvl="0" w:tplc="04190011">
      <w:start w:val="1"/>
      <w:numFmt w:val="decimal"/>
      <w:lvlText w:val="%1)"/>
      <w:lvlJc w:val="left"/>
      <w:pPr>
        <w:ind w:left="307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7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5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2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9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6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1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835" w:hanging="180"/>
      </w:pPr>
      <w:rPr>
        <w:rFonts w:cs="Times New Roman"/>
      </w:rPr>
    </w:lvl>
  </w:abstractNum>
  <w:abstractNum w:abstractNumId="7" w15:restartNumberingAfterBreak="0">
    <w:nsid w:val="74301D6B"/>
    <w:multiLevelType w:val="hybridMultilevel"/>
    <w:tmpl w:val="FFFFFFFF"/>
    <w:lvl w:ilvl="0" w:tplc="63AAF1B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 w16cid:durableId="1529903136">
    <w:abstractNumId w:val="0"/>
  </w:num>
  <w:num w:numId="2" w16cid:durableId="622274840">
    <w:abstractNumId w:val="1"/>
  </w:num>
  <w:num w:numId="3" w16cid:durableId="660013254">
    <w:abstractNumId w:val="6"/>
  </w:num>
  <w:num w:numId="4" w16cid:durableId="1233000512">
    <w:abstractNumId w:val="3"/>
  </w:num>
  <w:num w:numId="5" w16cid:durableId="384984324">
    <w:abstractNumId w:val="5"/>
  </w:num>
  <w:num w:numId="6" w16cid:durableId="102577292">
    <w:abstractNumId w:val="4"/>
  </w:num>
  <w:num w:numId="7" w16cid:durableId="477572509">
    <w:abstractNumId w:val="7"/>
  </w:num>
  <w:num w:numId="8" w16cid:durableId="6759576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E23"/>
    <w:rsid w:val="00002FEA"/>
    <w:rsid w:val="00047D68"/>
    <w:rsid w:val="00056FD8"/>
    <w:rsid w:val="000726D7"/>
    <w:rsid w:val="000C5808"/>
    <w:rsid w:val="000C6EED"/>
    <w:rsid w:val="000D6227"/>
    <w:rsid w:val="000F5B3E"/>
    <w:rsid w:val="00107D1A"/>
    <w:rsid w:val="001131E8"/>
    <w:rsid w:val="001421FC"/>
    <w:rsid w:val="00193F3E"/>
    <w:rsid w:val="001B2C76"/>
    <w:rsid w:val="001B3DB8"/>
    <w:rsid w:val="001C3E11"/>
    <w:rsid w:val="001E645C"/>
    <w:rsid w:val="001F4CC7"/>
    <w:rsid w:val="001F6C5D"/>
    <w:rsid w:val="00212A1E"/>
    <w:rsid w:val="00217D9A"/>
    <w:rsid w:val="00242ECD"/>
    <w:rsid w:val="00254143"/>
    <w:rsid w:val="00280263"/>
    <w:rsid w:val="0028376C"/>
    <w:rsid w:val="00292C9F"/>
    <w:rsid w:val="002A1C2C"/>
    <w:rsid w:val="002A24B4"/>
    <w:rsid w:val="002A74CB"/>
    <w:rsid w:val="002B2081"/>
    <w:rsid w:val="002D3304"/>
    <w:rsid w:val="002F0F88"/>
    <w:rsid w:val="002F136C"/>
    <w:rsid w:val="002F6A10"/>
    <w:rsid w:val="003352C2"/>
    <w:rsid w:val="00346A7D"/>
    <w:rsid w:val="003476E2"/>
    <w:rsid w:val="0038115C"/>
    <w:rsid w:val="003955FD"/>
    <w:rsid w:val="003A0D5D"/>
    <w:rsid w:val="003A10E9"/>
    <w:rsid w:val="003A2A79"/>
    <w:rsid w:val="003E2FC8"/>
    <w:rsid w:val="003E63CC"/>
    <w:rsid w:val="003E70D8"/>
    <w:rsid w:val="003F200C"/>
    <w:rsid w:val="003F2CA2"/>
    <w:rsid w:val="003F7D03"/>
    <w:rsid w:val="00407282"/>
    <w:rsid w:val="0041451A"/>
    <w:rsid w:val="004226C3"/>
    <w:rsid w:val="00424753"/>
    <w:rsid w:val="00435CEF"/>
    <w:rsid w:val="00443865"/>
    <w:rsid w:val="00450F59"/>
    <w:rsid w:val="00451B7E"/>
    <w:rsid w:val="00453F8E"/>
    <w:rsid w:val="00481A26"/>
    <w:rsid w:val="004A726D"/>
    <w:rsid w:val="004B2953"/>
    <w:rsid w:val="004E6983"/>
    <w:rsid w:val="004F1C8D"/>
    <w:rsid w:val="004F4875"/>
    <w:rsid w:val="00546165"/>
    <w:rsid w:val="005461AD"/>
    <w:rsid w:val="00547BFA"/>
    <w:rsid w:val="0057256F"/>
    <w:rsid w:val="00573117"/>
    <w:rsid w:val="00573444"/>
    <w:rsid w:val="00580CD6"/>
    <w:rsid w:val="00585F8C"/>
    <w:rsid w:val="00592983"/>
    <w:rsid w:val="00597CEE"/>
    <w:rsid w:val="005A1315"/>
    <w:rsid w:val="005C1831"/>
    <w:rsid w:val="005D63C6"/>
    <w:rsid w:val="00605CE4"/>
    <w:rsid w:val="00613783"/>
    <w:rsid w:val="006161EA"/>
    <w:rsid w:val="00623A63"/>
    <w:rsid w:val="00625FE0"/>
    <w:rsid w:val="00633CE3"/>
    <w:rsid w:val="00652F8E"/>
    <w:rsid w:val="00680A47"/>
    <w:rsid w:val="006821B7"/>
    <w:rsid w:val="0069486D"/>
    <w:rsid w:val="006A424F"/>
    <w:rsid w:val="006C3BD9"/>
    <w:rsid w:val="006C64DB"/>
    <w:rsid w:val="006E62ED"/>
    <w:rsid w:val="006F11E5"/>
    <w:rsid w:val="007023D9"/>
    <w:rsid w:val="0071474A"/>
    <w:rsid w:val="00717FBE"/>
    <w:rsid w:val="00725156"/>
    <w:rsid w:val="00734055"/>
    <w:rsid w:val="007365A6"/>
    <w:rsid w:val="0074563F"/>
    <w:rsid w:val="007577EF"/>
    <w:rsid w:val="00772296"/>
    <w:rsid w:val="00787A5C"/>
    <w:rsid w:val="00793007"/>
    <w:rsid w:val="007976B7"/>
    <w:rsid w:val="007C23E3"/>
    <w:rsid w:val="007D0473"/>
    <w:rsid w:val="007D5129"/>
    <w:rsid w:val="007E19A4"/>
    <w:rsid w:val="00805282"/>
    <w:rsid w:val="00825D64"/>
    <w:rsid w:val="008262CE"/>
    <w:rsid w:val="00830A08"/>
    <w:rsid w:val="008373FE"/>
    <w:rsid w:val="00850838"/>
    <w:rsid w:val="008615C0"/>
    <w:rsid w:val="00867D8D"/>
    <w:rsid w:val="008812E8"/>
    <w:rsid w:val="00881B1A"/>
    <w:rsid w:val="00883E6A"/>
    <w:rsid w:val="00894BD4"/>
    <w:rsid w:val="008A09B3"/>
    <w:rsid w:val="008C2D4B"/>
    <w:rsid w:val="008C6EFE"/>
    <w:rsid w:val="00911283"/>
    <w:rsid w:val="00930026"/>
    <w:rsid w:val="0093172E"/>
    <w:rsid w:val="00934006"/>
    <w:rsid w:val="009343FF"/>
    <w:rsid w:val="00970D47"/>
    <w:rsid w:val="00970DEF"/>
    <w:rsid w:val="00982918"/>
    <w:rsid w:val="00992DF6"/>
    <w:rsid w:val="009932A6"/>
    <w:rsid w:val="00993547"/>
    <w:rsid w:val="009953C0"/>
    <w:rsid w:val="009A36DE"/>
    <w:rsid w:val="009A3C5E"/>
    <w:rsid w:val="009B4598"/>
    <w:rsid w:val="009D4848"/>
    <w:rsid w:val="009E1FFA"/>
    <w:rsid w:val="009E6D6E"/>
    <w:rsid w:val="00A0023C"/>
    <w:rsid w:val="00A00E23"/>
    <w:rsid w:val="00A1015B"/>
    <w:rsid w:val="00A17DE9"/>
    <w:rsid w:val="00A25D3B"/>
    <w:rsid w:val="00A317BB"/>
    <w:rsid w:val="00A47C0C"/>
    <w:rsid w:val="00A51FDB"/>
    <w:rsid w:val="00A55AF0"/>
    <w:rsid w:val="00AA56C3"/>
    <w:rsid w:val="00AB41EA"/>
    <w:rsid w:val="00AB7561"/>
    <w:rsid w:val="00AC5904"/>
    <w:rsid w:val="00AC6D4C"/>
    <w:rsid w:val="00AD46B0"/>
    <w:rsid w:val="00AD4A98"/>
    <w:rsid w:val="00B06121"/>
    <w:rsid w:val="00B5014C"/>
    <w:rsid w:val="00B7768C"/>
    <w:rsid w:val="00B81FF6"/>
    <w:rsid w:val="00B85E05"/>
    <w:rsid w:val="00BB01DB"/>
    <w:rsid w:val="00BC0D12"/>
    <w:rsid w:val="00BC1EE2"/>
    <w:rsid w:val="00BD7144"/>
    <w:rsid w:val="00BE504C"/>
    <w:rsid w:val="00BF213C"/>
    <w:rsid w:val="00BF67D1"/>
    <w:rsid w:val="00C44185"/>
    <w:rsid w:val="00C44434"/>
    <w:rsid w:val="00C50E97"/>
    <w:rsid w:val="00C515EE"/>
    <w:rsid w:val="00C5337B"/>
    <w:rsid w:val="00C67BF2"/>
    <w:rsid w:val="00C74F55"/>
    <w:rsid w:val="00C75A76"/>
    <w:rsid w:val="00C85002"/>
    <w:rsid w:val="00C9404E"/>
    <w:rsid w:val="00CB3FCB"/>
    <w:rsid w:val="00CB463F"/>
    <w:rsid w:val="00CD3EEB"/>
    <w:rsid w:val="00CD4E1F"/>
    <w:rsid w:val="00CD73F0"/>
    <w:rsid w:val="00CE0C89"/>
    <w:rsid w:val="00CE15FC"/>
    <w:rsid w:val="00CF54A0"/>
    <w:rsid w:val="00D0177B"/>
    <w:rsid w:val="00D02E3E"/>
    <w:rsid w:val="00D1626D"/>
    <w:rsid w:val="00D173FF"/>
    <w:rsid w:val="00D2450C"/>
    <w:rsid w:val="00D340F6"/>
    <w:rsid w:val="00D65760"/>
    <w:rsid w:val="00D84FEC"/>
    <w:rsid w:val="00DA5807"/>
    <w:rsid w:val="00DD4ACA"/>
    <w:rsid w:val="00DE2A54"/>
    <w:rsid w:val="00DF6336"/>
    <w:rsid w:val="00E233D2"/>
    <w:rsid w:val="00E83D7C"/>
    <w:rsid w:val="00E90778"/>
    <w:rsid w:val="00EA4D0F"/>
    <w:rsid w:val="00EB0164"/>
    <w:rsid w:val="00EE4B60"/>
    <w:rsid w:val="00EE6689"/>
    <w:rsid w:val="00EF33FC"/>
    <w:rsid w:val="00F00AE6"/>
    <w:rsid w:val="00F452F8"/>
    <w:rsid w:val="00F45ABF"/>
    <w:rsid w:val="00F5347E"/>
    <w:rsid w:val="00F54B44"/>
    <w:rsid w:val="00F560BD"/>
    <w:rsid w:val="00F6125A"/>
    <w:rsid w:val="00F63FC8"/>
    <w:rsid w:val="00F65F9C"/>
    <w:rsid w:val="00F66595"/>
    <w:rsid w:val="00F77BB9"/>
    <w:rsid w:val="00F9634E"/>
    <w:rsid w:val="00FD1010"/>
    <w:rsid w:val="00FF4F8F"/>
    <w:rsid w:val="00FF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97F8C82"/>
  <w14:defaultImageDpi w14:val="0"/>
  <w15:docId w15:val="{D214A904-DD1C-4227-8DFB-08799F86B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E23"/>
    <w:pPr>
      <w:widowControl w:val="0"/>
      <w:spacing w:after="0" w:line="240" w:lineRule="auto"/>
    </w:pPr>
    <w:rPr>
      <w:rFonts w:eastAsia="Times New Roman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00E23"/>
    <w:rPr>
      <w:rFonts w:cs="Times New Roman"/>
      <w:color w:val="179ED2"/>
      <w:u w:val="single"/>
    </w:rPr>
  </w:style>
  <w:style w:type="character" w:customStyle="1" w:styleId="3">
    <w:name w:val="Основной текст (3)_"/>
    <w:basedOn w:val="a0"/>
    <w:link w:val="31"/>
    <w:uiPriority w:val="99"/>
    <w:locked/>
    <w:rsid w:val="00A00E23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30">
    <w:name w:val="Основной текст (3)"/>
    <w:basedOn w:val="3"/>
    <w:uiPriority w:val="99"/>
    <w:rsid w:val="00A00E23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">
    <w:name w:val="Заголовок №1_"/>
    <w:basedOn w:val="a0"/>
    <w:link w:val="11"/>
    <w:uiPriority w:val="99"/>
    <w:locked/>
    <w:rsid w:val="00A00E23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10">
    <w:name w:val="Заголовок №1"/>
    <w:basedOn w:val="1"/>
    <w:uiPriority w:val="99"/>
    <w:rsid w:val="00A00E23"/>
    <w:rPr>
      <w:rFonts w:ascii="Times New Roman" w:hAnsi="Times New Roman" w:cs="Times New Roman"/>
      <w:b/>
      <w:bCs/>
      <w:color w:val="000000"/>
      <w:spacing w:val="0"/>
      <w:w w:val="100"/>
      <w:position w:val="0"/>
      <w:sz w:val="32"/>
      <w:szCs w:val="32"/>
      <w:u w:val="none"/>
      <w:lang w:val="ru-RU"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A00E23"/>
    <w:rPr>
      <w:rFonts w:ascii="Times New Roman" w:hAnsi="Times New Roman" w:cs="Times New Roman"/>
      <w:sz w:val="28"/>
      <w:szCs w:val="28"/>
      <w:u w:val="none"/>
    </w:rPr>
  </w:style>
  <w:style w:type="character" w:customStyle="1" w:styleId="20">
    <w:name w:val="Основной текст (2)"/>
    <w:basedOn w:val="2"/>
    <w:uiPriority w:val="99"/>
    <w:rsid w:val="00A00E23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12pt">
    <w:name w:val="Основной текст (2) + 12 pt"/>
    <w:aliases w:val="Малые прописные,Интервал 0 pt"/>
    <w:basedOn w:val="2"/>
    <w:uiPriority w:val="99"/>
    <w:rsid w:val="00A00E23"/>
    <w:rPr>
      <w:rFonts w:ascii="Times New Roman" w:hAnsi="Times New Roman" w:cs="Times New Roman"/>
      <w:smallCaps/>
      <w:color w:val="000000"/>
      <w:spacing w:val="-10"/>
      <w:w w:val="100"/>
      <w:position w:val="0"/>
      <w:sz w:val="24"/>
      <w:szCs w:val="24"/>
      <w:u w:val="single"/>
      <w:lang w:val="en-US" w:eastAsia="en-US"/>
    </w:rPr>
  </w:style>
  <w:style w:type="character" w:customStyle="1" w:styleId="212pt6">
    <w:name w:val="Основной текст (2) + 12 pt6"/>
    <w:aliases w:val="Малые прописные2,Интервал 0 pt3"/>
    <w:basedOn w:val="2"/>
    <w:uiPriority w:val="99"/>
    <w:rsid w:val="00A00E23"/>
    <w:rPr>
      <w:rFonts w:ascii="Times New Roman" w:hAnsi="Times New Roman" w:cs="Times New Roman"/>
      <w:smallCaps/>
      <w:color w:val="000000"/>
      <w:spacing w:val="-10"/>
      <w:w w:val="100"/>
      <w:position w:val="0"/>
      <w:sz w:val="24"/>
      <w:szCs w:val="24"/>
      <w:u w:val="none"/>
      <w:lang w:val="en-US" w:eastAsia="en-US"/>
    </w:rPr>
  </w:style>
  <w:style w:type="character" w:customStyle="1" w:styleId="212pt5">
    <w:name w:val="Основной текст (2) + 12 pt5"/>
    <w:aliases w:val="Малые прописные1,Интервал 0 pt2"/>
    <w:basedOn w:val="2"/>
    <w:uiPriority w:val="99"/>
    <w:rsid w:val="00A00E23"/>
    <w:rPr>
      <w:rFonts w:ascii="Times New Roman" w:hAnsi="Times New Roman" w:cs="Times New Roman"/>
      <w:smallCaps/>
      <w:color w:val="000000"/>
      <w:spacing w:val="-10"/>
      <w:w w:val="100"/>
      <w:position w:val="0"/>
      <w:sz w:val="24"/>
      <w:szCs w:val="24"/>
      <w:u w:val="none"/>
      <w:lang w:val="ru-RU" w:eastAsia="ru-RU"/>
    </w:rPr>
  </w:style>
  <w:style w:type="character" w:customStyle="1" w:styleId="218pt">
    <w:name w:val="Основной текст (2) + 18 pt"/>
    <w:aliases w:val="Курсив,Интервал 0 pt1"/>
    <w:basedOn w:val="2"/>
    <w:uiPriority w:val="99"/>
    <w:rsid w:val="00A00E23"/>
    <w:rPr>
      <w:rFonts w:ascii="Times New Roman" w:hAnsi="Times New Roman" w:cs="Times New Roman"/>
      <w:i/>
      <w:iCs/>
      <w:color w:val="000000"/>
      <w:spacing w:val="-10"/>
      <w:w w:val="100"/>
      <w:position w:val="0"/>
      <w:sz w:val="36"/>
      <w:szCs w:val="36"/>
      <w:u w:val="none"/>
      <w:lang w:val="ru-RU" w:eastAsia="ru-RU"/>
    </w:rPr>
  </w:style>
  <w:style w:type="character" w:customStyle="1" w:styleId="22">
    <w:name w:val="Основной текст (2)2"/>
    <w:basedOn w:val="2"/>
    <w:uiPriority w:val="99"/>
    <w:rsid w:val="00A00E23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4Exact">
    <w:name w:val="Основной текст (4) Exact"/>
    <w:basedOn w:val="a0"/>
    <w:link w:val="4"/>
    <w:uiPriority w:val="99"/>
    <w:locked/>
    <w:rsid w:val="00A00E23"/>
    <w:rPr>
      <w:rFonts w:ascii="Times New Roman" w:hAnsi="Times New Roman" w:cs="Times New Roman"/>
      <w:sz w:val="20"/>
      <w:szCs w:val="20"/>
      <w:u w:val="none"/>
    </w:rPr>
  </w:style>
  <w:style w:type="character" w:customStyle="1" w:styleId="5Exact">
    <w:name w:val="Основной текст (5) Exact"/>
    <w:basedOn w:val="a0"/>
    <w:link w:val="5"/>
    <w:uiPriority w:val="99"/>
    <w:locked/>
    <w:rsid w:val="00A00E23"/>
    <w:rPr>
      <w:rFonts w:ascii="Book Antiqua" w:eastAsia="Times New Roman" w:hAnsi="Book Antiqua" w:cs="Book Antiqua"/>
      <w:sz w:val="8"/>
      <w:szCs w:val="8"/>
      <w:u w:val="none"/>
      <w:lang w:val="en-US" w:eastAsia="en-US"/>
    </w:rPr>
  </w:style>
  <w:style w:type="character" w:customStyle="1" w:styleId="6Exact">
    <w:name w:val="Основной текст (6) Exact"/>
    <w:basedOn w:val="a0"/>
    <w:link w:val="6"/>
    <w:uiPriority w:val="99"/>
    <w:locked/>
    <w:rsid w:val="00A00E23"/>
    <w:rPr>
      <w:rFonts w:ascii="Palatino Linotype" w:eastAsia="Times New Roman" w:hAnsi="Palatino Linotype" w:cs="Palatino Linotype"/>
      <w:sz w:val="19"/>
      <w:szCs w:val="19"/>
      <w:u w:val="none"/>
      <w:lang w:val="en-US" w:eastAsia="en-US"/>
    </w:rPr>
  </w:style>
  <w:style w:type="character" w:customStyle="1" w:styleId="7">
    <w:name w:val="Основной текст (7)_"/>
    <w:basedOn w:val="a0"/>
    <w:link w:val="71"/>
    <w:uiPriority w:val="99"/>
    <w:locked/>
    <w:rsid w:val="00A00E23"/>
    <w:rPr>
      <w:rFonts w:ascii="Times New Roman" w:hAnsi="Times New Roman" w:cs="Times New Roman"/>
      <w:u w:val="none"/>
    </w:rPr>
  </w:style>
  <w:style w:type="character" w:customStyle="1" w:styleId="70">
    <w:name w:val="Основной текст (7)"/>
    <w:basedOn w:val="7"/>
    <w:uiPriority w:val="99"/>
    <w:rsid w:val="00A00E23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73">
    <w:name w:val="Основной текст (7)3"/>
    <w:basedOn w:val="7"/>
    <w:uiPriority w:val="99"/>
    <w:rsid w:val="00A00E23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72">
    <w:name w:val="Основной текст (7)2"/>
    <w:basedOn w:val="7"/>
    <w:uiPriority w:val="99"/>
    <w:rsid w:val="00A00E23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12pt4">
    <w:name w:val="Основной текст (2) + 12 pt4"/>
    <w:basedOn w:val="2"/>
    <w:uiPriority w:val="99"/>
    <w:rsid w:val="00A00E23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12pt3">
    <w:name w:val="Основной текст (2) + 12 pt3"/>
    <w:basedOn w:val="2"/>
    <w:uiPriority w:val="99"/>
    <w:rsid w:val="00A00E23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12pt2">
    <w:name w:val="Основной текст (2) + 12 pt2"/>
    <w:basedOn w:val="2"/>
    <w:uiPriority w:val="99"/>
    <w:rsid w:val="00A00E23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10pt">
    <w:name w:val="Основной текст (2) + 10 pt"/>
    <w:basedOn w:val="2"/>
    <w:uiPriority w:val="99"/>
    <w:rsid w:val="00A00E23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12pt1">
    <w:name w:val="Основной текст (2) + 12 pt1"/>
    <w:basedOn w:val="2"/>
    <w:uiPriority w:val="99"/>
    <w:rsid w:val="00A00E23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3">
    <w:name w:val="Заголовок №2_"/>
    <w:basedOn w:val="a0"/>
    <w:link w:val="210"/>
    <w:uiPriority w:val="99"/>
    <w:locked/>
    <w:rsid w:val="00A00E23"/>
    <w:rPr>
      <w:rFonts w:ascii="Times New Roman" w:hAnsi="Times New Roman" w:cs="Times New Roman"/>
      <w:sz w:val="28"/>
      <w:szCs w:val="28"/>
      <w:u w:val="none"/>
    </w:rPr>
  </w:style>
  <w:style w:type="character" w:customStyle="1" w:styleId="24">
    <w:name w:val="Заголовок №2"/>
    <w:basedOn w:val="23"/>
    <w:uiPriority w:val="99"/>
    <w:rsid w:val="00A00E23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customStyle="1" w:styleId="31">
    <w:name w:val="Основной текст (3)1"/>
    <w:basedOn w:val="a"/>
    <w:link w:val="3"/>
    <w:uiPriority w:val="99"/>
    <w:rsid w:val="00A00E23"/>
    <w:pPr>
      <w:shd w:val="clear" w:color="auto" w:fill="FFFFFF"/>
      <w:spacing w:after="300" w:line="326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1"/>
    <w:basedOn w:val="a"/>
    <w:link w:val="1"/>
    <w:uiPriority w:val="99"/>
    <w:rsid w:val="00A00E23"/>
    <w:pPr>
      <w:shd w:val="clear" w:color="auto" w:fill="FFFFFF"/>
      <w:spacing w:before="300" w:after="300" w:line="240" w:lineRule="atLeast"/>
      <w:jc w:val="center"/>
      <w:outlineLvl w:val="0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21">
    <w:name w:val="Основной текст (2)1"/>
    <w:basedOn w:val="a"/>
    <w:link w:val="2"/>
    <w:uiPriority w:val="99"/>
    <w:rsid w:val="00A00E23"/>
    <w:pPr>
      <w:shd w:val="clear" w:color="auto" w:fill="FFFFFF"/>
      <w:spacing w:before="300" w:after="300" w:line="312" w:lineRule="exact"/>
    </w:pPr>
    <w:rPr>
      <w:rFonts w:ascii="Times New Roman" w:hAnsi="Times New Roman" w:cs="Times New Roman"/>
      <w:sz w:val="28"/>
      <w:szCs w:val="28"/>
    </w:rPr>
  </w:style>
  <w:style w:type="paragraph" w:customStyle="1" w:styleId="4">
    <w:name w:val="Основной текст (4)"/>
    <w:basedOn w:val="a"/>
    <w:link w:val="4Exact"/>
    <w:uiPriority w:val="99"/>
    <w:rsid w:val="00A00E23"/>
    <w:pPr>
      <w:shd w:val="clear" w:color="auto" w:fill="FFFFFF"/>
      <w:spacing w:line="240" w:lineRule="atLeast"/>
    </w:pPr>
    <w:rPr>
      <w:rFonts w:ascii="Times New Roman" w:hAnsi="Times New Roman" w:cs="Times New Roman"/>
      <w:sz w:val="20"/>
      <w:szCs w:val="20"/>
    </w:rPr>
  </w:style>
  <w:style w:type="paragraph" w:customStyle="1" w:styleId="5">
    <w:name w:val="Основной текст (5)"/>
    <w:basedOn w:val="a"/>
    <w:link w:val="5Exact"/>
    <w:uiPriority w:val="99"/>
    <w:rsid w:val="00A00E23"/>
    <w:pPr>
      <w:shd w:val="clear" w:color="auto" w:fill="FFFFFF"/>
      <w:spacing w:line="240" w:lineRule="atLeast"/>
      <w:jc w:val="right"/>
    </w:pPr>
    <w:rPr>
      <w:rFonts w:ascii="Book Antiqua" w:hAnsi="Book Antiqua" w:cs="Book Antiqua"/>
      <w:sz w:val="8"/>
      <w:szCs w:val="8"/>
      <w:lang w:val="en-US" w:eastAsia="en-US"/>
    </w:rPr>
  </w:style>
  <w:style w:type="paragraph" w:customStyle="1" w:styleId="6">
    <w:name w:val="Основной текст (6)"/>
    <w:basedOn w:val="a"/>
    <w:link w:val="6Exact"/>
    <w:uiPriority w:val="99"/>
    <w:rsid w:val="00A00E23"/>
    <w:pPr>
      <w:shd w:val="clear" w:color="auto" w:fill="FFFFFF"/>
      <w:spacing w:line="240" w:lineRule="atLeast"/>
    </w:pPr>
    <w:rPr>
      <w:rFonts w:ascii="Palatino Linotype" w:hAnsi="Palatino Linotype" w:cs="Palatino Linotype"/>
      <w:sz w:val="19"/>
      <w:szCs w:val="19"/>
      <w:lang w:val="en-US" w:eastAsia="en-US"/>
    </w:rPr>
  </w:style>
  <w:style w:type="paragraph" w:customStyle="1" w:styleId="71">
    <w:name w:val="Основной текст (7)1"/>
    <w:basedOn w:val="a"/>
    <w:link w:val="7"/>
    <w:uiPriority w:val="99"/>
    <w:rsid w:val="00A00E23"/>
    <w:pPr>
      <w:shd w:val="clear" w:color="auto" w:fill="FFFFFF"/>
      <w:spacing w:line="317" w:lineRule="exact"/>
    </w:pPr>
    <w:rPr>
      <w:rFonts w:ascii="Times New Roman" w:hAnsi="Times New Roman" w:cs="Times New Roman"/>
    </w:rPr>
  </w:style>
  <w:style w:type="paragraph" w:customStyle="1" w:styleId="210">
    <w:name w:val="Заголовок №21"/>
    <w:basedOn w:val="a"/>
    <w:link w:val="23"/>
    <w:uiPriority w:val="99"/>
    <w:rsid w:val="00A00E23"/>
    <w:pPr>
      <w:shd w:val="clear" w:color="auto" w:fill="FFFFFF"/>
      <w:spacing w:before="900" w:line="240" w:lineRule="atLeast"/>
      <w:outlineLvl w:val="1"/>
    </w:pPr>
    <w:rPr>
      <w:rFonts w:ascii="Times New Roman" w:hAnsi="Times New Roman" w:cs="Times New Roman"/>
      <w:sz w:val="28"/>
      <w:szCs w:val="28"/>
    </w:rPr>
  </w:style>
  <w:style w:type="paragraph" w:styleId="a4">
    <w:name w:val="No Spacing"/>
    <w:uiPriority w:val="99"/>
    <w:qFormat/>
    <w:rsid w:val="001E645C"/>
    <w:pPr>
      <w:widowControl w:val="0"/>
      <w:spacing w:after="0" w:line="240" w:lineRule="auto"/>
    </w:pPr>
    <w:rPr>
      <w:rFonts w:eastAsia="Times New Roman"/>
      <w:color w:val="000000"/>
      <w:kern w:val="0"/>
    </w:rPr>
  </w:style>
  <w:style w:type="paragraph" w:styleId="a5">
    <w:name w:val="header"/>
    <w:basedOn w:val="a"/>
    <w:link w:val="a6"/>
    <w:uiPriority w:val="99"/>
    <w:rsid w:val="00793007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79300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793007"/>
    <w:rPr>
      <w:rFonts w:cs="Times New Roman"/>
      <w:color w:val="000000"/>
    </w:rPr>
  </w:style>
  <w:style w:type="paragraph" w:styleId="a9">
    <w:name w:val="Balloon Text"/>
    <w:basedOn w:val="a"/>
    <w:link w:val="aa"/>
    <w:uiPriority w:val="99"/>
    <w:semiHidden/>
    <w:rsid w:val="00AD46B0"/>
    <w:rPr>
      <w:rFonts w:ascii="Segoe UI" w:hAnsi="Segoe UI" w:cs="Segoe UI"/>
      <w:sz w:val="18"/>
      <w:szCs w:val="18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793007"/>
    <w:rPr>
      <w:rFonts w:cs="Times New Roman"/>
      <w:color w:val="000000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D46B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742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1362</Words>
  <Characters>7769</Characters>
  <Application>Microsoft Office Word</Application>
  <DocSecurity>0</DocSecurity>
  <Lines>64</Lines>
  <Paragraphs>18</Paragraphs>
  <ScaleCrop>false</ScaleCrop>
  <Company>Reanimator Extreme Edition</Company>
  <LinksUpToDate>false</LinksUpToDate>
  <CharactersWithSpaces>9113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СИНЕЗЕРСКАЯ СЕЛЬСКАЯ АДМИНИСТРАЦИЯ</dc:title>
  <dc:subject/>
  <dc:creator>User</dc:creator>
  <cp:keywords/>
  <dc:description/>
  <cp:lastModifiedBy>Администрация Навля</cp:lastModifiedBy>
  <cp:revision>2</cp:revision>
  <cp:lastPrinted>2021-10-14T09:44:00Z</cp:lastPrinted>
  <dcterms:created xsi:type="dcterms:W3CDTF">2025-03-12T09:34:00Z</dcterms:created>
  <dcterms:modified xsi:type="dcterms:W3CDTF">2025-03-12T09:34:00Z</dcterms:modified>
</cp:coreProperties>
</file>