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03" w:rsidRDefault="00402503" w:rsidP="00402503">
      <w:pPr>
        <w:tabs>
          <w:tab w:val="left" w:pos="11754"/>
          <w:tab w:val="right" w:pos="14853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                                          </w:t>
      </w:r>
    </w:p>
    <w:p w:rsidR="00402503" w:rsidRDefault="00402503" w:rsidP="00402503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постановлением Синезерской  </w:t>
      </w:r>
      <w:proofErr w:type="gramStart"/>
      <w:r>
        <w:rPr>
          <w:rFonts w:ascii="Times New Roman" w:hAnsi="Times New Roman" w:cs="Times New Roman"/>
        </w:rPr>
        <w:t>сельской</w:t>
      </w:r>
      <w:proofErr w:type="gramEnd"/>
    </w:p>
    <w:p w:rsidR="00402503" w:rsidRDefault="00402503" w:rsidP="00402503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от   14.12. 2020 № 38  </w:t>
      </w:r>
    </w:p>
    <w:p w:rsidR="00402503" w:rsidRDefault="00402503" w:rsidP="00402503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</w:p>
    <w:p w:rsidR="00402503" w:rsidRDefault="00402503" w:rsidP="00402503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РЕЕСТРА</w:t>
      </w:r>
    </w:p>
    <w:p w:rsidR="00402503" w:rsidRPr="00004761" w:rsidRDefault="00402503" w:rsidP="000047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>муниципальных услуг (функций) администрации Синезерского СЕЛЬСКОГО ПОСЕЛЕНИЯ</w:t>
      </w:r>
    </w:p>
    <w:tbl>
      <w:tblPr>
        <w:tblW w:w="1560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548"/>
        <w:gridCol w:w="1707"/>
        <w:gridCol w:w="1281"/>
        <w:gridCol w:w="1848"/>
        <w:gridCol w:w="1635"/>
        <w:gridCol w:w="1702"/>
        <w:gridCol w:w="2894"/>
        <w:gridCol w:w="1418"/>
      </w:tblGrid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 (функции)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</w:t>
            </w:r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Синезерского сельское поселение,</w:t>
            </w:r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предоставляющих</w:t>
            </w:r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муниципальную услугу (исполняющего</w:t>
            </w:r>
            <w:proofErr w:type="gramEnd"/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муниципальную функцию)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физических 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юридических лиц,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имеющих право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получение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услуги (функции)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нормативных правовых актов, регулирующих представление муниципальной услуги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услугах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правовых актов 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административных регламентов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услуги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(исполнения 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функции), стандарта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качества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на территории поселения.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Синезерская</w:t>
            </w:r>
            <w:r w:rsidR="00402503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06.10.2003г.</w:t>
            </w:r>
          </w:p>
          <w:p w:rsidR="00402503" w:rsidRDefault="00402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131  </w:t>
            </w:r>
            <w:r>
              <w:rPr>
                <w:rFonts w:ascii="Times New Roman" w:eastAsia="Times New Roman" w:hAnsi="Times New Roman" w:cs="Times New Roman"/>
              </w:rPr>
              <w:t xml:space="preserve">«Об общих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организации местного самоуправления в Российской Федерации»</w:t>
            </w:r>
          </w:p>
          <w:p w:rsidR="00402503" w:rsidRDefault="00402503" w:rsidP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6 п.1 пп.2 Устав МО « </w:t>
            </w:r>
            <w:r w:rsidR="003317C1">
              <w:rPr>
                <w:rFonts w:ascii="Times New Roman" w:eastAsia="Times New Roman" w:hAnsi="Times New Roman" w:cs="Times New Roman"/>
              </w:rPr>
              <w:t>Синезерско</w:t>
            </w:r>
            <w:r>
              <w:rPr>
                <w:rFonts w:ascii="Times New Roman" w:eastAsia="Times New Roman" w:hAnsi="Times New Roman" w:cs="Times New Roman"/>
              </w:rPr>
              <w:t>е сельское поселение»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3317C1" w:rsidP="003317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Синезерской сельской администрации № 7 от 03</w:t>
            </w:r>
            <w:r w:rsidR="00402503">
              <w:rPr>
                <w:rFonts w:ascii="Times New Roman" w:hAnsi="Times New Roman" w:cs="Times New Roman"/>
              </w:rPr>
              <w:t>.03.2016г. «Об утверждении административного регламента по даче письменных разъяснений налогоплательщикам и налоговым агентам по вопросам применения муниципальных правовых актов о местных налогах и сборах на территории муниципального образования «</w:t>
            </w:r>
            <w:r>
              <w:rPr>
                <w:rFonts w:ascii="Times New Roman" w:hAnsi="Times New Roman" w:cs="Times New Roman"/>
              </w:rPr>
              <w:t xml:space="preserve">Синезерское </w:t>
            </w:r>
            <w:r w:rsidR="00402503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 (в редакции постановление № 18 от 13</w:t>
            </w:r>
            <w:r w:rsidR="00402503">
              <w:rPr>
                <w:rFonts w:ascii="Times New Roman" w:hAnsi="Times New Roman" w:cs="Times New Roman"/>
              </w:rPr>
              <w:t>.07.2020г).</w:t>
            </w:r>
          </w:p>
          <w:p w:rsidR="008506C1" w:rsidRDefault="008506C1" w:rsidP="003317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редакции постановление </w:t>
            </w:r>
            <w:r>
              <w:rPr>
                <w:rFonts w:ascii="Times New Roman" w:hAnsi="Times New Roman" w:cs="Times New Roman"/>
              </w:rPr>
              <w:lastRenderedPageBreak/>
              <w:t>№ 39 от 28.12.2020 г.</w:t>
            </w:r>
          </w:p>
          <w:p w:rsidR="00004761" w:rsidRDefault="00004761" w:rsidP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tabs>
                <w:tab w:val="left" w:pos="28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сохранностью автомобильных дорог местного значения в границах населенных пунктов </w:t>
            </w:r>
            <w:r w:rsidR="003317C1">
              <w:rPr>
                <w:rFonts w:ascii="Times New Roman" w:hAnsi="Times New Roman" w:cs="Times New Roman"/>
                <w:color w:val="000000"/>
              </w:rPr>
              <w:t>Синезерского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  <w:p w:rsidR="00402503" w:rsidRDefault="00402503">
            <w:pPr>
              <w:tabs>
                <w:tab w:val="left" w:pos="28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ст.14 Федерального закона от 06.10.2003 №131-ФЗ «  Об общих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организации местного самоуправления РФ»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3317C1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 xml:space="preserve">сельской администрации № </w:t>
            </w:r>
            <w:r w:rsidR="003317C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от 2</w:t>
            </w:r>
            <w:r w:rsidR="003317C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.08.2017г. «Об утверждении административного регламента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исполнения муниципальной функции по осуществлению муниципального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сохранностью автомобильных дорог местного значения в границах населенных пунктов </w:t>
            </w:r>
            <w:r w:rsidR="003317C1">
              <w:rPr>
                <w:rFonts w:ascii="Times New Roman" w:hAnsi="Times New Roman" w:cs="Times New Roman"/>
                <w:color w:val="000000"/>
              </w:rPr>
              <w:t xml:space="preserve">Синезерского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04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 w:rsidP="003F56B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поддержки субъектам инвестиционной деятельности в реализации  инвестиционных проектов на территории </w:t>
            </w:r>
            <w:r w:rsidR="001D31F2">
              <w:rPr>
                <w:color w:val="000000"/>
                <w:sz w:val="22"/>
                <w:szCs w:val="22"/>
              </w:rPr>
              <w:t xml:space="preserve">Синезерского 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1F2" w:rsidRDefault="001D3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Синезерская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 № 39-ФЗ от 25.02.1999 « Об инвестиционной деятельности в </w:t>
            </w:r>
            <w:proofErr w:type="gramStart"/>
            <w:r>
              <w:rPr>
                <w:rFonts w:ascii="Times New Roman" w:hAnsi="Times New Roman" w:cs="Times New Roman"/>
              </w:rPr>
              <w:t>РФ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осуществляемой в форме капитальных вложений»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1D31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1D31F2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 xml:space="preserve">сельской администрации  № </w:t>
            </w:r>
            <w:r w:rsidR="001D31F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D31F2">
              <w:rPr>
                <w:rFonts w:ascii="Times New Roman" w:hAnsi="Times New Roman" w:cs="Times New Roman"/>
              </w:rPr>
              <w:t>10.04</w:t>
            </w:r>
            <w:r>
              <w:rPr>
                <w:rFonts w:ascii="Times New Roman" w:hAnsi="Times New Roman" w:cs="Times New Roman"/>
              </w:rPr>
              <w:t xml:space="preserve">.2018г «Об утверждении административного регламента предоставления муниципальной услуги «Оказание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поддержки субъектам инвестиционной деятельности в реализации  инвестиционных проектов на территории </w:t>
            </w:r>
            <w:r w:rsidR="001D31F2">
              <w:rPr>
                <w:rFonts w:ascii="Times New Roman" w:hAnsi="Times New Roman" w:cs="Times New Roman"/>
                <w:color w:val="000000"/>
              </w:rPr>
              <w:t>Синезерского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04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Совершение нотариальных действий на территории  муниципального образования  «</w:t>
            </w:r>
            <w:r w:rsidR="003F56B7">
              <w:rPr>
                <w:rFonts w:ascii="Times New Roman" w:hAnsi="Times New Roman" w:cs="Times New Roman"/>
              </w:rPr>
              <w:t xml:space="preserve">Синезерское </w:t>
            </w:r>
            <w:r>
              <w:rPr>
                <w:rFonts w:ascii="Times New Roman" w:hAnsi="Times New Roman" w:cs="Times New Roman"/>
              </w:rPr>
              <w:t xml:space="preserve"> сельское поселение» Навлинского муниципального района Брянской области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D96E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 w:rsidP="00D96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7 п.1, пп.2 Устава МО «</w:t>
            </w:r>
            <w:r w:rsidR="00D96E66">
              <w:rPr>
                <w:rFonts w:ascii="Times New Roman" w:hAnsi="Times New Roman" w:cs="Times New Roman"/>
              </w:rPr>
              <w:t>Синезерское</w:t>
            </w:r>
            <w:r>
              <w:rPr>
                <w:rFonts w:ascii="Times New Roman" w:hAnsi="Times New Roman" w:cs="Times New Roman"/>
              </w:rPr>
              <w:t xml:space="preserve"> сельское поселения»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D96E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 </w:t>
            </w:r>
            <w:r w:rsidR="00D96E66">
              <w:rPr>
                <w:rFonts w:ascii="Times New Roman" w:hAnsi="Times New Roman" w:cs="Times New Roman"/>
              </w:rPr>
              <w:t>Синезерской</w:t>
            </w:r>
            <w:r>
              <w:rPr>
                <w:rFonts w:ascii="Times New Roman" w:hAnsi="Times New Roman" w:cs="Times New Roman"/>
              </w:rPr>
              <w:t xml:space="preserve"> сельской администрации № </w:t>
            </w:r>
            <w:r w:rsidR="00D96E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96E66">
              <w:rPr>
                <w:rFonts w:ascii="Times New Roman" w:hAnsi="Times New Roman" w:cs="Times New Roman"/>
              </w:rPr>
              <w:t>25.05.2011</w:t>
            </w:r>
            <w:r>
              <w:rPr>
                <w:rFonts w:ascii="Times New Roman" w:hAnsi="Times New Roman" w:cs="Times New Roman"/>
              </w:rPr>
              <w:t>г. «Об утверждении административного регламента предоставления муниципальной услуги  «Совершение нотариальных действий на территории</w:t>
            </w:r>
            <w:r w:rsidR="00D96E66">
              <w:rPr>
                <w:rFonts w:ascii="Times New Roman" w:hAnsi="Times New Roman" w:cs="Times New Roman"/>
              </w:rPr>
              <w:t xml:space="preserve">  муниципального </w:t>
            </w:r>
            <w:r w:rsidR="00D96E66">
              <w:rPr>
                <w:rFonts w:ascii="Times New Roman" w:hAnsi="Times New Roman" w:cs="Times New Roman"/>
              </w:rPr>
              <w:lastRenderedPageBreak/>
              <w:t xml:space="preserve">образования  «Синезерское </w:t>
            </w:r>
            <w:r>
              <w:rPr>
                <w:rFonts w:ascii="Times New Roman" w:hAnsi="Times New Roman" w:cs="Times New Roman"/>
              </w:rPr>
              <w:t>сельское поселение» Навлинского муниципального района Брянской области»</w:t>
            </w:r>
            <w:r w:rsidR="00D96E66">
              <w:rPr>
                <w:rFonts w:ascii="Times New Roman" w:hAnsi="Times New Roman" w:cs="Times New Roman"/>
              </w:rPr>
              <w:t xml:space="preserve"> (в редакции постановление № 21 от 20.12.2019г</w:t>
            </w:r>
            <w:proofErr w:type="gramStart"/>
            <w:r w:rsidR="00E659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65948">
              <w:rPr>
                <w:rFonts w:ascii="Times New Roman" w:hAnsi="Times New Roman" w:cs="Times New Roman"/>
              </w:rPr>
              <w:t xml:space="preserve"> постановление № 33 от 23.11.2020 г.</w:t>
            </w:r>
            <w:r w:rsidR="00D96E6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04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документов (единого жилищного документа,  копии финансово-лицевого счета, выписки из  домовой книги, карточки учета собственника  жилого помещения, справок и иных документов)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402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ЮЛ, ФЛ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06.10.2003 №131-ФЗ « Об общих </w:t>
            </w:r>
            <w:proofErr w:type="gramStart"/>
            <w:r>
              <w:rPr>
                <w:rFonts w:ascii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 местного самоуправления в РФ»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 №210 от 27.07.2010г. « Об организации предоставления государственных и муниципальных услуг»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0402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 </w:t>
            </w:r>
            <w:r w:rsidR="0004028D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 xml:space="preserve"> сельской администрации  № </w:t>
            </w:r>
            <w:r w:rsidR="0004028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4028D">
              <w:rPr>
                <w:rFonts w:ascii="Times New Roman" w:hAnsi="Times New Roman" w:cs="Times New Roman"/>
              </w:rPr>
              <w:t>24.05.2011</w:t>
            </w:r>
            <w:r>
              <w:rPr>
                <w:rFonts w:ascii="Times New Roman" w:hAnsi="Times New Roman" w:cs="Times New Roman"/>
              </w:rPr>
              <w:t>г. «Об утверждении административного регламента предоставления муниципальной услуги «Выдача документов (единого жилищного документа,  копии финансово-лицевого счета, выписки из  домовой книги, карточки учета собственника  жилого помещения, справок и иных документов)»</w:t>
            </w:r>
            <w:r w:rsidR="0004028D">
              <w:rPr>
                <w:rFonts w:ascii="Times New Roman" w:hAnsi="Times New Roman" w:cs="Times New Roman"/>
              </w:rPr>
              <w:t xml:space="preserve"> (в редакции постановление № 20 от 19.12.2020г).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04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Присвоение, изменение и аннулирование  адреса объекту адресации на территории МО «</w:t>
            </w:r>
            <w:r w:rsidR="00D35B26">
              <w:rPr>
                <w:rFonts w:ascii="Times New Roman" w:hAnsi="Times New Roman" w:cs="Times New Roman"/>
              </w:rPr>
              <w:t xml:space="preserve">Синезерское </w:t>
            </w:r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D35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Синезерская</w:t>
            </w:r>
            <w:r w:rsidR="00402503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 ч.1 ст. 14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Федерального закона от 06.10.2003 № 131-ФЗ «Об общих </w:t>
            </w:r>
            <w:proofErr w:type="gramStart"/>
            <w:r>
              <w:rPr>
                <w:rFonts w:ascii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 местного самоуправления в РФ»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D35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Постановление </w:t>
            </w:r>
            <w:r w:rsidR="00D35B26">
              <w:rPr>
                <w:rFonts w:ascii="Times New Roman" w:hAnsi="Times New Roman" w:cs="Times New Roman"/>
              </w:rPr>
              <w:t>Синезерской сельской администрации  № 23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35B2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.07.2020г.» Об утверждении административного регламента регламент  предоставления муниципальной услуги  «Присвоение, изменение и аннулирование  адреса объекту адресации»</w:t>
            </w:r>
          </w:p>
          <w:p w:rsidR="00004761" w:rsidRDefault="00004761" w:rsidP="00D35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761" w:rsidRDefault="00004761" w:rsidP="00D35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761" w:rsidRDefault="00004761" w:rsidP="00D35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761" w:rsidRDefault="00004761" w:rsidP="00D35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2503" w:rsidTr="001D31F2"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04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 w:rsidP="00450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во владение и (или) пользование имущества муниципального образования  «</w:t>
            </w:r>
            <w:r w:rsidR="004503CC">
              <w:rPr>
                <w:rFonts w:ascii="Times New Roman" w:hAnsi="Times New Roman" w:cs="Times New Roman"/>
              </w:rPr>
              <w:t xml:space="preserve">Синезерское </w:t>
            </w:r>
            <w:r>
              <w:rPr>
                <w:rFonts w:ascii="Times New Roman" w:hAnsi="Times New Roman" w:cs="Times New Roman"/>
              </w:rPr>
              <w:t xml:space="preserve"> сельское поселение», 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503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 РФ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24.07.2007г №209-ФЗ « О развитии малого и среднего предпринимательства в РФ»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№-59 от 02.05.2006г.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порядке рассмотрение граждан РФ»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450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4503CC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>сельской администрации № 2</w:t>
            </w:r>
            <w:r w:rsidR="004503CC">
              <w:rPr>
                <w:rFonts w:ascii="Times New Roman" w:hAnsi="Times New Roman" w:cs="Times New Roman"/>
              </w:rPr>
              <w:t>0 от 15</w:t>
            </w:r>
            <w:r>
              <w:rPr>
                <w:rFonts w:ascii="Times New Roman" w:hAnsi="Times New Roman" w:cs="Times New Roman"/>
              </w:rPr>
              <w:t>.07.2020г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>Об утверждении административного регламента услуги «Предоставление во владение и (или) пользование имущества муниципального образования  «</w:t>
            </w:r>
            <w:r w:rsidR="004503CC">
              <w:rPr>
                <w:rFonts w:ascii="Times New Roman" w:hAnsi="Times New Roman" w:cs="Times New Roman"/>
              </w:rPr>
              <w:t>Синезерское</w:t>
            </w:r>
            <w:r>
              <w:rPr>
                <w:rFonts w:ascii="Times New Roman" w:hAnsi="Times New Roman" w:cs="Times New Roman"/>
              </w:rPr>
              <w:t xml:space="preserve"> сельское поселение», 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    (в редакции постановление № </w:t>
            </w:r>
            <w:r w:rsidR="004503CC">
              <w:rPr>
                <w:rFonts w:ascii="Times New Roman" w:hAnsi="Times New Roman" w:cs="Times New Roman"/>
              </w:rPr>
              <w:t>28 от 12</w:t>
            </w:r>
            <w:r>
              <w:rPr>
                <w:rFonts w:ascii="Times New Roman" w:hAnsi="Times New Roman" w:cs="Times New Roman"/>
              </w:rPr>
              <w:t>.10.2020)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2503" w:rsidRDefault="00402503" w:rsidP="00402503">
      <w:pPr>
        <w:spacing w:after="0" w:line="240" w:lineRule="auto"/>
        <w:rPr>
          <w:rFonts w:ascii="Times New Roman" w:hAnsi="Times New Roman" w:cs="Times New Roman"/>
        </w:rPr>
      </w:pPr>
    </w:p>
    <w:p w:rsidR="00AF5C6C" w:rsidRDefault="00AF5C6C"/>
    <w:sectPr w:rsidR="00AF5C6C" w:rsidSect="000047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503"/>
    <w:rsid w:val="00004761"/>
    <w:rsid w:val="00033F39"/>
    <w:rsid w:val="0004028D"/>
    <w:rsid w:val="001D31F2"/>
    <w:rsid w:val="003317C1"/>
    <w:rsid w:val="003F56B7"/>
    <w:rsid w:val="00402503"/>
    <w:rsid w:val="004503CC"/>
    <w:rsid w:val="00666B8B"/>
    <w:rsid w:val="008506C1"/>
    <w:rsid w:val="00AF5C6C"/>
    <w:rsid w:val="00CD7E32"/>
    <w:rsid w:val="00D35B26"/>
    <w:rsid w:val="00D96E66"/>
    <w:rsid w:val="00E65948"/>
    <w:rsid w:val="00E82348"/>
    <w:rsid w:val="00FA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40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13</cp:revision>
  <dcterms:created xsi:type="dcterms:W3CDTF">2020-12-15T06:12:00Z</dcterms:created>
  <dcterms:modified xsi:type="dcterms:W3CDTF">2020-12-29T12:41:00Z</dcterms:modified>
</cp:coreProperties>
</file>