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639" w:leader="none"/>
        </w:tabs>
        <w:spacing w:lineRule="auto" w:line="240" w:before="0" w:after="0"/>
        <w:ind w:left="9639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Приложение 9</w:t>
      </w:r>
    </w:p>
    <w:p>
      <w:pPr>
        <w:pStyle w:val="Normal"/>
        <w:tabs>
          <w:tab w:val="clear" w:pos="708"/>
          <w:tab w:val="left" w:pos="9639" w:leader="none"/>
        </w:tabs>
        <w:spacing w:lineRule="auto" w:line="240" w:before="0" w:after="0"/>
        <w:ind w:left="9639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решению Чичковского сельского Совета</w:t>
      </w:r>
    </w:p>
    <w:p>
      <w:pPr>
        <w:pStyle w:val="Normal"/>
        <w:tabs>
          <w:tab w:val="clear" w:pos="708"/>
          <w:tab w:val="left" w:pos="9639" w:leader="none"/>
        </w:tabs>
        <w:spacing w:lineRule="auto" w:line="240" w:before="0" w:after="0"/>
        <w:ind w:left="9639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народных депутатов</w:t>
        <w:br/>
        <w:t>«О бюджете Чичковского сельского поселения Навлинского муниципального района Брянской области на 2025 год и на плановый период 2026 и 2027 годов»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ПРОГРАММА</w:t>
        <w:br/>
        <w:t xml:space="preserve">муниципальных гарантий Чичковского сельского поселения в валюте Российской Федерации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на 2025 год и на плановый период 2026 и 2027 годов</w:t>
      </w:r>
    </w:p>
    <w:p>
      <w:pPr>
        <w:pStyle w:val="Normal"/>
        <w:spacing w:lineRule="auto" w:line="240" w:before="120" w:after="0"/>
        <w:jc w:val="right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рублей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5"/>
        <w:gridCol w:w="2109"/>
        <w:gridCol w:w="2230"/>
        <w:gridCol w:w="2247"/>
        <w:gridCol w:w="2442"/>
        <w:gridCol w:w="1382"/>
        <w:gridCol w:w="1928"/>
        <w:gridCol w:w="1432"/>
      </w:tblGrid>
      <w:tr>
        <w:trPr>
          <w:trHeight w:val="900" w:hRule="atLeast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пп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2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  <w:br/>
              <w:t>к принципалу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4742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Объем гарантий по каждому направлению (цели)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на 2025 – 2027 годы</w:t>
            </w:r>
          </w:p>
        </w:tc>
      </w:tr>
      <w:tr>
        <w:trPr>
          <w:trHeight w:val="1883" w:hRule="atLeast"/>
        </w:trPr>
        <w:tc>
          <w:tcPr>
            <w:tcW w:w="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2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</w:tc>
        <w:tc>
          <w:tcPr>
            <w:tcW w:w="22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1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>
        <w:trPr>
          <w:trHeight w:val="420" w:hRule="atLeast"/>
        </w:trPr>
        <w:tc>
          <w:tcPr>
            <w:tcW w:w="5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0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4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4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142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</w:tr>
      <w:tr>
        <w:trPr>
          <w:trHeight w:val="420" w:hRule="atLeast"/>
        </w:trPr>
        <w:tc>
          <w:tcPr>
            <w:tcW w:w="9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142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</w:tr>
      <w:tr>
        <w:trPr>
          <w:trHeight w:val="420" w:hRule="atLeast"/>
        </w:trPr>
        <w:tc>
          <w:tcPr>
            <w:tcW w:w="9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>
        <w:trPr>
          <w:trHeight w:val="375" w:hRule="atLeast"/>
        </w:trPr>
        <w:tc>
          <w:tcPr>
            <w:tcW w:w="142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2027 год</w:t>
            </w:r>
          </w:p>
        </w:tc>
      </w:tr>
      <w:tr>
        <w:trPr>
          <w:trHeight w:val="420" w:hRule="atLeast"/>
        </w:trPr>
        <w:tc>
          <w:tcPr>
            <w:tcW w:w="9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2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43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>
      <w:pPr>
        <w:pStyle w:val="Normal"/>
        <w:spacing w:before="0" w:after="200"/>
        <w:jc w:val="center"/>
        <w:rPr/>
      </w:pPr>
      <w:r>
        <w:rPr/>
      </w:r>
    </w:p>
    <w:sectPr>
      <w:type w:val="nextPage"/>
      <w:pgSz w:orient="landscape" w:w="16838" w:h="11906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AlterOffice/3.2.9.1$Windows_X86_64 LibreOffice_project/f6fcdc9ef8f5642eaaec34925899f1250a32c141</Application>
  <AppVersion>15.0000</AppVersion>
  <Pages>1</Pages>
  <Words>129</Words>
  <Characters>772</Characters>
  <CharactersWithSpaces>876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2024-11-13T05:53:00Z</dcterms:created>
  <dc:creator>Варульникова С.</dc:creator>
  <dc:description/>
  <dc:language>ru-RU</dc:language>
  <cp:lastModifiedBy>User</cp:lastModifiedBy>
  <cp:lastPrinted>2023-11-27T16:36:00Z</cp:lastPrinted>
  <dcterms:modified xsi:type="dcterms:W3CDTF">2024-12-28T12:47:53Z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