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6CE" w:rsidRPr="004866CE" w:rsidRDefault="004866CE" w:rsidP="004866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866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БРЯНСКАЯ ОБЛАСТЬ</w:t>
      </w:r>
    </w:p>
    <w:p w:rsidR="004866CE" w:rsidRPr="004866CE" w:rsidRDefault="004866CE" w:rsidP="004866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866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НАВЛИНСКИЙ РАЙОН</w:t>
      </w:r>
    </w:p>
    <w:p w:rsidR="004866CE" w:rsidRPr="004866CE" w:rsidRDefault="004866CE" w:rsidP="004866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866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ЧИЧКОВСКОЕ СЕЛЬСКОЕ ПОСЕЛЕНИЕ</w:t>
      </w:r>
    </w:p>
    <w:p w:rsidR="004866CE" w:rsidRPr="004866CE" w:rsidRDefault="004866CE" w:rsidP="004866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866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ЧИЧКОВСКИЙ СЕЛЬСКИЙ СОВЕТ </w:t>
      </w:r>
    </w:p>
    <w:p w:rsidR="004866CE" w:rsidRPr="004866CE" w:rsidRDefault="004866CE" w:rsidP="004866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866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НАРОДНЫХ ДЕПУТАТОВ</w:t>
      </w:r>
    </w:p>
    <w:p w:rsidR="004866CE" w:rsidRPr="004866CE" w:rsidRDefault="004866CE" w:rsidP="004866CE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866CE" w:rsidRPr="004866CE" w:rsidRDefault="004866CE" w:rsidP="004866CE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866CE" w:rsidRPr="004866CE" w:rsidRDefault="004866CE" w:rsidP="004866CE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4866C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РЕШЕНИЕ</w:t>
      </w:r>
    </w:p>
    <w:p w:rsidR="004866CE" w:rsidRPr="004866CE" w:rsidRDefault="004866CE" w:rsidP="004866CE">
      <w:pPr>
        <w:keepNext/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4866CE" w:rsidRPr="004866CE" w:rsidRDefault="004866CE" w:rsidP="004866CE">
      <w:pPr>
        <w:keepNext/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zh-CN"/>
        </w:rPr>
      </w:pPr>
      <w:r w:rsidRPr="004866C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от 02.10.2024 г. № 2-25</w:t>
      </w:r>
    </w:p>
    <w:p w:rsidR="004866CE" w:rsidRPr="004866CE" w:rsidRDefault="004866CE" w:rsidP="004866CE">
      <w:pPr>
        <w:keepNext/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proofErr w:type="spellStart"/>
      <w:r w:rsidRPr="004866C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</w:t>
      </w:r>
      <w:proofErr w:type="gramStart"/>
      <w:r w:rsidRPr="004866C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.Ч</w:t>
      </w:r>
      <w:proofErr w:type="gramEnd"/>
      <w:r w:rsidRPr="004866C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ичково</w:t>
      </w:r>
      <w:proofErr w:type="spellEnd"/>
    </w:p>
    <w:p w:rsidR="004866CE" w:rsidRPr="004866CE" w:rsidRDefault="004866CE" w:rsidP="004866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66CE" w:rsidRPr="004866CE" w:rsidRDefault="004866CE" w:rsidP="004866CE">
      <w:pPr>
        <w:suppressAutoHyphens/>
        <w:spacing w:after="0" w:line="240" w:lineRule="auto"/>
        <w:ind w:right="503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утверждении </w:t>
      </w:r>
      <w:bookmarkStart w:id="0" w:name="_Hlk179108732"/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Порядка проведения конкурса на замещение должности главы </w:t>
      </w:r>
      <w:proofErr w:type="spellStart"/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>Чичковской</w:t>
      </w:r>
      <w:proofErr w:type="spellEnd"/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сельской администрации </w:t>
      </w:r>
    </w:p>
    <w:bookmarkEnd w:id="0"/>
    <w:p w:rsidR="004866CE" w:rsidRPr="004866CE" w:rsidRDefault="004866CE" w:rsidP="004866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66CE" w:rsidRPr="004866CE" w:rsidRDefault="004866CE" w:rsidP="004866CE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 Российской Федерации», </w:t>
      </w:r>
      <w:r w:rsidRPr="004866C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Федеральным законом от 09.02.2009 № 8-ФЗ</w:t>
      </w:r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866C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«Об обеспечении доступа к информации о деятельности государственных органов и органов местного самоуправления»,</w:t>
      </w:r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Федеральным законом от 02.03.2007 № 25-ФЗ «О муниципальной службе в Российской Федерации», Законом Брянской области от 16.11.2007 № 156-З «О муниципальной службе в Брянской области</w:t>
      </w:r>
      <w:proofErr w:type="gramEnd"/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», Уставом муниципального образования </w:t>
      </w:r>
      <w:proofErr w:type="spellStart"/>
      <w:r w:rsidRPr="004866CE">
        <w:rPr>
          <w:rFonts w:ascii="Times New Roman" w:eastAsia="Times New Roman" w:hAnsi="Times New Roman" w:cs="Times New Roman"/>
          <w:sz w:val="32"/>
          <w:szCs w:val="32"/>
          <w:lang w:eastAsia="zh-CN"/>
        </w:rPr>
        <w:t>Чичковское</w:t>
      </w:r>
      <w:proofErr w:type="spellEnd"/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сельское поселение </w:t>
      </w:r>
      <w:proofErr w:type="spellStart"/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>Навлинского</w:t>
      </w:r>
      <w:proofErr w:type="spellEnd"/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района Брянской области.</w:t>
      </w:r>
    </w:p>
    <w:p w:rsidR="004866CE" w:rsidRPr="004866CE" w:rsidRDefault="004866CE" w:rsidP="004866CE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4866CE">
        <w:rPr>
          <w:rFonts w:ascii="Times New Roman" w:eastAsia="Times New Roman" w:hAnsi="Times New Roman" w:cs="Times New Roman"/>
          <w:sz w:val="32"/>
          <w:szCs w:val="32"/>
          <w:lang w:eastAsia="zh-CN"/>
        </w:rPr>
        <w:t>Чичковский</w:t>
      </w:r>
      <w:proofErr w:type="spellEnd"/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районный Совет народных депутатов </w:t>
      </w:r>
    </w:p>
    <w:p w:rsidR="004866CE" w:rsidRPr="004866CE" w:rsidRDefault="004866CE" w:rsidP="004866CE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66CE" w:rsidRPr="004866CE" w:rsidRDefault="004866CE" w:rsidP="004866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4866C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</w:t>
      </w:r>
      <w:proofErr w:type="gramEnd"/>
      <w:r w:rsidRPr="004866C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Е Ш И Л</w:t>
      </w:r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4866CE" w:rsidRPr="004866CE" w:rsidRDefault="004866CE" w:rsidP="004866CE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66CE" w:rsidRPr="004866CE" w:rsidRDefault="004866CE" w:rsidP="004866C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Утвердить Положение о порядке и условиях проведения конкурса на замещение должности главы </w:t>
      </w:r>
      <w:proofErr w:type="spellStart"/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>Чичковской</w:t>
      </w:r>
      <w:proofErr w:type="spellEnd"/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сельской администрации</w:t>
      </w:r>
      <w:proofErr w:type="gramStart"/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proofErr w:type="gramEnd"/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</w:t>
      </w:r>
      <w:proofErr w:type="gramStart"/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proofErr w:type="gramEnd"/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>риложение).</w:t>
      </w:r>
    </w:p>
    <w:p w:rsidR="004866CE" w:rsidRPr="004866CE" w:rsidRDefault="004866CE" w:rsidP="004866C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>Опубликовать данное решение в районной газете «Наше время».</w:t>
      </w:r>
    </w:p>
    <w:p w:rsidR="004866CE" w:rsidRPr="004866CE" w:rsidRDefault="004866CE" w:rsidP="004866C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Настоящее Решение вступает в силу со дня его официального опубликования. </w:t>
      </w:r>
    </w:p>
    <w:p w:rsidR="004866CE" w:rsidRPr="004866CE" w:rsidRDefault="004866CE" w:rsidP="004866CE">
      <w:pPr>
        <w:shd w:val="clear" w:color="auto" w:fill="FFFFFF"/>
        <w:tabs>
          <w:tab w:val="left" w:pos="1013"/>
        </w:tabs>
        <w:suppressAutoHyphens/>
        <w:spacing w:after="0" w:line="240" w:lineRule="auto"/>
        <w:ind w:left="70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66CE" w:rsidRPr="004866CE" w:rsidRDefault="004866CE" w:rsidP="004866CE">
      <w:pPr>
        <w:shd w:val="clear" w:color="auto" w:fill="FFFFFF"/>
        <w:tabs>
          <w:tab w:val="left" w:pos="1013"/>
        </w:tabs>
        <w:suppressAutoHyphens/>
        <w:spacing w:after="0" w:line="240" w:lineRule="auto"/>
        <w:ind w:left="70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66CE" w:rsidRPr="004866CE" w:rsidRDefault="004866CE" w:rsidP="004866CE">
      <w:pPr>
        <w:shd w:val="clear" w:color="auto" w:fill="FFFFFF"/>
        <w:tabs>
          <w:tab w:val="left" w:pos="1013"/>
        </w:tabs>
        <w:suppressAutoHyphens/>
        <w:spacing w:after="0" w:line="240" w:lineRule="auto"/>
        <w:ind w:left="70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66CE" w:rsidRPr="004866CE" w:rsidRDefault="004866CE" w:rsidP="004866CE">
      <w:pPr>
        <w:shd w:val="clear" w:color="auto" w:fill="FFFFFF"/>
        <w:tabs>
          <w:tab w:val="left" w:pos="101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</w:t>
      </w:r>
      <w:r w:rsidRPr="004866CE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</w:t>
      </w:r>
      <w:proofErr w:type="spellStart"/>
      <w:r w:rsidRPr="004866CE">
        <w:rPr>
          <w:rFonts w:ascii="Times New Roman" w:eastAsia="Times New Roman" w:hAnsi="Times New Roman" w:cs="Times New Roman"/>
          <w:sz w:val="32"/>
          <w:szCs w:val="32"/>
          <w:lang w:eastAsia="zh-CN"/>
        </w:rPr>
        <w:t>Чичковского</w:t>
      </w:r>
      <w:proofErr w:type="spellEnd"/>
      <w:r w:rsidRPr="004866CE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</w:t>
      </w:r>
    </w:p>
    <w:p w:rsidR="004866CE" w:rsidRPr="004866CE" w:rsidRDefault="004866CE" w:rsidP="004866CE">
      <w:pPr>
        <w:shd w:val="clear" w:color="auto" w:fill="FFFFFF"/>
        <w:tabs>
          <w:tab w:val="left" w:pos="101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4866CE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Сельского поселения                                         </w:t>
      </w:r>
      <w:proofErr w:type="spellStart"/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>Г.А.Мальцева</w:t>
      </w:r>
      <w:proofErr w:type="spellEnd"/>
    </w:p>
    <w:p w:rsidR="004866CE" w:rsidRPr="004866CE" w:rsidRDefault="004866CE" w:rsidP="004866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66CE" w:rsidRPr="004866CE" w:rsidRDefault="004866CE" w:rsidP="004866CE">
      <w:pPr>
        <w:tabs>
          <w:tab w:val="left" w:pos="180"/>
        </w:tabs>
        <w:suppressAutoHyphens/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66CE" w:rsidRPr="004866CE" w:rsidRDefault="004866CE" w:rsidP="004866CE">
      <w:pPr>
        <w:tabs>
          <w:tab w:val="left" w:pos="180"/>
        </w:tabs>
        <w:suppressAutoHyphens/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66CE" w:rsidRPr="004866CE" w:rsidRDefault="004866CE" w:rsidP="004866CE">
      <w:pPr>
        <w:tabs>
          <w:tab w:val="left" w:pos="180"/>
        </w:tabs>
        <w:suppressAutoHyphens/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Приложение</w:t>
      </w:r>
    </w:p>
    <w:p w:rsidR="004866CE" w:rsidRPr="004866CE" w:rsidRDefault="004866CE" w:rsidP="004866CE">
      <w:pPr>
        <w:tabs>
          <w:tab w:val="left" w:pos="180"/>
        </w:tabs>
        <w:suppressAutoHyphens/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 решению </w:t>
      </w:r>
      <w:proofErr w:type="spellStart"/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>Чичковского</w:t>
      </w:r>
      <w:proofErr w:type="spellEnd"/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</w:t>
      </w:r>
      <w:r w:rsidRPr="004866C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zh-CN"/>
        </w:rPr>
        <w:t xml:space="preserve"> </w:t>
      </w:r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>Совета народных депутатов</w:t>
      </w:r>
    </w:p>
    <w:p w:rsidR="004866CE" w:rsidRPr="004866CE" w:rsidRDefault="004866CE" w:rsidP="004866CE">
      <w:pPr>
        <w:tabs>
          <w:tab w:val="left" w:pos="180"/>
        </w:tabs>
        <w:suppressAutoHyphens/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>от 02.10.2024 № 2-25</w:t>
      </w:r>
    </w:p>
    <w:p w:rsidR="004866CE" w:rsidRPr="004866CE" w:rsidRDefault="004866CE" w:rsidP="004866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66CE" w:rsidRPr="004866CE" w:rsidRDefault="004866CE" w:rsidP="004866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866CE" w:rsidRPr="004866CE" w:rsidRDefault="004866CE" w:rsidP="004866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  <w:r w:rsidRPr="004866CE"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 xml:space="preserve">Порядок </w:t>
      </w:r>
    </w:p>
    <w:p w:rsidR="004866CE" w:rsidRPr="004866CE" w:rsidRDefault="004866CE" w:rsidP="004866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866C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проведения конкурса на замещение должности главы </w:t>
      </w:r>
      <w:proofErr w:type="spellStart"/>
      <w:r w:rsidRPr="004866C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Чичковской</w:t>
      </w:r>
      <w:proofErr w:type="spellEnd"/>
      <w:r w:rsidRPr="004866C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сельской администрации </w:t>
      </w:r>
    </w:p>
    <w:p w:rsidR="004866CE" w:rsidRPr="004866CE" w:rsidRDefault="004866CE" w:rsidP="004866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zh-CN"/>
        </w:rPr>
      </w:pPr>
    </w:p>
    <w:p w:rsidR="004866CE" w:rsidRPr="004866CE" w:rsidRDefault="004866CE" w:rsidP="004866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866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Общие положения</w:t>
      </w:r>
    </w:p>
    <w:p w:rsidR="004866CE" w:rsidRPr="004866CE" w:rsidRDefault="004866CE" w:rsidP="004866CE">
      <w:pPr>
        <w:shd w:val="clear" w:color="auto" w:fill="FFFFFF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66CE" w:rsidRPr="004866CE" w:rsidRDefault="004866CE" w:rsidP="004866CE">
      <w:pPr>
        <w:numPr>
          <w:ilvl w:val="1"/>
          <w:numId w:val="2"/>
        </w:num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6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Настоящий </w:t>
      </w:r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Порядок проведения конкурса на замещение должности главы </w:t>
      </w:r>
      <w:proofErr w:type="spellStart"/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>Чичковской</w:t>
      </w:r>
      <w:proofErr w:type="spellEnd"/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сельской администрации</w:t>
      </w:r>
      <w:r w:rsidRPr="004866CE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 w:rsidRPr="004866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(далее – Порядок</w:t>
      </w:r>
      <w:proofErr w:type="gramStart"/>
      <w:r w:rsidRPr="004866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)</w:t>
      </w:r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>р</w:t>
      </w:r>
      <w:proofErr w:type="gramEnd"/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азработан в соответствии с </w:t>
      </w:r>
      <w:r w:rsidRPr="004866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Федеральными </w:t>
      </w:r>
      <w:hyperlink r:id="rId6" w:anchor="_blank" w:history="1">
        <w:r w:rsidRPr="004866C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zh-CN"/>
          </w:rPr>
          <w:t>законами</w:t>
        </w:r>
      </w:hyperlink>
      <w:r w:rsidRPr="004866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от 6 октября 2003 года № 131-ФЗ «Об общих принципах организации местного самоуправления в Российской Федерации», от 2 марта 2007 года № 25-ФЗ «О муниципальной службе в Российской Федерации», Законом Брянской области от 16 ноября 2007 года № 156-З «О муниципальной службе в Брянской области», Уставом </w:t>
      </w:r>
      <w:r w:rsidRPr="004866C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муниципального образования «</w:t>
      </w:r>
      <w:proofErr w:type="spellStart"/>
      <w:r w:rsidRPr="004866C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Чичковское</w:t>
      </w:r>
      <w:proofErr w:type="spellEnd"/>
      <w:r w:rsidRPr="004866C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сельское поселение» </w:t>
      </w:r>
      <w:proofErr w:type="spellStart"/>
      <w:r w:rsidRPr="004866C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Навлинского</w:t>
      </w:r>
      <w:proofErr w:type="spellEnd"/>
      <w:r w:rsidRPr="004866C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муниципального района Брянской области и определяет порядок и условия</w:t>
      </w:r>
      <w:r w:rsidRPr="004866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проведения конкурса на замещение должности </w:t>
      </w:r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главы </w:t>
      </w:r>
      <w:proofErr w:type="spellStart"/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>Чичковской</w:t>
      </w:r>
      <w:proofErr w:type="spellEnd"/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сельской администрации</w:t>
      </w:r>
      <w:proofErr w:type="gramStart"/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proofErr w:type="gramEnd"/>
      <w:r w:rsidRPr="004866CE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 w:rsidRPr="004866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(</w:t>
      </w:r>
      <w:proofErr w:type="gramStart"/>
      <w:r w:rsidRPr="004866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</w:t>
      </w:r>
      <w:proofErr w:type="gramEnd"/>
      <w:r w:rsidRPr="004866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алее соответственно – конкурс, глава администрации).</w:t>
      </w:r>
    </w:p>
    <w:p w:rsidR="004866CE" w:rsidRPr="004866CE" w:rsidRDefault="004866CE" w:rsidP="004866CE">
      <w:pPr>
        <w:numPr>
          <w:ilvl w:val="1"/>
          <w:numId w:val="2"/>
        </w:num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866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Конкурс обеспечивает право граждан Российской Федерации на равный доступ к муниципальной службе, а также право муниципальных служащих на должностной рост на конкурсной основе.</w:t>
      </w:r>
    </w:p>
    <w:p w:rsidR="004866CE" w:rsidRPr="004866CE" w:rsidRDefault="004866CE" w:rsidP="004866CE">
      <w:pPr>
        <w:numPr>
          <w:ilvl w:val="1"/>
          <w:numId w:val="2"/>
        </w:num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Целью проведения конкурса является отбор на альтернативной основе кандидатов на должность главы администрации. </w:t>
      </w:r>
    </w:p>
    <w:p w:rsidR="004866CE" w:rsidRPr="004866CE" w:rsidRDefault="004866CE" w:rsidP="004866CE">
      <w:pPr>
        <w:numPr>
          <w:ilvl w:val="1"/>
          <w:numId w:val="2"/>
        </w:num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Конкурс проводится в случаях:</w:t>
      </w:r>
    </w:p>
    <w:p w:rsidR="004866CE" w:rsidRPr="004866CE" w:rsidRDefault="004866CE" w:rsidP="004866CE">
      <w:pPr>
        <w:numPr>
          <w:ilvl w:val="0"/>
          <w:numId w:val="3"/>
        </w:numPr>
        <w:shd w:val="clear" w:color="auto" w:fill="FFFFFF"/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Symbol" w:hAnsi="Times New Roman" w:cs="Times New Roman"/>
          <w:color w:val="000000"/>
          <w:sz w:val="28"/>
          <w:szCs w:val="28"/>
          <w:lang w:eastAsia="zh-CN"/>
        </w:rPr>
      </w:pPr>
      <w:r w:rsidRPr="004866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истечения срока контракта, заключенного с главой администрации;</w:t>
      </w:r>
    </w:p>
    <w:p w:rsidR="004866CE" w:rsidRPr="004866CE" w:rsidRDefault="004866CE" w:rsidP="004866CE">
      <w:pPr>
        <w:numPr>
          <w:ilvl w:val="0"/>
          <w:numId w:val="3"/>
        </w:numPr>
        <w:shd w:val="clear" w:color="auto" w:fill="FFFFFF"/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Symbol" w:hAnsi="Times New Roman" w:cs="Times New Roman"/>
          <w:color w:val="000000"/>
          <w:sz w:val="28"/>
          <w:szCs w:val="28"/>
          <w:lang w:eastAsia="zh-CN"/>
        </w:rPr>
      </w:pPr>
      <w:r w:rsidRPr="004866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досрочного прекращения полномочий главы администрации.</w:t>
      </w:r>
    </w:p>
    <w:p w:rsidR="004866CE" w:rsidRPr="004866CE" w:rsidRDefault="004866CE" w:rsidP="004866CE">
      <w:pPr>
        <w:numPr>
          <w:ilvl w:val="1"/>
          <w:numId w:val="2"/>
        </w:numPr>
        <w:tabs>
          <w:tab w:val="left" w:pos="0"/>
        </w:tabs>
        <w:suppressAutoHyphens/>
        <w:spacing w:after="0" w:line="228" w:lineRule="atLeast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866C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Для целей настоящего Порядка претендентом на должность главы администрации (далее - претендент) является </w:t>
      </w:r>
      <w:r w:rsidRPr="004866CE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гражданин Российской Федерации, изъявивший желание участвовать в конкурсе и представивший в </w:t>
      </w:r>
      <w:r w:rsidRPr="004866C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представительный орган местного самоуправления </w:t>
      </w:r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муниципальное образование «</w:t>
      </w:r>
      <w:proofErr w:type="spellStart"/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>Чичковское</w:t>
      </w:r>
      <w:proofErr w:type="spellEnd"/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сельское поселение» </w:t>
      </w:r>
      <w:proofErr w:type="spellStart"/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>Навлинского</w:t>
      </w:r>
      <w:proofErr w:type="spellEnd"/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района Брянской области</w:t>
      </w:r>
      <w:proofErr w:type="gramStart"/>
      <w:r w:rsidRPr="004866C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zh-CN"/>
        </w:rPr>
        <w:t xml:space="preserve"> </w:t>
      </w:r>
      <w:r w:rsidRPr="004866CE">
        <w:rPr>
          <w:rFonts w:ascii="Times New Roman" w:eastAsia="SimSun" w:hAnsi="Times New Roman" w:cs="Times New Roman"/>
          <w:i/>
          <w:iCs/>
          <w:color w:val="FF0000"/>
          <w:sz w:val="28"/>
          <w:szCs w:val="28"/>
          <w:lang w:eastAsia="zh-CN"/>
        </w:rPr>
        <w:t>.</w:t>
      </w:r>
      <w:proofErr w:type="gramEnd"/>
      <w:r w:rsidRPr="004866CE">
        <w:rPr>
          <w:rFonts w:ascii="Times New Roman" w:eastAsia="SimSun" w:hAnsi="Times New Roman" w:cs="Times New Roman"/>
          <w:i/>
          <w:iCs/>
          <w:color w:val="FF0000"/>
          <w:sz w:val="28"/>
          <w:szCs w:val="28"/>
          <w:lang w:eastAsia="zh-CN"/>
        </w:rPr>
        <w:t xml:space="preserve"> </w:t>
      </w:r>
      <w:r w:rsidRPr="004866CE">
        <w:rPr>
          <w:rFonts w:ascii="Times New Roman" w:eastAsia="SimSun" w:hAnsi="Times New Roman" w:cs="Times New Roman"/>
          <w:sz w:val="28"/>
          <w:szCs w:val="28"/>
          <w:lang w:eastAsia="zh-CN"/>
        </w:rPr>
        <w:t>(далее – сельский Совет) заявление на участие в конкурсе и документы</w:t>
      </w:r>
      <w:r w:rsidRPr="004866CE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, предусмотренные пунктом </w:t>
      </w:r>
      <w:r w:rsidRPr="004866CE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2.6</w:t>
      </w:r>
      <w:r w:rsidRPr="004866CE">
        <w:rPr>
          <w:rFonts w:ascii="Times New Roman" w:eastAsia="SimSun" w:hAnsi="Times New Roman" w:cs="Times New Roman"/>
          <w:color w:val="70AD47"/>
          <w:sz w:val="28"/>
          <w:szCs w:val="28"/>
          <w:lang w:eastAsia="zh-CN"/>
        </w:rPr>
        <w:t>.</w:t>
      </w:r>
      <w:r w:rsidRPr="004866CE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настоящего Порядка. </w:t>
      </w:r>
    </w:p>
    <w:p w:rsidR="004866CE" w:rsidRPr="004866CE" w:rsidRDefault="004866CE" w:rsidP="004866CE">
      <w:pPr>
        <w:numPr>
          <w:ilvl w:val="1"/>
          <w:numId w:val="2"/>
        </w:numPr>
        <w:tabs>
          <w:tab w:val="left" w:pos="0"/>
          <w:tab w:val="left" w:pos="360"/>
          <w:tab w:val="left" w:pos="1418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6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 xml:space="preserve">Основными принципами конкурса являются равенство условий и единство требований ко всем </w:t>
      </w:r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претендентам</w:t>
      </w:r>
      <w:r w:rsidRPr="004866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объективность оценки их </w:t>
      </w:r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профессиональных и личностных качеств.</w:t>
      </w:r>
    </w:p>
    <w:p w:rsidR="004866CE" w:rsidRPr="004866CE" w:rsidRDefault="004866CE" w:rsidP="004866CE">
      <w:pPr>
        <w:numPr>
          <w:ilvl w:val="1"/>
          <w:numId w:val="2"/>
        </w:numPr>
        <w:tabs>
          <w:tab w:val="left" w:pos="0"/>
          <w:tab w:val="left" w:pos="360"/>
          <w:tab w:val="left" w:pos="1418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6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Для проведения конкурса сельским Советом формируется конкурсная комиссия (далее – комиссия).</w:t>
      </w:r>
    </w:p>
    <w:p w:rsidR="004866CE" w:rsidRPr="004866CE" w:rsidRDefault="004866CE" w:rsidP="004866CE">
      <w:pPr>
        <w:numPr>
          <w:ilvl w:val="1"/>
          <w:numId w:val="2"/>
        </w:numPr>
        <w:tabs>
          <w:tab w:val="left" w:pos="0"/>
          <w:tab w:val="left" w:pos="360"/>
          <w:tab w:val="left" w:pos="1418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6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Периодом проведения конкурса является период со дня принятия сельским Советом решения о проведении конкурса и до даты подведения итогов конкурса комиссией.  </w:t>
      </w:r>
    </w:p>
    <w:p w:rsidR="004866CE" w:rsidRPr="004866CE" w:rsidRDefault="004866CE" w:rsidP="004866CE">
      <w:pPr>
        <w:numPr>
          <w:ilvl w:val="1"/>
          <w:numId w:val="2"/>
        </w:numPr>
        <w:tabs>
          <w:tab w:val="left" w:pos="0"/>
          <w:tab w:val="left" w:pos="360"/>
          <w:tab w:val="left" w:pos="1418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числа кандидатов </w:t>
      </w:r>
      <w:r w:rsidRPr="004866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на должность главы администрации</w:t>
      </w:r>
      <w:r w:rsidRPr="004866C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представленных комиссией по результатам конкурса, сельский Совет назначает лицо на должность главы администрации.</w:t>
      </w:r>
    </w:p>
    <w:p w:rsidR="004866CE" w:rsidRPr="004866CE" w:rsidRDefault="004866CE" w:rsidP="004866CE">
      <w:pPr>
        <w:numPr>
          <w:ilvl w:val="1"/>
          <w:numId w:val="2"/>
        </w:numPr>
        <w:tabs>
          <w:tab w:val="left" w:pos="0"/>
          <w:tab w:val="left" w:pos="360"/>
          <w:tab w:val="left" w:pos="1418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Расходы, связанные с участием в конкурсе участие в заседании сельского Совета (проезд к месту проведения и обратно, наем жилого помещения, проживание, пользование услугами сре</w:t>
      </w:r>
      <w:proofErr w:type="gramStart"/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>дств св</w:t>
      </w:r>
      <w:proofErr w:type="gramEnd"/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>язи всех видов) претенденты и кандидаты на должность главы администрации производят за счет собственных средств.</w:t>
      </w:r>
    </w:p>
    <w:p w:rsidR="004866CE" w:rsidRPr="004866CE" w:rsidRDefault="004866CE" w:rsidP="004866CE">
      <w:pPr>
        <w:shd w:val="clear" w:color="auto" w:fill="FFFFFF"/>
        <w:tabs>
          <w:tab w:val="left" w:pos="851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66CE" w:rsidRPr="004866CE" w:rsidRDefault="004866CE" w:rsidP="004866CE">
      <w:pPr>
        <w:shd w:val="clear" w:color="auto" w:fill="FFFFFF"/>
        <w:tabs>
          <w:tab w:val="left" w:pos="851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4866C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2. Порядок  проведения и условия конкурса</w:t>
      </w:r>
    </w:p>
    <w:p w:rsidR="004866CE" w:rsidRPr="004866CE" w:rsidRDefault="004866CE" w:rsidP="004866CE">
      <w:pPr>
        <w:shd w:val="clear" w:color="auto" w:fill="FFFFFF"/>
        <w:tabs>
          <w:tab w:val="left" w:pos="851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4866CE" w:rsidRPr="004866CE" w:rsidRDefault="004866CE" w:rsidP="004866CE">
      <w:pPr>
        <w:numPr>
          <w:ilvl w:val="1"/>
          <w:numId w:val="4"/>
        </w:numPr>
        <w:tabs>
          <w:tab w:val="left" w:pos="360"/>
          <w:tab w:val="left" w:pos="1418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Конкурс объявляется по решению сельского Совета, оформляемому соответствующим правовым актом сельского Совета (далее – решение о проведении конкурса), которым в том числе определяется дата проведения конкурса, а также утверждается текст объявления о проведении конкурса, содержащего следующую информацию:</w:t>
      </w:r>
    </w:p>
    <w:p w:rsidR="004866CE" w:rsidRPr="004866CE" w:rsidRDefault="004866CE" w:rsidP="004866CE">
      <w:pPr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rPr>
          <w:rFonts w:ascii="Times New Roman" w:eastAsia="Symbol" w:hAnsi="Times New Roman" w:cs="Times New Roman"/>
          <w:sz w:val="28"/>
          <w:szCs w:val="28"/>
          <w:lang w:eastAsia="zh-CN"/>
        </w:rPr>
      </w:pPr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полное наименование должности; </w:t>
      </w:r>
    </w:p>
    <w:p w:rsidR="004866CE" w:rsidRPr="004866CE" w:rsidRDefault="004866CE" w:rsidP="004866CE">
      <w:pPr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  <w:lang w:eastAsia="zh-CN"/>
        </w:rPr>
      </w:pPr>
      <w:r w:rsidRPr="004866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конкурса, сведения о дате, времени и месте проведения конкурса;</w:t>
      </w:r>
    </w:p>
    <w:p w:rsidR="004866CE" w:rsidRPr="004866CE" w:rsidRDefault="004866CE" w:rsidP="004866CE">
      <w:pPr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  <w:lang w:eastAsia="zh-CN"/>
        </w:rPr>
      </w:pPr>
      <w:r w:rsidRPr="0048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</w:t>
      </w:r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>месте и сроках подачи документов для участия в конкурсе;</w:t>
      </w:r>
    </w:p>
    <w:p w:rsidR="004866CE" w:rsidRPr="004866CE" w:rsidRDefault="004866CE" w:rsidP="004866CE">
      <w:pPr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>требования к кандидатам на должность главы администрации;</w:t>
      </w:r>
    </w:p>
    <w:p w:rsidR="004866CE" w:rsidRPr="004866CE" w:rsidRDefault="004866CE" w:rsidP="004866CE">
      <w:pPr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контактная информация;</w:t>
      </w:r>
    </w:p>
    <w:p w:rsidR="004866CE" w:rsidRPr="004866CE" w:rsidRDefault="004866CE" w:rsidP="004866CE">
      <w:pPr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>иная информация о конкурсе (при необходимости).</w:t>
      </w:r>
    </w:p>
    <w:p w:rsidR="004866CE" w:rsidRPr="004866CE" w:rsidRDefault="004866CE" w:rsidP="004866CE">
      <w:pPr>
        <w:numPr>
          <w:ilvl w:val="1"/>
          <w:numId w:val="4"/>
        </w:numPr>
        <w:shd w:val="clear" w:color="auto" w:fill="FFFFFF"/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Решением о проведении конкурса, предусмотренным пунктом 2.1 настоящего Порядка, устанавливается срок опубликования (размещения) объявления о проведении конкурса и проекта контракта, </w:t>
      </w:r>
      <w:r w:rsidRPr="0048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заключаемого с главой администрации, который не может быть </w:t>
      </w:r>
      <w:proofErr w:type="gramStart"/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>позднее</w:t>
      </w:r>
      <w:proofErr w:type="gramEnd"/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чем за 20 дней до дня проведения конкурса.</w:t>
      </w:r>
    </w:p>
    <w:p w:rsidR="004866CE" w:rsidRPr="004866CE" w:rsidRDefault="004866CE" w:rsidP="004866CE">
      <w:pPr>
        <w:numPr>
          <w:ilvl w:val="1"/>
          <w:numId w:val="4"/>
        </w:numPr>
        <w:shd w:val="clear" w:color="auto" w:fill="FFFFFF"/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Объявление о проведении конкурса, </w:t>
      </w:r>
      <w:r w:rsidRPr="0048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проект контракта, заключаемого с главой администрации, </w:t>
      </w:r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>публикуются (размещаются) сельским Советом</w:t>
      </w:r>
      <w:r w:rsidRPr="004866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, </w:t>
      </w:r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средствах массовой информации, официальном сайте администрации </w:t>
      </w:r>
      <w:proofErr w:type="spellStart"/>
      <w:r w:rsidRPr="004866C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Навлинского</w:t>
      </w:r>
      <w:proofErr w:type="spellEnd"/>
      <w:r w:rsidRPr="004866C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район</w:t>
      </w:r>
      <w:proofErr w:type="gramStart"/>
      <w:r w:rsidRPr="004866C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</w:t>
      </w:r>
      <w:r w:rsidRPr="004866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-</w:t>
      </w:r>
      <w:proofErr w:type="gramEnd"/>
      <w:r w:rsidRPr="004866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в разделе «Поселение»- </w:t>
      </w:r>
      <w:proofErr w:type="spellStart"/>
      <w:r w:rsidRPr="004866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Чичковское</w:t>
      </w:r>
      <w:proofErr w:type="spellEnd"/>
      <w:r w:rsidRPr="004866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сельское поселение, в информационно-</w:t>
      </w:r>
      <w:r w:rsidRPr="004866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lastRenderedPageBreak/>
        <w:t>телекоммуникационной сети «Интернет» (далее – сайт администрации)</w:t>
      </w:r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4866CE" w:rsidRPr="004866CE" w:rsidRDefault="004866CE" w:rsidP="004866CE">
      <w:pPr>
        <w:numPr>
          <w:ilvl w:val="1"/>
          <w:numId w:val="4"/>
        </w:numPr>
        <w:shd w:val="clear" w:color="auto" w:fill="FFFFFF"/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48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 участие в конкурсе имеют граждане Российской Федерации, </w:t>
      </w:r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>достигшие возраста 25 лет, и</w:t>
      </w:r>
      <w:r w:rsidRPr="0048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отвечающие следующим квалификационным требованиям </w:t>
      </w:r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</w:t>
      </w:r>
      <w:r w:rsidRPr="0048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 главы администрации, установленным в соответствии с </w:t>
      </w:r>
      <w:r w:rsidRPr="004866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Законом Брянской области от 16 ноября 2007 года № 156-З «О муниципальной службе в Брянской области» (далее - Закон Брянской</w:t>
      </w:r>
      <w:proofErr w:type="gramEnd"/>
      <w:r w:rsidRPr="004866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области № 156-З):</w:t>
      </w:r>
    </w:p>
    <w:p w:rsidR="004866CE" w:rsidRPr="004866CE" w:rsidRDefault="004866CE" w:rsidP="004866CE">
      <w:pPr>
        <w:spacing w:after="0" w:line="228" w:lineRule="atLeast"/>
        <w:ind w:firstLineChars="257"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866C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высшее образование не ниже уровня </w:t>
      </w:r>
      <w:proofErr w:type="spellStart"/>
      <w:r w:rsidRPr="004866CE">
        <w:rPr>
          <w:rFonts w:ascii="Times New Roman" w:eastAsia="SimSun" w:hAnsi="Times New Roman" w:cs="Times New Roman"/>
          <w:sz w:val="28"/>
          <w:szCs w:val="28"/>
          <w:lang w:eastAsia="zh-CN"/>
        </w:rPr>
        <w:t>специалитета</w:t>
      </w:r>
      <w:proofErr w:type="spellEnd"/>
      <w:r w:rsidRPr="004866CE">
        <w:rPr>
          <w:rFonts w:ascii="Times New Roman" w:eastAsia="SimSun" w:hAnsi="Times New Roman" w:cs="Times New Roman"/>
          <w:sz w:val="28"/>
          <w:szCs w:val="28"/>
          <w:lang w:eastAsia="zh-CN"/>
        </w:rPr>
        <w:t>, магистратуры и стаж муниципальной службы или стаж работы по специальности, направлению подготовки не менее двух лет.</w:t>
      </w:r>
    </w:p>
    <w:p w:rsidR="004866CE" w:rsidRPr="004866CE" w:rsidRDefault="004866CE" w:rsidP="004866CE">
      <w:pPr>
        <w:spacing w:after="0" w:line="228" w:lineRule="atLeast"/>
        <w:ind w:firstLineChars="257"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866C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Квалификационное требование для замещения </w:t>
      </w:r>
      <w:r w:rsidRPr="004866CE">
        <w:rPr>
          <w:rFonts w:ascii="Times New Roman" w:eastAsia="SimSun" w:hAnsi="Times New Roman" w:cs="Times New Roman"/>
          <w:sz w:val="28"/>
          <w:szCs w:val="28"/>
          <w:lang w:eastAsia="ru-RU"/>
        </w:rPr>
        <w:t>должности главы администрации</w:t>
      </w:r>
      <w:r w:rsidRPr="004866C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 наличии высшего образования не ниже уровня </w:t>
      </w:r>
      <w:proofErr w:type="spellStart"/>
      <w:r w:rsidRPr="004866CE">
        <w:rPr>
          <w:rFonts w:ascii="Times New Roman" w:eastAsia="SimSun" w:hAnsi="Times New Roman" w:cs="Times New Roman"/>
          <w:sz w:val="28"/>
          <w:szCs w:val="28"/>
          <w:lang w:eastAsia="zh-CN"/>
        </w:rPr>
        <w:t>специалитета</w:t>
      </w:r>
      <w:proofErr w:type="spellEnd"/>
      <w:r w:rsidRPr="004866C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магистратуры не применяется к гражданам, претендующим на замещение указанной должности, получившим высшее профессиональное образование до 29 августа 1996 года. </w:t>
      </w:r>
    </w:p>
    <w:p w:rsidR="004866CE" w:rsidRPr="004866CE" w:rsidRDefault="004866CE" w:rsidP="004866CE">
      <w:pPr>
        <w:spacing w:after="0" w:line="228" w:lineRule="atLeast"/>
        <w:ind w:firstLineChars="257"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4866CE">
        <w:rPr>
          <w:rFonts w:ascii="Times New Roman" w:eastAsia="SimSun" w:hAnsi="Times New Roman" w:cs="Times New Roman"/>
          <w:sz w:val="28"/>
          <w:szCs w:val="28"/>
          <w:lang w:eastAsia="zh-CN"/>
        </w:rPr>
        <w:t>Для лиц, имеющих дипломы с отличием специалиста, магистра,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высших должностей муниципальной службы - не менее одного года стажа муниципальной службу или двух лет стажа работы по специальности, направлению подготовки.</w:t>
      </w:r>
      <w:proofErr w:type="gramEnd"/>
    </w:p>
    <w:p w:rsidR="004866CE" w:rsidRPr="004866CE" w:rsidRDefault="004866CE" w:rsidP="004866CE">
      <w:pPr>
        <w:numPr>
          <w:ilvl w:val="1"/>
          <w:numId w:val="4"/>
        </w:numPr>
        <w:suppressAutoHyphens/>
        <w:spacing w:after="0" w:line="228" w:lineRule="atLeast"/>
        <w:ind w:firstLineChars="257"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866CE">
        <w:rPr>
          <w:rFonts w:ascii="Times New Roman" w:eastAsia="SimSun" w:hAnsi="Times New Roman" w:cs="Times New Roman"/>
          <w:sz w:val="28"/>
          <w:szCs w:val="28"/>
          <w:lang w:eastAsia="zh-CN"/>
        </w:rPr>
        <w:t>К кандидатам на должность главы администрации предъявляются следующие дополнительные требования:</w:t>
      </w:r>
    </w:p>
    <w:p w:rsidR="004866CE" w:rsidRPr="004866CE" w:rsidRDefault="004866CE" w:rsidP="004866CE">
      <w:pPr>
        <w:numPr>
          <w:ilvl w:val="0"/>
          <w:numId w:val="6"/>
        </w:numPr>
        <w:tabs>
          <w:tab w:val="left" w:pos="0"/>
          <w:tab w:val="left" w:pos="1200"/>
        </w:tabs>
        <w:suppressAutoHyphens/>
        <w:spacing w:after="0" w:line="228" w:lineRule="atLeast"/>
        <w:ind w:firstLineChars="257" w:firstLine="720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proofErr w:type="gramStart"/>
      <w:r w:rsidRPr="004866C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знание </w:t>
      </w:r>
      <w:hyperlink r:id="rId7" w:history="1">
        <w:r w:rsidRPr="004866CE">
          <w:rPr>
            <w:rFonts w:ascii="Times New Roman" w:eastAsia="SimSun" w:hAnsi="Times New Roman" w:cs="Times New Roman"/>
            <w:color w:val="0000FF"/>
            <w:sz w:val="28"/>
            <w:szCs w:val="28"/>
            <w:lang w:eastAsia="zh-CN"/>
          </w:rPr>
          <w:t>Конституции</w:t>
        </w:r>
      </w:hyperlink>
      <w:r w:rsidRPr="004866C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Российской Федерации, Федерального </w:t>
      </w:r>
      <w:hyperlink r:id="rId8" w:history="1">
        <w:r w:rsidRPr="004866CE">
          <w:rPr>
            <w:rFonts w:ascii="Times New Roman" w:eastAsia="SimSun" w:hAnsi="Times New Roman" w:cs="Times New Roman"/>
            <w:color w:val="0000FF"/>
            <w:sz w:val="28"/>
            <w:szCs w:val="28"/>
            <w:lang w:eastAsia="zh-CN"/>
          </w:rPr>
          <w:t>закона</w:t>
        </w:r>
      </w:hyperlink>
      <w:r w:rsidRPr="004866C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4866CE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от</w:t>
      </w:r>
      <w:r w:rsidRPr="004866CE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 </w:t>
      </w:r>
      <w:r w:rsidRPr="004866CE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6 октября 2003 года № 131-ФЗ «</w:t>
      </w:r>
      <w:r w:rsidRPr="004866C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Об общих принципах организации местного самоуправления в Российской Федерации», федеральных законов, которыми органы местного самоуправления наделяются отдельными государственными полномочиями, </w:t>
      </w:r>
      <w:hyperlink r:id="rId9" w:history="1">
        <w:r w:rsidRPr="004866CE">
          <w:rPr>
            <w:rFonts w:ascii="Times New Roman" w:eastAsia="SimSun" w:hAnsi="Times New Roman" w:cs="Times New Roman"/>
            <w:color w:val="0000FF"/>
            <w:sz w:val="28"/>
            <w:szCs w:val="28"/>
            <w:lang w:eastAsia="zh-CN"/>
          </w:rPr>
          <w:t>Устава</w:t>
        </w:r>
      </w:hyperlink>
      <w:r w:rsidRPr="004866C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Брянской области, законов Брянской области, которыми органы местного самоуправления наделяются отдельными государственными полномочиями, Устава </w:t>
      </w:r>
      <w:r w:rsidRPr="004866C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муниципального образования «</w:t>
      </w:r>
      <w:proofErr w:type="spellStart"/>
      <w:r w:rsidRPr="004866C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Чичковское</w:t>
      </w:r>
      <w:proofErr w:type="spellEnd"/>
      <w:r w:rsidRPr="004866C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сельское поселение» </w:t>
      </w:r>
      <w:proofErr w:type="spellStart"/>
      <w:r w:rsidRPr="004866C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Навлинского</w:t>
      </w:r>
      <w:proofErr w:type="spellEnd"/>
      <w:r w:rsidRPr="004866C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муниципального района Брянской области</w:t>
      </w:r>
      <w:r w:rsidRPr="004866C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.</w:t>
      </w:r>
      <w:proofErr w:type="gramEnd"/>
    </w:p>
    <w:p w:rsidR="004866CE" w:rsidRPr="004866CE" w:rsidRDefault="004866CE" w:rsidP="004866CE">
      <w:pPr>
        <w:numPr>
          <w:ilvl w:val="0"/>
          <w:numId w:val="6"/>
        </w:numPr>
        <w:tabs>
          <w:tab w:val="left" w:pos="0"/>
          <w:tab w:val="left" w:pos="1200"/>
        </w:tabs>
        <w:suppressAutoHyphens/>
        <w:spacing w:after="0" w:line="228" w:lineRule="atLeast"/>
        <w:ind w:firstLineChars="257" w:firstLine="720"/>
        <w:jc w:val="both"/>
        <w:rPr>
          <w:rFonts w:ascii="Times New Roman" w:eastAsia="SimSun" w:hAnsi="Times New Roman" w:cs="Times New Roman"/>
          <w:sz w:val="28"/>
          <w:szCs w:val="28"/>
          <w:lang w:val="en-US" w:eastAsia="zh-CN"/>
        </w:rPr>
      </w:pPr>
      <w:r w:rsidRPr="004866CE">
        <w:rPr>
          <w:rFonts w:ascii="Times New Roman" w:eastAsia="SimSun" w:hAnsi="Times New Roman" w:cs="Times New Roman"/>
          <w:sz w:val="28"/>
          <w:szCs w:val="28"/>
          <w:lang w:eastAsia="zh-CN"/>
        </w:rPr>
        <w:t>в</w:t>
      </w:r>
      <w:proofErr w:type="spellStart"/>
      <w:r w:rsidRPr="004866CE">
        <w:rPr>
          <w:rFonts w:ascii="Times New Roman" w:eastAsia="SimSun" w:hAnsi="Times New Roman" w:cs="Times New Roman"/>
          <w:sz w:val="28"/>
          <w:szCs w:val="28"/>
          <w:lang w:val="en-US" w:eastAsia="zh-CN"/>
        </w:rPr>
        <w:t>озраст</w:t>
      </w:r>
      <w:proofErr w:type="spellEnd"/>
      <w:r w:rsidRPr="004866CE">
        <w:rPr>
          <w:rFonts w:ascii="Times New Roman" w:eastAsia="SimSun" w:hAnsi="Times New Roman" w:cs="Times New Roman"/>
          <w:sz w:val="28"/>
          <w:szCs w:val="28"/>
          <w:lang w:val="en-US" w:eastAsia="zh-CN"/>
        </w:rPr>
        <w:t xml:space="preserve"> </w:t>
      </w:r>
      <w:proofErr w:type="spellStart"/>
      <w:r w:rsidRPr="004866CE">
        <w:rPr>
          <w:rFonts w:ascii="Times New Roman" w:eastAsia="SimSun" w:hAnsi="Times New Roman" w:cs="Times New Roman"/>
          <w:sz w:val="28"/>
          <w:szCs w:val="28"/>
          <w:lang w:val="en-US" w:eastAsia="zh-CN"/>
        </w:rPr>
        <w:t>не</w:t>
      </w:r>
      <w:proofErr w:type="spellEnd"/>
      <w:r w:rsidRPr="004866CE">
        <w:rPr>
          <w:rFonts w:ascii="Times New Roman" w:eastAsia="SimSun" w:hAnsi="Times New Roman" w:cs="Times New Roman"/>
          <w:sz w:val="28"/>
          <w:szCs w:val="28"/>
          <w:lang w:val="en-US" w:eastAsia="zh-CN"/>
        </w:rPr>
        <w:t xml:space="preserve"> </w:t>
      </w:r>
      <w:proofErr w:type="spellStart"/>
      <w:r w:rsidRPr="004866CE">
        <w:rPr>
          <w:rFonts w:ascii="Times New Roman" w:eastAsia="SimSun" w:hAnsi="Times New Roman" w:cs="Times New Roman"/>
          <w:sz w:val="28"/>
          <w:szCs w:val="28"/>
          <w:lang w:val="en-US" w:eastAsia="zh-CN"/>
        </w:rPr>
        <w:t>моложе</w:t>
      </w:r>
      <w:proofErr w:type="spellEnd"/>
      <w:r w:rsidRPr="004866CE">
        <w:rPr>
          <w:rFonts w:ascii="Times New Roman" w:eastAsia="SimSun" w:hAnsi="Times New Roman" w:cs="Times New Roman"/>
          <w:sz w:val="28"/>
          <w:szCs w:val="28"/>
          <w:lang w:val="en-US" w:eastAsia="zh-CN"/>
        </w:rPr>
        <w:t xml:space="preserve"> 25 </w:t>
      </w:r>
      <w:proofErr w:type="spellStart"/>
      <w:r w:rsidRPr="004866CE">
        <w:rPr>
          <w:rFonts w:ascii="Times New Roman" w:eastAsia="SimSun" w:hAnsi="Times New Roman" w:cs="Times New Roman"/>
          <w:sz w:val="28"/>
          <w:szCs w:val="28"/>
          <w:lang w:val="en-US" w:eastAsia="zh-CN"/>
        </w:rPr>
        <w:t>лет</w:t>
      </w:r>
      <w:proofErr w:type="spellEnd"/>
      <w:r w:rsidRPr="004866CE">
        <w:rPr>
          <w:rFonts w:ascii="Times New Roman" w:eastAsia="SimSun" w:hAnsi="Times New Roman" w:cs="Times New Roman"/>
          <w:sz w:val="28"/>
          <w:szCs w:val="28"/>
          <w:lang w:val="en-US" w:eastAsia="zh-CN"/>
        </w:rPr>
        <w:t xml:space="preserve">; </w:t>
      </w:r>
    </w:p>
    <w:p w:rsidR="004866CE" w:rsidRPr="004866CE" w:rsidRDefault="004866CE" w:rsidP="004866CE">
      <w:pPr>
        <w:numPr>
          <w:ilvl w:val="0"/>
          <w:numId w:val="6"/>
        </w:numPr>
        <w:tabs>
          <w:tab w:val="left" w:pos="0"/>
          <w:tab w:val="left" w:pos="1200"/>
        </w:tabs>
        <w:suppressAutoHyphens/>
        <w:spacing w:after="0" w:line="228" w:lineRule="atLeast"/>
        <w:ind w:firstLineChars="257"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866C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отсутствие непогашенной или неснятой судимости; </w:t>
      </w:r>
    </w:p>
    <w:p w:rsidR="004866CE" w:rsidRPr="004866CE" w:rsidRDefault="004866CE" w:rsidP="004866CE">
      <w:pPr>
        <w:numPr>
          <w:ilvl w:val="0"/>
          <w:numId w:val="6"/>
        </w:numPr>
        <w:tabs>
          <w:tab w:val="left" w:pos="0"/>
          <w:tab w:val="left" w:pos="1200"/>
        </w:tabs>
        <w:suppressAutoHyphens/>
        <w:spacing w:after="0" w:line="228" w:lineRule="atLeast"/>
        <w:ind w:firstLineChars="257"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866C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представление одновременно </w:t>
      </w:r>
      <w:proofErr w:type="gramStart"/>
      <w:r w:rsidRPr="004866C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 заявлением на участие в конкурсе предусмотренных </w:t>
      </w:r>
      <w:hyperlink r:id="rId10" w:history="1">
        <w:r w:rsidRPr="004866CE">
          <w:rPr>
            <w:rFonts w:ascii="Times New Roman" w:eastAsia="SimSun" w:hAnsi="Times New Roman" w:cs="Times New Roman"/>
            <w:color w:val="0000FF"/>
            <w:sz w:val="28"/>
            <w:szCs w:val="28"/>
            <w:lang w:eastAsia="zh-CN"/>
          </w:rPr>
          <w:t>законодательством</w:t>
        </w:r>
      </w:hyperlink>
      <w:r w:rsidRPr="004866C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документов для оформления допуска к государственной тайне</w:t>
      </w:r>
      <w:proofErr w:type="gramEnd"/>
      <w:r w:rsidRPr="004866C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</w:t>
      </w:r>
    </w:p>
    <w:p w:rsidR="004866CE" w:rsidRPr="004866CE" w:rsidRDefault="004866CE" w:rsidP="004866CE">
      <w:pPr>
        <w:spacing w:after="0" w:line="228" w:lineRule="atLeast"/>
        <w:ind w:firstLineChars="257"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866CE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Порядок проведения комиссией проверки знания претендентами правовых актов, указанных в подпункте «а» пункта 2.5 настоящего Порядка, устанавливается настоящим Порядком.</w:t>
      </w:r>
    </w:p>
    <w:p w:rsidR="004866CE" w:rsidRPr="004866CE" w:rsidRDefault="004866CE" w:rsidP="004866CE">
      <w:pPr>
        <w:numPr>
          <w:ilvl w:val="1"/>
          <w:numId w:val="4"/>
        </w:numPr>
        <w:shd w:val="clear" w:color="auto" w:fill="FFFFFF"/>
        <w:tabs>
          <w:tab w:val="left" w:pos="851"/>
        </w:tabs>
        <w:suppressAutoHyphens/>
        <w:spacing w:after="0" w:line="240" w:lineRule="auto"/>
        <w:ind w:firstLineChars="25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>Гражданин Российской Федерации, изъявивший желание участвовать в конкурсе, представляет в сельский Совет следующие документы:</w:t>
      </w:r>
    </w:p>
    <w:p w:rsidR="004866CE" w:rsidRPr="004866CE" w:rsidRDefault="004866CE" w:rsidP="004866CE">
      <w:pPr>
        <w:numPr>
          <w:ilvl w:val="0"/>
          <w:numId w:val="7"/>
        </w:numPr>
        <w:shd w:val="clear" w:color="auto" w:fill="FFFFFF"/>
        <w:tabs>
          <w:tab w:val="left" w:pos="1200"/>
        </w:tabs>
        <w:suppressAutoHyphens/>
        <w:spacing w:after="0" w:line="240" w:lineRule="auto"/>
        <w:ind w:firstLineChars="25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>личное заявление на участие в конкурсе;</w:t>
      </w:r>
    </w:p>
    <w:p w:rsidR="004866CE" w:rsidRPr="004866CE" w:rsidRDefault="004866CE" w:rsidP="004866CE">
      <w:pPr>
        <w:numPr>
          <w:ilvl w:val="0"/>
          <w:numId w:val="7"/>
        </w:numPr>
        <w:shd w:val="clear" w:color="auto" w:fill="FFFFFF"/>
        <w:tabs>
          <w:tab w:val="left" w:pos="1200"/>
        </w:tabs>
        <w:suppressAutoHyphens/>
        <w:spacing w:after="0" w:line="240" w:lineRule="auto"/>
        <w:ind w:firstLineChars="25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4866C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заполненную и подписанную анкету по форме, утвержденной </w:t>
      </w:r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распоряжением Правительства Российской Федерации от 26 мая 2005 года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Федерации», </w:t>
      </w:r>
      <w:r w:rsidRPr="004866C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 фотографией размером 4х6 см;</w:t>
      </w:r>
      <w:proofErr w:type="gramEnd"/>
    </w:p>
    <w:p w:rsidR="004866CE" w:rsidRPr="004866CE" w:rsidRDefault="004866CE" w:rsidP="004866CE">
      <w:pPr>
        <w:numPr>
          <w:ilvl w:val="0"/>
          <w:numId w:val="7"/>
        </w:numPr>
        <w:shd w:val="clear" w:color="auto" w:fill="FFFFFF"/>
        <w:tabs>
          <w:tab w:val="left" w:pos="1200"/>
        </w:tabs>
        <w:suppressAutoHyphens/>
        <w:spacing w:after="0" w:line="240" w:lineRule="auto"/>
        <w:ind w:firstLineChars="257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4866C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</w:t>
      </w:r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втобиографию, </w:t>
      </w:r>
      <w:r w:rsidRPr="004866CE">
        <w:rPr>
          <w:rFonts w:ascii="Times New Roman" w:eastAsia="Arial" w:hAnsi="Times New Roman" w:cs="Times New Roman"/>
          <w:b/>
          <w:bCs/>
          <w:color w:val="333333"/>
          <w:sz w:val="28"/>
          <w:szCs w:val="28"/>
          <w:shd w:val="clear" w:color="auto" w:fill="FFFFFF"/>
          <w:lang w:eastAsia="zh-CN"/>
        </w:rPr>
        <w:t>составленную в произвольной форме</w:t>
      </w:r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4866CE" w:rsidRPr="004866CE" w:rsidRDefault="004866CE" w:rsidP="004866CE">
      <w:pPr>
        <w:numPr>
          <w:ilvl w:val="0"/>
          <w:numId w:val="7"/>
        </w:numPr>
        <w:shd w:val="clear" w:color="auto" w:fill="FFFFFF"/>
        <w:tabs>
          <w:tab w:val="left" w:pos="1200"/>
        </w:tabs>
        <w:suppressAutoHyphens/>
        <w:spacing w:after="0" w:line="240" w:lineRule="auto"/>
        <w:ind w:firstLineChars="257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>копи</w:t>
      </w:r>
      <w:r w:rsidRPr="004866C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ю </w:t>
      </w:r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>паспорта или заменяющего его документа (соответствующий документ предъявляется лично по прибытии на конкурс);</w:t>
      </w:r>
    </w:p>
    <w:p w:rsidR="004866CE" w:rsidRPr="004866CE" w:rsidRDefault="004866CE" w:rsidP="004866CE">
      <w:pPr>
        <w:numPr>
          <w:ilvl w:val="0"/>
          <w:numId w:val="7"/>
        </w:numPr>
        <w:shd w:val="clear" w:color="auto" w:fill="FFFFFF"/>
        <w:tabs>
          <w:tab w:val="left" w:pos="1200"/>
        </w:tabs>
        <w:suppressAutoHyphens/>
        <w:spacing w:after="0" w:line="240" w:lineRule="auto"/>
        <w:ind w:firstLineChars="257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866C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документы, подтверждающие необходимый уровень образования и стаж работы:</w:t>
      </w:r>
    </w:p>
    <w:p w:rsidR="004866CE" w:rsidRPr="004866CE" w:rsidRDefault="004866CE" w:rsidP="004866CE">
      <w:pPr>
        <w:shd w:val="clear" w:color="auto" w:fill="FFFFFF"/>
        <w:tabs>
          <w:tab w:val="left" w:pos="720"/>
        </w:tabs>
        <w:suppressAutoHyphens/>
        <w:spacing w:after="0" w:line="240" w:lineRule="auto"/>
        <w:ind w:firstLineChars="257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proofErr w:type="gramStart"/>
      <w:r w:rsidRPr="004866C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гражданина; </w:t>
      </w:r>
      <w:proofErr w:type="gramEnd"/>
    </w:p>
    <w:p w:rsidR="004866CE" w:rsidRPr="004866CE" w:rsidRDefault="004866CE" w:rsidP="004866CE">
      <w:pPr>
        <w:shd w:val="clear" w:color="auto" w:fill="FFFFFF"/>
        <w:tabs>
          <w:tab w:val="left" w:pos="720"/>
        </w:tabs>
        <w:suppressAutoHyphens/>
        <w:spacing w:after="0" w:line="240" w:lineRule="auto"/>
        <w:ind w:firstLineChars="257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866C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копии документов об образовании, а также по желанию гражданина копии документов о присвоении ученой степени, ученого звания, заверенные нотариально или кадровой службой по месту службы (работы); </w:t>
      </w:r>
    </w:p>
    <w:p w:rsidR="004866CE" w:rsidRPr="004866CE" w:rsidRDefault="004866CE" w:rsidP="004866CE">
      <w:pPr>
        <w:numPr>
          <w:ilvl w:val="0"/>
          <w:numId w:val="7"/>
        </w:numPr>
        <w:suppressAutoHyphens/>
        <w:spacing w:after="0" w:line="228" w:lineRule="atLeast"/>
        <w:ind w:firstLineChars="257"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866C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 </w:t>
      </w:r>
      <w:proofErr w:type="gramStart"/>
      <w:r w:rsidRPr="004866CE">
        <w:rPr>
          <w:rFonts w:ascii="Times New Roman" w:eastAsia="SimSun" w:hAnsi="Times New Roman" w:cs="Times New Roman"/>
          <w:sz w:val="28"/>
          <w:szCs w:val="28"/>
          <w:lang w:eastAsia="zh-CN"/>
        </w:rPr>
        <w:t>Указанные сведения представляются по форме 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заполненной с использованием специального программного обеспечения «Справки БК», размещенного на официальном сайте</w:t>
      </w:r>
      <w:proofErr w:type="gramEnd"/>
      <w:r w:rsidRPr="004866C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Президента Российской Федерации (</w:t>
      </w:r>
      <w:hyperlink r:id="rId11" w:history="1">
        <w:r w:rsidRPr="004866CE">
          <w:rPr>
            <w:rFonts w:ascii="Times New Roman" w:eastAsia="SimSun" w:hAnsi="Times New Roman" w:cs="Times New Roman"/>
            <w:color w:val="000000"/>
            <w:sz w:val="28"/>
            <w:szCs w:val="28"/>
            <w:u w:val="single"/>
            <w:lang w:val="en-US" w:eastAsia="zh-CN"/>
          </w:rPr>
          <w:t>http</w:t>
        </w:r>
        <w:r w:rsidRPr="004866CE">
          <w:rPr>
            <w:rFonts w:ascii="Times New Roman" w:eastAsia="SimSun" w:hAnsi="Times New Roman" w:cs="Times New Roman"/>
            <w:color w:val="000000"/>
            <w:sz w:val="28"/>
            <w:szCs w:val="28"/>
            <w:u w:val="single"/>
            <w:lang w:eastAsia="zh-CN"/>
          </w:rPr>
          <w:t>://</w:t>
        </w:r>
        <w:r w:rsidRPr="004866CE">
          <w:rPr>
            <w:rFonts w:ascii="Times New Roman" w:eastAsia="SimSun" w:hAnsi="Times New Roman" w:cs="Times New Roman"/>
            <w:color w:val="000000"/>
            <w:sz w:val="28"/>
            <w:szCs w:val="28"/>
            <w:u w:val="single"/>
            <w:lang w:val="en-US" w:eastAsia="zh-CN"/>
          </w:rPr>
          <w:t>www</w:t>
        </w:r>
        <w:r w:rsidRPr="004866CE">
          <w:rPr>
            <w:rFonts w:ascii="Times New Roman" w:eastAsia="SimSun" w:hAnsi="Times New Roman" w:cs="Times New Roman"/>
            <w:color w:val="000000"/>
            <w:sz w:val="28"/>
            <w:szCs w:val="28"/>
            <w:u w:val="single"/>
            <w:lang w:eastAsia="zh-CN"/>
          </w:rPr>
          <w:t>.</w:t>
        </w:r>
        <w:r w:rsidRPr="004866CE">
          <w:rPr>
            <w:rFonts w:ascii="Times New Roman" w:eastAsia="SimSun" w:hAnsi="Times New Roman" w:cs="Times New Roman"/>
            <w:color w:val="000000"/>
            <w:sz w:val="28"/>
            <w:szCs w:val="28"/>
            <w:u w:val="single"/>
            <w:lang w:val="en-US" w:eastAsia="zh-CN"/>
          </w:rPr>
          <w:t>kremlin</w:t>
        </w:r>
        <w:r w:rsidRPr="004866CE">
          <w:rPr>
            <w:rFonts w:ascii="Times New Roman" w:eastAsia="SimSun" w:hAnsi="Times New Roman" w:cs="Times New Roman"/>
            <w:color w:val="000000"/>
            <w:sz w:val="28"/>
            <w:szCs w:val="28"/>
            <w:u w:val="single"/>
            <w:lang w:eastAsia="zh-CN"/>
          </w:rPr>
          <w:t>.</w:t>
        </w:r>
        <w:r w:rsidRPr="004866CE">
          <w:rPr>
            <w:rFonts w:ascii="Times New Roman" w:eastAsia="SimSun" w:hAnsi="Times New Roman" w:cs="Times New Roman"/>
            <w:color w:val="000000"/>
            <w:sz w:val="28"/>
            <w:szCs w:val="28"/>
            <w:u w:val="single"/>
            <w:lang w:val="en-US" w:eastAsia="zh-CN"/>
          </w:rPr>
          <w:t>ru</w:t>
        </w:r>
        <w:r w:rsidRPr="004866CE">
          <w:rPr>
            <w:rFonts w:ascii="Times New Roman" w:eastAsia="SimSun" w:hAnsi="Times New Roman" w:cs="Times New Roman"/>
            <w:color w:val="000000"/>
            <w:sz w:val="28"/>
            <w:szCs w:val="28"/>
            <w:u w:val="single"/>
            <w:lang w:eastAsia="zh-CN"/>
          </w:rPr>
          <w:t>/</w:t>
        </w:r>
        <w:r w:rsidRPr="004866CE">
          <w:rPr>
            <w:rFonts w:ascii="Times New Roman" w:eastAsia="SimSun" w:hAnsi="Times New Roman" w:cs="Times New Roman"/>
            <w:color w:val="000000"/>
            <w:sz w:val="28"/>
            <w:szCs w:val="28"/>
            <w:u w:val="single"/>
            <w:lang w:val="en-US" w:eastAsia="zh-CN"/>
          </w:rPr>
          <w:t>structure</w:t>
        </w:r>
        <w:r w:rsidRPr="004866CE">
          <w:rPr>
            <w:rFonts w:ascii="Times New Roman" w:eastAsia="SimSun" w:hAnsi="Times New Roman" w:cs="Times New Roman"/>
            <w:color w:val="000000"/>
            <w:sz w:val="28"/>
            <w:szCs w:val="28"/>
            <w:u w:val="single"/>
            <w:lang w:eastAsia="zh-CN"/>
          </w:rPr>
          <w:t>/</w:t>
        </w:r>
        <w:r w:rsidRPr="004866CE">
          <w:rPr>
            <w:rFonts w:ascii="Times New Roman" w:eastAsia="SimSun" w:hAnsi="Times New Roman" w:cs="Times New Roman"/>
            <w:color w:val="000000"/>
            <w:sz w:val="28"/>
            <w:szCs w:val="28"/>
            <w:u w:val="single"/>
            <w:lang w:val="en-US" w:eastAsia="zh-CN"/>
          </w:rPr>
          <w:t>additional</w:t>
        </w:r>
        <w:r w:rsidRPr="004866CE">
          <w:rPr>
            <w:rFonts w:ascii="Times New Roman" w:eastAsia="SimSun" w:hAnsi="Times New Roman" w:cs="Times New Roman"/>
            <w:color w:val="000000"/>
            <w:sz w:val="28"/>
            <w:szCs w:val="28"/>
            <w:u w:val="single"/>
            <w:lang w:eastAsia="zh-CN"/>
          </w:rPr>
          <w:t>/12</w:t>
        </w:r>
      </w:hyperlink>
      <w:r w:rsidRPr="004866CE">
        <w:rPr>
          <w:rFonts w:ascii="Times New Roman" w:eastAsia="SimSun" w:hAnsi="Times New Roman" w:cs="Times New Roman"/>
          <w:color w:val="000000"/>
          <w:sz w:val="28"/>
          <w:szCs w:val="28"/>
          <w:u w:val="single"/>
          <w:lang w:eastAsia="zh-CN"/>
        </w:rPr>
        <w:t>)</w:t>
      </w:r>
      <w:r w:rsidRPr="004866C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ссылка на который также размещена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</w:t>
      </w:r>
      <w:r w:rsidRPr="004866CE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Российской Федерации» (</w:t>
      </w:r>
      <w:hyperlink r:id="rId12" w:history="1">
        <w:r w:rsidRPr="004866CE">
          <w:rPr>
            <w:rFonts w:ascii="Times New Roman" w:eastAsia="SimSun" w:hAnsi="Times New Roman" w:cs="Times New Roman"/>
            <w:color w:val="000000"/>
            <w:sz w:val="28"/>
            <w:szCs w:val="28"/>
            <w:u w:val="single"/>
            <w:lang w:val="en-US" w:eastAsia="zh-CN"/>
          </w:rPr>
          <w:t>https</w:t>
        </w:r>
        <w:r w:rsidRPr="004866CE">
          <w:rPr>
            <w:rFonts w:ascii="Times New Roman" w:eastAsia="SimSun" w:hAnsi="Times New Roman" w:cs="Times New Roman"/>
            <w:color w:val="000000"/>
            <w:sz w:val="28"/>
            <w:szCs w:val="28"/>
            <w:u w:val="single"/>
            <w:lang w:eastAsia="zh-CN"/>
          </w:rPr>
          <w:t>://</w:t>
        </w:r>
        <w:r w:rsidRPr="004866CE">
          <w:rPr>
            <w:rFonts w:ascii="Times New Roman" w:eastAsia="SimSun" w:hAnsi="Times New Roman" w:cs="Times New Roman"/>
            <w:color w:val="000000"/>
            <w:sz w:val="28"/>
            <w:szCs w:val="28"/>
            <w:u w:val="single"/>
            <w:lang w:val="en-US" w:eastAsia="zh-CN"/>
          </w:rPr>
          <w:t>gossluzhba</w:t>
        </w:r>
        <w:r w:rsidRPr="004866CE">
          <w:rPr>
            <w:rFonts w:ascii="Times New Roman" w:eastAsia="SimSun" w:hAnsi="Times New Roman" w:cs="Times New Roman"/>
            <w:color w:val="000000"/>
            <w:sz w:val="28"/>
            <w:szCs w:val="28"/>
            <w:u w:val="single"/>
            <w:lang w:eastAsia="zh-CN"/>
          </w:rPr>
          <w:t>.</w:t>
        </w:r>
        <w:r w:rsidRPr="004866CE">
          <w:rPr>
            <w:rFonts w:ascii="Times New Roman" w:eastAsia="SimSun" w:hAnsi="Times New Roman" w:cs="Times New Roman"/>
            <w:color w:val="000000"/>
            <w:sz w:val="28"/>
            <w:szCs w:val="28"/>
            <w:u w:val="single"/>
            <w:lang w:val="en-US" w:eastAsia="zh-CN"/>
          </w:rPr>
          <w:t>gov</w:t>
        </w:r>
        <w:r w:rsidRPr="004866CE">
          <w:rPr>
            <w:rFonts w:ascii="Times New Roman" w:eastAsia="SimSun" w:hAnsi="Times New Roman" w:cs="Times New Roman"/>
            <w:color w:val="000000"/>
            <w:sz w:val="28"/>
            <w:szCs w:val="28"/>
            <w:u w:val="single"/>
            <w:lang w:eastAsia="zh-CN"/>
          </w:rPr>
          <w:t>.</w:t>
        </w:r>
        <w:r w:rsidRPr="004866CE">
          <w:rPr>
            <w:rFonts w:ascii="Times New Roman" w:eastAsia="SimSun" w:hAnsi="Times New Roman" w:cs="Times New Roman"/>
            <w:color w:val="000000"/>
            <w:sz w:val="28"/>
            <w:szCs w:val="28"/>
            <w:u w:val="single"/>
            <w:lang w:val="en-US" w:eastAsia="zh-CN"/>
          </w:rPr>
          <w:t>ru</w:t>
        </w:r>
        <w:r w:rsidRPr="004866CE">
          <w:rPr>
            <w:rFonts w:ascii="Times New Roman" w:eastAsia="SimSun" w:hAnsi="Times New Roman" w:cs="Times New Roman"/>
            <w:color w:val="000000"/>
            <w:sz w:val="28"/>
            <w:szCs w:val="28"/>
            <w:u w:val="single"/>
            <w:lang w:eastAsia="zh-CN"/>
          </w:rPr>
          <w:t>/</w:t>
        </w:r>
        <w:r w:rsidRPr="004866CE">
          <w:rPr>
            <w:rFonts w:ascii="Times New Roman" w:eastAsia="SimSun" w:hAnsi="Times New Roman" w:cs="Times New Roman"/>
            <w:color w:val="000000"/>
            <w:sz w:val="28"/>
            <w:szCs w:val="28"/>
            <w:u w:val="single"/>
            <w:lang w:val="en-US" w:eastAsia="zh-CN"/>
          </w:rPr>
          <w:t>anticorruption</w:t>
        </w:r>
        <w:r w:rsidRPr="004866CE">
          <w:rPr>
            <w:rFonts w:ascii="Times New Roman" w:eastAsia="SimSun" w:hAnsi="Times New Roman" w:cs="Times New Roman"/>
            <w:color w:val="000000"/>
            <w:sz w:val="28"/>
            <w:szCs w:val="28"/>
            <w:u w:val="single"/>
            <w:lang w:eastAsia="zh-CN"/>
          </w:rPr>
          <w:t>/</w:t>
        </w:r>
        <w:r w:rsidRPr="004866CE">
          <w:rPr>
            <w:rFonts w:ascii="Times New Roman" w:eastAsia="SimSun" w:hAnsi="Times New Roman" w:cs="Times New Roman"/>
            <w:color w:val="000000"/>
            <w:sz w:val="28"/>
            <w:szCs w:val="28"/>
            <w:u w:val="single"/>
            <w:lang w:val="en-US" w:eastAsia="zh-CN"/>
          </w:rPr>
          <w:t>spravki</w:t>
        </w:r>
        <w:r w:rsidRPr="004866CE">
          <w:rPr>
            <w:rFonts w:ascii="Times New Roman" w:eastAsia="SimSun" w:hAnsi="Times New Roman" w:cs="Times New Roman"/>
            <w:color w:val="000000"/>
            <w:sz w:val="28"/>
            <w:szCs w:val="28"/>
            <w:u w:val="single"/>
            <w:lang w:eastAsia="zh-CN"/>
          </w:rPr>
          <w:t>_</w:t>
        </w:r>
        <w:r w:rsidRPr="004866CE">
          <w:rPr>
            <w:rFonts w:ascii="Times New Roman" w:eastAsia="SimSun" w:hAnsi="Times New Roman" w:cs="Times New Roman"/>
            <w:color w:val="000000"/>
            <w:sz w:val="28"/>
            <w:szCs w:val="28"/>
            <w:u w:val="single"/>
            <w:lang w:val="en-US" w:eastAsia="zh-CN"/>
          </w:rPr>
          <w:t>bk</w:t>
        </w:r>
      </w:hyperlink>
      <w:r w:rsidRPr="004866CE">
        <w:rPr>
          <w:rFonts w:ascii="Times New Roman" w:eastAsia="SimSun" w:hAnsi="Times New Roman" w:cs="Times New Roman"/>
          <w:color w:val="000000"/>
          <w:sz w:val="28"/>
          <w:szCs w:val="28"/>
          <w:u w:val="single"/>
          <w:lang w:eastAsia="zh-CN"/>
        </w:rPr>
        <w:t>)</w:t>
      </w:r>
      <w:r w:rsidRPr="004866CE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:rsidR="004866CE" w:rsidRPr="004866CE" w:rsidRDefault="004866CE" w:rsidP="004866CE">
      <w:pPr>
        <w:numPr>
          <w:ilvl w:val="0"/>
          <w:numId w:val="7"/>
        </w:numPr>
        <w:suppressAutoHyphens/>
        <w:spacing w:after="0" w:line="228" w:lineRule="atLeast"/>
        <w:ind w:firstLineChars="257"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4866CE">
        <w:rPr>
          <w:rFonts w:ascii="Times New Roman" w:eastAsia="SimSun" w:hAnsi="Times New Roman" w:cs="Times New Roman"/>
          <w:sz w:val="28"/>
          <w:szCs w:val="28"/>
          <w:lang w:eastAsia="zh-CN"/>
        </w:rPr>
        <w:t>заключение медицинского учреждения об отсутствии заболевания, препятствующего поступлению на муниципальную службу или ее прохождению, по форме 001-ГС/у, утвержденной приказом Министерства здравоохранения и социального развития  Российской Федерации от 14 декабря 2009 года № 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</w:t>
      </w:r>
      <w:proofErr w:type="gramEnd"/>
      <w:r w:rsidRPr="004866C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ее прохождению, а также формы заключения медицинского учреждения»; </w:t>
      </w:r>
    </w:p>
    <w:p w:rsidR="004866CE" w:rsidRPr="004866CE" w:rsidRDefault="004866CE" w:rsidP="004866CE">
      <w:pPr>
        <w:numPr>
          <w:ilvl w:val="0"/>
          <w:numId w:val="7"/>
        </w:numPr>
        <w:suppressAutoHyphens/>
        <w:spacing w:after="0" w:line="228" w:lineRule="atLeast"/>
        <w:ind w:firstLineChars="257"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4866CE">
        <w:rPr>
          <w:rFonts w:ascii="Times New Roman" w:eastAsia="SimSun" w:hAnsi="Times New Roman" w:cs="Times New Roman"/>
          <w:sz w:val="28"/>
          <w:szCs w:val="28"/>
          <w:lang w:eastAsia="zh-CN"/>
        </w:rPr>
        <w:t>справк</w:t>
      </w:r>
      <w:r w:rsidRPr="004866CE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у</w:t>
      </w:r>
      <w:r w:rsidRPr="004866C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 наличии (отсутствии) судимости и (или) факта уголовного преследования либо о прекращении уголовного преследования по форме, утвержденной приказом Министерства внутренних дел Российской Федерации от 31 октября 2023 года № 816 «Об утверждении порядка выдачи и формы справки о наличии (отсутствии) судимости и (или) факта уголовного преследования либо о прекращении уголовного преследования по реабилитирующим основаниям»; </w:t>
      </w:r>
      <w:proofErr w:type="gramEnd"/>
    </w:p>
    <w:p w:rsidR="004866CE" w:rsidRPr="004866CE" w:rsidRDefault="004866CE" w:rsidP="004866CE">
      <w:pPr>
        <w:numPr>
          <w:ilvl w:val="0"/>
          <w:numId w:val="7"/>
        </w:numPr>
        <w:suppressAutoHyphens/>
        <w:spacing w:after="0" w:line="228" w:lineRule="atLeast"/>
        <w:ind w:firstLineChars="257"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866CE">
        <w:rPr>
          <w:rFonts w:ascii="Times New Roman" w:eastAsia="SimSun" w:hAnsi="Times New Roman" w:cs="Times New Roman"/>
          <w:sz w:val="28"/>
          <w:szCs w:val="28"/>
          <w:lang w:eastAsia="zh-CN"/>
        </w:rPr>
        <w:t>сведения об адресах сайтов и (или) страниц сайтов в информационно-телекоммуникационной сети «Интернет», на которых гражданином Российской Федерации, претендующим на замещение должности главы администрации, размещались общедоступная информация, а также данные, позволяющие его идентифицировать, по форме, утвержденной распоряжением Правительства Российской Федерации от 28 декабря 2016 года № 2867-р. Указанные сведения предоставляются за три календарных года, предшествующих году проведения конкурса;</w:t>
      </w:r>
    </w:p>
    <w:p w:rsidR="004866CE" w:rsidRPr="004866CE" w:rsidRDefault="004866CE" w:rsidP="004866CE">
      <w:pPr>
        <w:numPr>
          <w:ilvl w:val="0"/>
          <w:numId w:val="7"/>
        </w:numPr>
        <w:suppressAutoHyphens/>
        <w:spacing w:after="0" w:line="228" w:lineRule="atLeast"/>
        <w:ind w:firstLineChars="257"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866C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проект программы развития </w:t>
      </w:r>
      <w:proofErr w:type="spellStart"/>
      <w:r w:rsidRPr="004866C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Чичковского</w:t>
      </w:r>
      <w:proofErr w:type="spellEnd"/>
      <w:r w:rsidRPr="004866C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сельского поселения</w:t>
      </w:r>
      <w:r w:rsidRPr="004866CE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4866CE" w:rsidRPr="004866CE" w:rsidRDefault="004866CE" w:rsidP="004866CE">
      <w:pPr>
        <w:numPr>
          <w:ilvl w:val="0"/>
          <w:numId w:val="7"/>
        </w:numPr>
        <w:suppressAutoHyphens/>
        <w:spacing w:after="0" w:line="228" w:lineRule="atLeast"/>
        <w:ind w:firstLineChars="257"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866C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согласие на обработку персональных данных, оформленное в письменной форме, данное в соответствии со </w:t>
      </w:r>
      <w:hyperlink r:id="rId13" w:history="1">
        <w:r w:rsidRPr="004866CE">
          <w:rPr>
            <w:rFonts w:ascii="Times New Roman" w:eastAsia="SimSun" w:hAnsi="Times New Roman" w:cs="Times New Roman"/>
            <w:color w:val="0000FF"/>
            <w:sz w:val="28"/>
            <w:szCs w:val="28"/>
            <w:lang w:eastAsia="zh-CN"/>
          </w:rPr>
          <w:t>статьей 9</w:t>
        </w:r>
      </w:hyperlink>
      <w:r w:rsidRPr="004866C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Федерального закона от 27 июля 2006 года № 152-ФЗ «О персональных данных».</w:t>
      </w:r>
    </w:p>
    <w:p w:rsidR="004866CE" w:rsidRPr="004866CE" w:rsidRDefault="004866CE" w:rsidP="004866CE">
      <w:pPr>
        <w:numPr>
          <w:ilvl w:val="0"/>
          <w:numId w:val="7"/>
        </w:numPr>
        <w:shd w:val="clear" w:color="auto" w:fill="FFFFFF"/>
        <w:tabs>
          <w:tab w:val="left" w:pos="851"/>
        </w:tabs>
        <w:suppressAutoHyphens/>
        <w:spacing w:after="0" w:line="240" w:lineRule="auto"/>
        <w:ind w:firstLineChars="25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>документы для оформления допуска к государственной тайне:</w:t>
      </w:r>
    </w:p>
    <w:p w:rsidR="004866CE" w:rsidRPr="004866CE" w:rsidRDefault="004866CE" w:rsidP="004866CE">
      <w:pPr>
        <w:spacing w:after="0" w:line="228" w:lineRule="atLeast"/>
        <w:ind w:firstLineChars="257"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866CE">
        <w:rPr>
          <w:rFonts w:ascii="Times New Roman" w:eastAsia="SimSun" w:hAnsi="Times New Roman" w:cs="Times New Roman"/>
          <w:sz w:val="28"/>
          <w:szCs w:val="28"/>
          <w:lang w:eastAsia="zh-CN"/>
        </w:rPr>
        <w:t>заполненную собственноручно анкету по форме, утвержденной постановлением Правительства Российской Федерации от 7 февраля 2024 года № 132 «Об утверждении Правил допуска должностных лиц и граждан Российской Федерации к государственной тайне», документы, подтверждающие указанные в анкете сведения о себе и близких родственниках;</w:t>
      </w:r>
    </w:p>
    <w:p w:rsidR="004866CE" w:rsidRPr="004866CE" w:rsidRDefault="004866CE" w:rsidP="004866CE">
      <w:pPr>
        <w:spacing w:after="0" w:line="228" w:lineRule="atLeast"/>
        <w:ind w:firstLineChars="257"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4866C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справку об отсутствии медицинских противопоказаний для работы со сведениями, составляющими государственную тайну, по форме, </w:t>
      </w:r>
      <w:r w:rsidRPr="004866CE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утвержденной приказом Министерства здравоохранения и социального развития Российской Федерации от 26 августа 2011 года № 989н «Об утверждении перечня медицинских противопоказаний для работы с использованием сведений, составляющих государственную тайну, порядка получения и формы справки об отсутствии медицинских противопоказаний для работы с использованием сведений, составляющих государственную тайну»; </w:t>
      </w:r>
      <w:proofErr w:type="gramEnd"/>
    </w:p>
    <w:p w:rsidR="004866CE" w:rsidRPr="004866CE" w:rsidRDefault="004866CE" w:rsidP="004866CE">
      <w:pPr>
        <w:numPr>
          <w:ilvl w:val="0"/>
          <w:numId w:val="7"/>
        </w:numPr>
        <w:shd w:val="clear" w:color="auto" w:fill="FFFFFF"/>
        <w:tabs>
          <w:tab w:val="left" w:pos="851"/>
        </w:tabs>
        <w:suppressAutoHyphens/>
        <w:spacing w:after="0" w:line="240" w:lineRule="auto"/>
        <w:ind w:firstLineChars="25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>иные документы, предусмотренные законодательством Российской Федерации и Брянской области.</w:t>
      </w:r>
    </w:p>
    <w:p w:rsidR="004866CE" w:rsidRPr="004866CE" w:rsidRDefault="004866CE" w:rsidP="004866CE">
      <w:pPr>
        <w:numPr>
          <w:ilvl w:val="1"/>
          <w:numId w:val="4"/>
        </w:numPr>
        <w:shd w:val="clear" w:color="auto" w:fill="FFFFFF"/>
        <w:tabs>
          <w:tab w:val="left" w:pos="851"/>
          <w:tab w:val="left" w:pos="1276"/>
        </w:tabs>
        <w:suppressAutoHyphens/>
        <w:spacing w:after="0" w:line="240" w:lineRule="auto"/>
        <w:ind w:firstLineChars="25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Претендент вправе представить иные характеризующие его документы (рекомендательные письма, характеристику с места работы, документы о повышении квалификации, об участии в конкурсах).</w:t>
      </w:r>
    </w:p>
    <w:p w:rsidR="004866CE" w:rsidRPr="004866CE" w:rsidRDefault="004866CE" w:rsidP="004866CE">
      <w:pPr>
        <w:numPr>
          <w:ilvl w:val="1"/>
          <w:numId w:val="4"/>
        </w:numPr>
        <w:shd w:val="clear" w:color="auto" w:fill="FFFFFF"/>
        <w:tabs>
          <w:tab w:val="left" w:pos="851"/>
          <w:tab w:val="left" w:pos="1276"/>
        </w:tabs>
        <w:suppressAutoHyphens/>
        <w:spacing w:after="0" w:line="240" w:lineRule="auto"/>
        <w:ind w:firstLineChars="25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Подача документов на участие в конкурсе осуществляется в электронном виде на </w:t>
      </w:r>
      <w:r w:rsidRPr="004866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или лично претендентом представляются в Совет. </w:t>
      </w:r>
    </w:p>
    <w:p w:rsidR="004866CE" w:rsidRPr="004866CE" w:rsidRDefault="004866CE" w:rsidP="004866CE">
      <w:pPr>
        <w:numPr>
          <w:ilvl w:val="1"/>
          <w:numId w:val="4"/>
        </w:numPr>
        <w:shd w:val="clear" w:color="auto" w:fill="FFFFFF"/>
        <w:tabs>
          <w:tab w:val="left" w:pos="851"/>
          <w:tab w:val="left" w:pos="1276"/>
        </w:tabs>
        <w:suppressAutoHyphens/>
        <w:spacing w:after="0" w:line="240" w:lineRule="auto"/>
        <w:ind w:firstLineChars="25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Прием документов на участие в конкурсе, </w:t>
      </w:r>
      <w:r w:rsidRPr="004866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установленных в пункте </w:t>
      </w:r>
      <w:r w:rsidRPr="004866CE">
        <w:rPr>
          <w:rFonts w:ascii="Times New Roman" w:eastAsia="Times New Roman" w:hAnsi="Times New Roman" w:cs="Times New Roman"/>
          <w:color w:val="70AD47"/>
          <w:sz w:val="28"/>
          <w:szCs w:val="28"/>
          <w:lang w:eastAsia="zh-CN"/>
        </w:rPr>
        <w:t>2.6</w:t>
      </w:r>
      <w:r w:rsidRPr="004866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настоящего Порядка, </w:t>
      </w:r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осуществляется в течение </w:t>
      </w:r>
      <w:r w:rsidRPr="004866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21 дня</w:t>
      </w:r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 дня опубликования</w:t>
      </w:r>
      <w:r w:rsidRPr="004866CE">
        <w:rPr>
          <w:rFonts w:ascii="Times New Roman" w:eastAsia="Times New Roman" w:hAnsi="Times New Roman" w:cs="Times New Roman"/>
          <w:color w:val="C00000"/>
          <w:sz w:val="28"/>
          <w:szCs w:val="28"/>
          <w:lang w:eastAsia="zh-CN"/>
        </w:rPr>
        <w:t xml:space="preserve"> </w:t>
      </w:r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>объявления о проведении конкурса.</w:t>
      </w:r>
    </w:p>
    <w:p w:rsidR="004866CE" w:rsidRPr="004866CE" w:rsidRDefault="004866CE" w:rsidP="004866CE">
      <w:pPr>
        <w:numPr>
          <w:ilvl w:val="1"/>
          <w:numId w:val="4"/>
        </w:numPr>
        <w:shd w:val="clear" w:color="auto" w:fill="FFFFFF"/>
        <w:tabs>
          <w:tab w:val="left" w:pos="851"/>
          <w:tab w:val="left" w:pos="1276"/>
        </w:tabs>
        <w:suppressAutoHyphens/>
        <w:spacing w:after="0" w:line="240" w:lineRule="auto"/>
        <w:ind w:firstLineChars="25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6CE">
        <w:rPr>
          <w:rFonts w:ascii="Times New Roman" w:eastAsia="Calibri" w:hAnsi="Times New Roman" w:cs="Times New Roman"/>
          <w:sz w:val="28"/>
          <w:szCs w:val="28"/>
        </w:rPr>
        <w:t xml:space="preserve">Документы </w:t>
      </w:r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>на участие в конкурсе, представляемые в Совет, в день их представления в Совет регистрируются в специальном журнале регистрации. При приеме документов на участие в конкурсе претенденту выдается расписка о приеме документов.</w:t>
      </w:r>
    </w:p>
    <w:p w:rsidR="004866CE" w:rsidRPr="004866CE" w:rsidRDefault="004866CE" w:rsidP="004866CE">
      <w:pPr>
        <w:numPr>
          <w:ilvl w:val="1"/>
          <w:numId w:val="4"/>
        </w:numPr>
        <w:shd w:val="clear" w:color="auto" w:fill="FFFFFF"/>
        <w:tabs>
          <w:tab w:val="left" w:pos="851"/>
          <w:tab w:val="left" w:pos="1276"/>
        </w:tabs>
        <w:suppressAutoHyphens/>
        <w:spacing w:after="0" w:line="240" w:lineRule="auto"/>
        <w:ind w:firstLineChars="25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6CE">
        <w:rPr>
          <w:rFonts w:ascii="Times New Roman" w:eastAsia="Calibri" w:hAnsi="Times New Roman" w:cs="Times New Roman"/>
          <w:sz w:val="28"/>
          <w:szCs w:val="28"/>
        </w:rPr>
        <w:t xml:space="preserve">В первый рабочий день, следующий </w:t>
      </w:r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>за днем окончания срока приема документов на участие в конкурсе, все поступившие документы претендентов передаются Советом в комиссию.</w:t>
      </w:r>
    </w:p>
    <w:p w:rsidR="004866CE" w:rsidRPr="004866CE" w:rsidRDefault="004866CE" w:rsidP="004866CE">
      <w:pPr>
        <w:numPr>
          <w:ilvl w:val="1"/>
          <w:numId w:val="4"/>
        </w:numPr>
        <w:tabs>
          <w:tab w:val="left" w:pos="709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Chars="257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6CE">
        <w:rPr>
          <w:rFonts w:ascii="Times New Roman" w:eastAsia="Calibri" w:hAnsi="Times New Roman" w:cs="Times New Roman"/>
          <w:sz w:val="28"/>
          <w:szCs w:val="28"/>
        </w:rPr>
        <w:t xml:space="preserve">Комиссия осуществляет рассмотрение </w:t>
      </w:r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поступивших </w:t>
      </w:r>
      <w:r w:rsidRPr="004866CE">
        <w:rPr>
          <w:rFonts w:ascii="Times New Roman" w:eastAsia="Calibri" w:hAnsi="Times New Roman" w:cs="Times New Roman"/>
          <w:sz w:val="28"/>
          <w:szCs w:val="28"/>
        </w:rPr>
        <w:t xml:space="preserve">документов </w:t>
      </w:r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претендентов </w:t>
      </w:r>
      <w:r w:rsidRPr="004866CE">
        <w:rPr>
          <w:rFonts w:ascii="Times New Roman" w:eastAsia="Calibri" w:hAnsi="Times New Roman" w:cs="Times New Roman"/>
          <w:sz w:val="28"/>
          <w:szCs w:val="28"/>
        </w:rPr>
        <w:t xml:space="preserve">на предмет их соответствия требованиям, установленным настоящим Порядком, по результатам которого в отношении каждого </w:t>
      </w:r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претендента </w:t>
      </w:r>
      <w:r w:rsidRPr="004866CE">
        <w:rPr>
          <w:rFonts w:ascii="Times New Roman" w:eastAsia="Calibri" w:hAnsi="Times New Roman" w:cs="Times New Roman"/>
          <w:sz w:val="28"/>
          <w:szCs w:val="28"/>
        </w:rPr>
        <w:t>может быть принято одно из следующих решений:</w:t>
      </w:r>
    </w:p>
    <w:p w:rsidR="004866CE" w:rsidRPr="004866CE" w:rsidRDefault="004866CE" w:rsidP="004866CE">
      <w:pPr>
        <w:numPr>
          <w:ilvl w:val="0"/>
          <w:numId w:val="8"/>
        </w:numPr>
        <w:tabs>
          <w:tab w:val="left" w:pos="426"/>
          <w:tab w:val="left" w:pos="1134"/>
        </w:tabs>
        <w:suppressAutoHyphens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866CE">
        <w:rPr>
          <w:rFonts w:ascii="Times New Roman" w:eastAsia="Calibri" w:hAnsi="Times New Roman" w:cs="Times New Roman"/>
          <w:sz w:val="28"/>
          <w:szCs w:val="28"/>
        </w:rPr>
        <w:t>о допуске к участию в конкурсе;</w:t>
      </w:r>
    </w:p>
    <w:p w:rsidR="004866CE" w:rsidRPr="004866CE" w:rsidRDefault="004866CE" w:rsidP="004866CE">
      <w:pPr>
        <w:numPr>
          <w:ilvl w:val="0"/>
          <w:numId w:val="8"/>
        </w:numPr>
        <w:tabs>
          <w:tab w:val="left" w:pos="426"/>
          <w:tab w:val="left" w:pos="1134"/>
        </w:tabs>
        <w:suppressAutoHyphens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866CE">
        <w:rPr>
          <w:rFonts w:ascii="Times New Roman" w:eastAsia="Calibri" w:hAnsi="Times New Roman" w:cs="Times New Roman"/>
          <w:sz w:val="28"/>
          <w:szCs w:val="28"/>
        </w:rPr>
        <w:t>об отказе в допуске к участию в конкурсе.</w:t>
      </w:r>
    </w:p>
    <w:p w:rsidR="004866CE" w:rsidRPr="004866CE" w:rsidRDefault="004866CE" w:rsidP="004866CE">
      <w:pPr>
        <w:numPr>
          <w:ilvl w:val="1"/>
          <w:numId w:val="4"/>
        </w:numPr>
        <w:shd w:val="clear" w:color="auto" w:fill="FFFFFF"/>
        <w:suppressAutoHyphens/>
        <w:spacing w:after="0" w:line="240" w:lineRule="auto"/>
        <w:ind w:firstLineChars="25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Комиссия в пределах, установленных действующим законодательством, вправе осуществлять проверку достоверности и полноты сведений, представленных претендентом, путем направления запросов в уполномоченные государственные органы и учреждения.</w:t>
      </w:r>
    </w:p>
    <w:p w:rsidR="004866CE" w:rsidRPr="004866CE" w:rsidRDefault="004866CE" w:rsidP="004866CE">
      <w:pPr>
        <w:numPr>
          <w:ilvl w:val="1"/>
          <w:numId w:val="4"/>
        </w:numPr>
        <w:shd w:val="clear" w:color="auto" w:fill="FFFFFF"/>
        <w:suppressAutoHyphens/>
        <w:spacing w:after="0" w:line="240" w:lineRule="auto"/>
        <w:ind w:firstLineChars="25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Комиссией проводится проверка представленных претендентами документов на предмет их соответствия действующему законодательству и условиям конкурса, установленным настоящим Порядком. </w:t>
      </w:r>
    </w:p>
    <w:p w:rsidR="004866CE" w:rsidRPr="004866CE" w:rsidRDefault="004866CE" w:rsidP="004866CE">
      <w:pPr>
        <w:numPr>
          <w:ilvl w:val="1"/>
          <w:numId w:val="4"/>
        </w:numPr>
        <w:shd w:val="clear" w:color="auto" w:fill="FFFFFF"/>
        <w:suppressAutoHyphens/>
        <w:spacing w:after="0" w:line="240" w:lineRule="auto"/>
        <w:ind w:firstLineChars="25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Решение комиссии о допуске или об отказе в допуске претендента к участию в конкурсе сообщается претенденту в </w:t>
      </w:r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письменной или в электронной форме в течение </w:t>
      </w:r>
      <w:r w:rsidRPr="004866C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</w:t>
      </w:r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> рабочих дней со дня принятия решения комиссией, в случае отказа в допуске к участию в конкурсе – с указанием причин для отказа.</w:t>
      </w:r>
    </w:p>
    <w:p w:rsidR="004866CE" w:rsidRPr="004866CE" w:rsidRDefault="004866CE" w:rsidP="004866CE">
      <w:pPr>
        <w:numPr>
          <w:ilvl w:val="1"/>
          <w:numId w:val="4"/>
        </w:numPr>
        <w:shd w:val="clear" w:color="auto" w:fill="FFFFFF"/>
        <w:suppressAutoHyphens/>
        <w:spacing w:after="0" w:line="240" w:lineRule="auto"/>
        <w:ind w:firstLineChars="25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позднее дня,  следующего за днем принятия решения о допуске претендентов к участию в конкурсе, комиссия в порядке, установленном Правилами допуска должностных лиц и граждан Российской Федерации, утвержденными постановлением Правительства Российской Федерации  от 7 февраля 2024 года № 132 «Об утверждении Правил допуска должностных лиц и граждан Российской Федерации к государственной тайне», направляет в органы безопасности документы на всех кандидатов, допущенных</w:t>
      </w:r>
      <w:proofErr w:type="gramEnd"/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участию в конкурсе.</w:t>
      </w:r>
    </w:p>
    <w:p w:rsidR="004866CE" w:rsidRPr="004866CE" w:rsidRDefault="004866CE" w:rsidP="004866CE">
      <w:pPr>
        <w:numPr>
          <w:ilvl w:val="1"/>
          <w:numId w:val="4"/>
        </w:numPr>
        <w:shd w:val="clear" w:color="auto" w:fill="FFFFFF"/>
        <w:suppressAutoHyphens/>
        <w:spacing w:after="0" w:line="240" w:lineRule="auto"/>
        <w:ind w:firstLineChars="25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Гражданину Российской Федерации, изъявившему желание участвовать в конкурсе, должно быть отказано </w:t>
      </w:r>
      <w:r w:rsidRPr="004866CE">
        <w:rPr>
          <w:rFonts w:ascii="Times New Roman" w:eastAsia="Calibri" w:hAnsi="Times New Roman" w:cs="Times New Roman"/>
          <w:sz w:val="28"/>
          <w:szCs w:val="28"/>
        </w:rPr>
        <w:t xml:space="preserve">в допуске к участию в конкурсе </w:t>
      </w:r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случае:</w:t>
      </w:r>
    </w:p>
    <w:p w:rsidR="004866CE" w:rsidRPr="004866CE" w:rsidRDefault="004866CE" w:rsidP="004866CE">
      <w:pPr>
        <w:numPr>
          <w:ilvl w:val="0"/>
          <w:numId w:val="9"/>
        </w:numPr>
        <w:shd w:val="clear" w:color="auto" w:fill="FFFFFF"/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>несоответствие представленных документов требованиям, установленным настоящим Порядком;</w:t>
      </w:r>
    </w:p>
    <w:p w:rsidR="004866CE" w:rsidRPr="004866CE" w:rsidRDefault="004866CE" w:rsidP="004866CE">
      <w:pPr>
        <w:numPr>
          <w:ilvl w:val="0"/>
          <w:numId w:val="9"/>
        </w:numPr>
        <w:shd w:val="clear" w:color="auto" w:fill="FFFFFF"/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>непредставление (представление не в полном объеме) документов, предусмотренных настоящим Порядком;</w:t>
      </w:r>
    </w:p>
    <w:p w:rsidR="004866CE" w:rsidRPr="004866CE" w:rsidRDefault="004866CE" w:rsidP="004866CE">
      <w:pPr>
        <w:numPr>
          <w:ilvl w:val="0"/>
          <w:numId w:val="9"/>
        </w:numPr>
        <w:shd w:val="clear" w:color="auto" w:fill="FFFFFF"/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>недостоверность информации, содержащейся в представленных документах;</w:t>
      </w:r>
    </w:p>
    <w:p w:rsidR="004866CE" w:rsidRPr="004866CE" w:rsidRDefault="004866CE" w:rsidP="004866CE">
      <w:pPr>
        <w:numPr>
          <w:ilvl w:val="0"/>
          <w:numId w:val="9"/>
        </w:numPr>
        <w:shd w:val="clear" w:color="auto" w:fill="FFFFFF"/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представление документов после окончания срока приема документов;</w:t>
      </w:r>
    </w:p>
    <w:p w:rsidR="004866CE" w:rsidRPr="004866CE" w:rsidRDefault="004866CE" w:rsidP="004866CE">
      <w:pPr>
        <w:numPr>
          <w:ilvl w:val="0"/>
          <w:numId w:val="9"/>
        </w:numPr>
        <w:shd w:val="clear" w:color="auto" w:fill="FFFFFF"/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несоответствия гражданина Российской Федерации, изъявившего желание участвовать в конкурсе, требованиям, установленным в пунктах 2.4, 2.5 настоящего Порядка, </w:t>
      </w:r>
    </w:p>
    <w:p w:rsidR="004866CE" w:rsidRPr="004866CE" w:rsidRDefault="004866CE" w:rsidP="004866CE">
      <w:pPr>
        <w:numPr>
          <w:ilvl w:val="0"/>
          <w:numId w:val="9"/>
        </w:numPr>
        <w:shd w:val="clear" w:color="auto" w:fill="FFFFFF"/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связи с наличием ограничений, установленных законодательством Российской Федерации и Брянской области о муниципальной службе для поступления на муниципальную службу и ее прохождения.</w:t>
      </w:r>
    </w:p>
    <w:p w:rsidR="004866CE" w:rsidRPr="004866CE" w:rsidRDefault="004866CE" w:rsidP="004866CE">
      <w:pPr>
        <w:numPr>
          <w:ilvl w:val="1"/>
          <w:numId w:val="4"/>
        </w:num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proofErr w:type="gramStart"/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проведении конкурса комиссия оценивает претендентов на должность главы администрации на основании представленных ими документов об образовании, прохождении гражданской или иной государственной и муниципальной службы, осуществлении другой трудовой деятельности, а также на основе конкурсных процедур с использованием не 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с каждым</w:t>
      </w:r>
      <w:proofErr w:type="gramEnd"/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участником конкурса и тестирование по вопросам проверки знания Конституции Российской Федерации, Федерального закона "Об общих принципах организации местного самоуправления в Российской Федерации", федеральных законов, законов Брянской области, которыми органы местного самоуправления наделяются отдельными государственными полномочиями, Устава </w:t>
      </w:r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Брянской области, Устава </w:t>
      </w:r>
      <w:r w:rsidRPr="004866C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муниципального образования «</w:t>
      </w:r>
      <w:proofErr w:type="spellStart"/>
      <w:r w:rsidRPr="004866C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Чичковское</w:t>
      </w:r>
      <w:proofErr w:type="spellEnd"/>
      <w:r w:rsidRPr="004866C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сельское поселение» </w:t>
      </w:r>
      <w:proofErr w:type="spellStart"/>
      <w:r w:rsidRPr="004866C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Навлинского</w:t>
      </w:r>
      <w:proofErr w:type="spellEnd"/>
      <w:r w:rsidRPr="004866C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муниципального района Брянской области.</w:t>
      </w:r>
    </w:p>
    <w:p w:rsidR="004866CE" w:rsidRPr="004866CE" w:rsidRDefault="004866CE" w:rsidP="004866CE">
      <w:pPr>
        <w:numPr>
          <w:ilvl w:val="1"/>
          <w:numId w:val="4"/>
        </w:num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Проверка знания претендентами </w:t>
      </w:r>
      <w:hyperlink r:id="rId14" w:history="1">
        <w:r w:rsidRPr="004866C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zh-CN"/>
          </w:rPr>
          <w:t>Конституции</w:t>
        </w:r>
      </w:hyperlink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Российской Федерации, Федерального </w:t>
      </w:r>
      <w:hyperlink r:id="rId15" w:history="1">
        <w:r w:rsidRPr="004866C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zh-CN"/>
          </w:rPr>
          <w:t>закона</w:t>
        </w:r>
      </w:hyperlink>
      <w:r w:rsidRPr="004866CE">
        <w:rPr>
          <w:rFonts w:ascii="Times New Roman" w:eastAsia="Times New Roman" w:hAnsi="Times New Roman" w:cs="Times New Roman"/>
          <w:color w:val="0000FF"/>
          <w:sz w:val="28"/>
          <w:szCs w:val="28"/>
          <w:lang w:eastAsia="zh-CN"/>
        </w:rPr>
        <w:t xml:space="preserve"> </w:t>
      </w:r>
      <w:r w:rsidRPr="004866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от 6 октября 2003 года № 131-ФЗ «</w:t>
      </w:r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общих принципах организации местного самоуправления в Российской Федерации», федеральных законов, которыми органы местного самоуправления наделяются отдельными государственными полномочиями, </w:t>
      </w:r>
      <w:hyperlink r:id="rId16" w:history="1">
        <w:r w:rsidRPr="004866C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zh-CN"/>
          </w:rPr>
          <w:t>Устава</w:t>
        </w:r>
      </w:hyperlink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Брянской области, законов Брянской области, которыми органы местного самоуправления наделяются отдельными государственными полномочиями, Устава </w:t>
      </w:r>
      <w:r w:rsidRPr="004866C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муниципального образования «</w:t>
      </w:r>
      <w:proofErr w:type="spellStart"/>
      <w:r w:rsidRPr="004866C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Чичковское</w:t>
      </w:r>
      <w:proofErr w:type="spellEnd"/>
      <w:r w:rsidRPr="004866C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сельское поселение» </w:t>
      </w:r>
      <w:proofErr w:type="spellStart"/>
      <w:r w:rsidRPr="004866C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Навлинского</w:t>
      </w:r>
      <w:proofErr w:type="spellEnd"/>
      <w:r w:rsidRPr="004866C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муниципального района Брянской области</w:t>
      </w:r>
      <w:r w:rsidRPr="004866C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zh-CN"/>
        </w:rPr>
        <w:t xml:space="preserve"> </w:t>
      </w:r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>осуществляется на</w:t>
      </w:r>
      <w:proofErr w:type="gramEnd"/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основании</w:t>
      </w:r>
      <w:proofErr w:type="gramEnd"/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письменного тестирования по единому перечню теоретических вопросов, утвержденному комиссией.</w:t>
      </w:r>
    </w:p>
    <w:p w:rsidR="004866CE" w:rsidRPr="004866CE" w:rsidRDefault="004866CE" w:rsidP="004866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Комиссия обязана обеспечить неразглашение сведений о вопросах теста в пользу любого претендента до начала тестирования. </w:t>
      </w:r>
      <w:proofErr w:type="gramStart"/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</w:t>
      </w:r>
      <w:proofErr w:type="gramEnd"/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соблюдением данного требования осуществляется председателем комиссии. </w:t>
      </w:r>
    </w:p>
    <w:p w:rsidR="004866CE" w:rsidRPr="004866CE" w:rsidRDefault="004866CE" w:rsidP="004866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Претендентам предоставляется 40 минут для подготовки письменных ответов на вопросы теста.</w:t>
      </w:r>
    </w:p>
    <w:p w:rsidR="004866CE" w:rsidRPr="004866CE" w:rsidRDefault="004866CE" w:rsidP="004866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>Оценка теста проводится комиссией по количеству правильных ответов. Претендент, ответивший правильно менее чем на 75% вопросов теста, признается не прошедшим тестовое испытание.</w:t>
      </w:r>
    </w:p>
    <w:p w:rsidR="004866CE" w:rsidRPr="004866CE" w:rsidRDefault="004866CE" w:rsidP="004866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результатам проведения тестирования комиссия принимает решение о соответствии или о несоответствии претендента </w:t>
      </w:r>
      <w:proofErr w:type="gramStart"/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>требованию</w:t>
      </w:r>
      <w:proofErr w:type="gramEnd"/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знании </w:t>
      </w:r>
      <w:hyperlink r:id="rId17" w:history="1">
        <w:r w:rsidRPr="004866C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zh-CN"/>
          </w:rPr>
          <w:t>Конституции</w:t>
        </w:r>
      </w:hyperlink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Российской Федерации, Федерального </w:t>
      </w:r>
      <w:hyperlink r:id="rId18" w:history="1">
        <w:r w:rsidRPr="004866C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zh-CN"/>
          </w:rPr>
          <w:t>закона</w:t>
        </w:r>
      </w:hyperlink>
      <w:r w:rsidRPr="004866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866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от 6 октября 2003 года № 131-ФЗ «</w:t>
      </w:r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общих принципах организации местного самоуправления в Российской Федерации», федеральных законов, которыми органы местного самоуправления наделяются отдельными государственными полномочиями, </w:t>
      </w:r>
      <w:hyperlink r:id="rId19" w:history="1">
        <w:r w:rsidRPr="004866C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zh-CN"/>
          </w:rPr>
          <w:t>Устава</w:t>
        </w:r>
      </w:hyperlink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Брянской области, законов Брянской области, которыми органы местного самоуправления наделяются отдельными государственными полномочиями, Устава </w:t>
      </w:r>
      <w:r w:rsidRPr="004866C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муниципального образования «</w:t>
      </w:r>
      <w:proofErr w:type="spellStart"/>
      <w:r w:rsidRPr="004866C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Чичковское</w:t>
      </w:r>
      <w:proofErr w:type="spellEnd"/>
      <w:r w:rsidRPr="004866C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сельское поселение» </w:t>
      </w:r>
      <w:proofErr w:type="spellStart"/>
      <w:r w:rsidRPr="004866C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Навлинского</w:t>
      </w:r>
      <w:proofErr w:type="spellEnd"/>
      <w:r w:rsidRPr="004866C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муниципального района Брянской области.</w:t>
      </w:r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Решение по указанному вопросу принимается большинством голосов от числа присутствующих на заседании членов конкурсной комиссии.</w:t>
      </w:r>
    </w:p>
    <w:p w:rsidR="004866CE" w:rsidRPr="004866CE" w:rsidRDefault="004866CE" w:rsidP="004866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>О результатах тестирования каждый претендент уведомляется непосредственно после его проведения.</w:t>
      </w:r>
    </w:p>
    <w:p w:rsidR="004866CE" w:rsidRPr="004866CE" w:rsidRDefault="004866CE" w:rsidP="004866CE">
      <w:pPr>
        <w:numPr>
          <w:ilvl w:val="1"/>
          <w:numId w:val="4"/>
        </w:num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>Неявка претендента, оповещенного письменным или электронным уведомлением, на заседание комиссии в день проведения конкурса расценивается как его отказ от участия в конкурсе и влечет принятие комиссией решения об отказе во внесении предложений по кандидатуре указанного претендента на рассмотрение Совета.</w:t>
      </w:r>
    </w:p>
    <w:p w:rsidR="004866CE" w:rsidRPr="004866CE" w:rsidRDefault="004866CE" w:rsidP="004866CE">
      <w:pPr>
        <w:numPr>
          <w:ilvl w:val="1"/>
          <w:numId w:val="4"/>
        </w:num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окончании проведения конкурсных процедур члены комиссии в отсутствие претендентов проводят голосование отдельно </w:t>
      </w:r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по каждому </w:t>
      </w:r>
      <w:proofErr w:type="gramStart"/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>из</w:t>
      </w:r>
      <w:proofErr w:type="gramEnd"/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низ. Результаты голосования комиссии оформляются решением, которое подписывается председателем и членами комиссии, принявшими участие в заседании.</w:t>
      </w:r>
    </w:p>
    <w:p w:rsidR="004866CE" w:rsidRPr="004866CE" w:rsidRDefault="004866CE" w:rsidP="004866CE">
      <w:pPr>
        <w:numPr>
          <w:ilvl w:val="1"/>
          <w:numId w:val="4"/>
        </w:num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Решение комиссии по результатам проведения конкурса принимается открытым голосованием простым большинством голосов ее членов, присутствующих на заседании. При равенстве голосов решающим является голос председателя комиссии.</w:t>
      </w:r>
    </w:p>
    <w:p w:rsidR="004866CE" w:rsidRPr="004866CE" w:rsidRDefault="004866CE" w:rsidP="004866CE">
      <w:pPr>
        <w:numPr>
          <w:ilvl w:val="1"/>
          <w:numId w:val="4"/>
        </w:num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результатам конкурсного отбора из числа претендентов комиссия определяет кандидатов на должность главы администрации и представляет их кандидатуры Совету.</w:t>
      </w:r>
    </w:p>
    <w:p w:rsidR="004866CE" w:rsidRPr="004866CE" w:rsidRDefault="004866CE" w:rsidP="004866CE">
      <w:pPr>
        <w:numPr>
          <w:ilvl w:val="1"/>
          <w:numId w:val="4"/>
        </w:num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Комиссия сообщает гражданам, участвовавшим в конкурсе, о результатах конкурса в письменной форме в течение месяца со дня его завершения.</w:t>
      </w:r>
    </w:p>
    <w:p w:rsidR="004866CE" w:rsidRPr="004866CE" w:rsidRDefault="004866CE" w:rsidP="004866CE">
      <w:pPr>
        <w:numPr>
          <w:ilvl w:val="1"/>
          <w:numId w:val="4"/>
        </w:num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Комиссия принимает решение о признании конкурса </w:t>
      </w:r>
      <w:proofErr w:type="gramStart"/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>несостоявшимся</w:t>
      </w:r>
      <w:proofErr w:type="gramEnd"/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 одном из следующих случаев:</w:t>
      </w:r>
    </w:p>
    <w:p w:rsidR="004866CE" w:rsidRPr="004866CE" w:rsidRDefault="004866CE" w:rsidP="004866CE">
      <w:pPr>
        <w:numPr>
          <w:ilvl w:val="0"/>
          <w:numId w:val="10"/>
        </w:num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>по окончании срока подачи документов на участие в конкурсе не подано ни одного заявления на участие в конкурсе;</w:t>
      </w:r>
    </w:p>
    <w:p w:rsidR="004866CE" w:rsidRPr="004866CE" w:rsidRDefault="004866CE" w:rsidP="004866CE">
      <w:pPr>
        <w:numPr>
          <w:ilvl w:val="0"/>
          <w:numId w:val="10"/>
        </w:num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  <w:lang w:eastAsia="zh-CN"/>
        </w:rPr>
      </w:pPr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>отсутствие претендентов, допущенных к участию в конкурсе;</w:t>
      </w:r>
    </w:p>
    <w:p w:rsidR="004866CE" w:rsidRPr="004866CE" w:rsidRDefault="004866CE" w:rsidP="004866CE">
      <w:pPr>
        <w:numPr>
          <w:ilvl w:val="0"/>
          <w:numId w:val="10"/>
        </w:num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>допуск к участию в конкурсе одного претендента;</w:t>
      </w:r>
    </w:p>
    <w:p w:rsidR="004866CE" w:rsidRPr="004866CE" w:rsidRDefault="004866CE" w:rsidP="004866CE">
      <w:pPr>
        <w:numPr>
          <w:ilvl w:val="0"/>
          <w:numId w:val="10"/>
        </w:num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>отказ кандидатов на должность главы администрации от внесения их кандидатур на рассмотрение Совета.</w:t>
      </w:r>
    </w:p>
    <w:p w:rsidR="004866CE" w:rsidRPr="004866CE" w:rsidRDefault="004866CE" w:rsidP="004866CE">
      <w:pPr>
        <w:numPr>
          <w:ilvl w:val="1"/>
          <w:numId w:val="4"/>
        </w:num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Решение комиссии о признании конкурса </w:t>
      </w:r>
      <w:proofErr w:type="gramStart"/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>несостоявшимся</w:t>
      </w:r>
      <w:proofErr w:type="gramEnd"/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незамедлительно с момента его принятия направляется на рассмотрение в Совет и доводится в письменной форме до сведения лиц, принимавших участие в конкурсе.</w:t>
      </w:r>
    </w:p>
    <w:p w:rsidR="004866CE" w:rsidRPr="004866CE" w:rsidRDefault="004866CE" w:rsidP="004866CE">
      <w:pPr>
        <w:numPr>
          <w:ilvl w:val="1"/>
          <w:numId w:val="4"/>
        </w:num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случае признания конкурса несостоявшимся Совет принимает решение о проведении повторного конкурса в соответствии с настоящим Порядком.</w:t>
      </w:r>
    </w:p>
    <w:p w:rsidR="004866CE" w:rsidRPr="004866CE" w:rsidRDefault="004866CE" w:rsidP="004866CE">
      <w:pPr>
        <w:numPr>
          <w:ilvl w:val="1"/>
          <w:numId w:val="4"/>
        </w:num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>Документы претендентов, не допущенных к участию в конкурсе, и кандидатов на должность главы администрации, могут быть им возвращены по письменному заявлению в течение трех лет со дня завершения конкурса. До истечения этого срока документы хранятся в Совете, после чего подлежат уничтожению.</w:t>
      </w:r>
    </w:p>
    <w:p w:rsidR="004866CE" w:rsidRPr="004866CE" w:rsidRDefault="004866CE" w:rsidP="004866CE">
      <w:pPr>
        <w:numPr>
          <w:ilvl w:val="1"/>
          <w:numId w:val="4"/>
        </w:num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>Результаты конкурса и информация о кандидатах на должность главы администрации представляются председателем комиссии на заседании районного Совета.</w:t>
      </w:r>
    </w:p>
    <w:p w:rsidR="004866CE" w:rsidRPr="004866CE" w:rsidRDefault="004866CE" w:rsidP="004866C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aps/>
          <w:color w:val="000000"/>
          <w:sz w:val="28"/>
          <w:szCs w:val="28"/>
          <w:lang w:eastAsia="zh-CN"/>
        </w:rPr>
      </w:pPr>
    </w:p>
    <w:p w:rsidR="004866CE" w:rsidRPr="004866CE" w:rsidRDefault="004866CE" w:rsidP="004866C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zh-CN"/>
        </w:rPr>
      </w:pPr>
      <w:r w:rsidRPr="004866CE">
        <w:rPr>
          <w:rFonts w:ascii="Times New Roman" w:eastAsia="Arial Unicode MS" w:hAnsi="Times New Roman" w:cs="Times New Roman"/>
          <w:b/>
          <w:caps/>
          <w:color w:val="000000"/>
          <w:sz w:val="28"/>
          <w:szCs w:val="28"/>
          <w:lang w:eastAsia="zh-CN"/>
        </w:rPr>
        <w:t>3.</w:t>
      </w:r>
      <w:r w:rsidRPr="004866CE">
        <w:rPr>
          <w:rFonts w:ascii="Cambria Math" w:eastAsia="Arial Unicode MS" w:hAnsi="Cambria Math" w:cs="Cambria Math"/>
          <w:b/>
          <w:caps/>
          <w:color w:val="000000"/>
          <w:sz w:val="28"/>
          <w:szCs w:val="28"/>
          <w:lang w:eastAsia="zh-CN"/>
        </w:rPr>
        <w:t>​</w:t>
      </w:r>
      <w:r w:rsidRPr="004866CE">
        <w:rPr>
          <w:rFonts w:ascii="Times New Roman" w:eastAsia="Arial Unicode MS" w:hAnsi="Times New Roman" w:cs="Times New Roman"/>
          <w:caps/>
          <w:color w:val="000000"/>
          <w:sz w:val="28"/>
          <w:szCs w:val="28"/>
          <w:lang w:eastAsia="zh-CN"/>
        </w:rPr>
        <w:t> </w:t>
      </w:r>
      <w:r w:rsidRPr="004866CE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zh-CN"/>
        </w:rPr>
        <w:t>порядок формирования и полномочия</w:t>
      </w:r>
    </w:p>
    <w:p w:rsidR="004866CE" w:rsidRPr="004866CE" w:rsidRDefault="004866CE" w:rsidP="004866C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6CE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zh-CN"/>
        </w:rPr>
        <w:t>конкурсной комиссии</w:t>
      </w:r>
    </w:p>
    <w:p w:rsidR="004866CE" w:rsidRPr="004866CE" w:rsidRDefault="004866CE" w:rsidP="004866C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66CE" w:rsidRPr="004866CE" w:rsidRDefault="004866CE" w:rsidP="004866CE">
      <w:pPr>
        <w:numPr>
          <w:ilvl w:val="1"/>
          <w:numId w:val="11"/>
        </w:numPr>
        <w:shd w:val="clear" w:color="auto" w:fill="FFFFFF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Symbol" w:hAnsi="Times New Roman" w:cs="Times New Roman"/>
          <w:color w:val="000000"/>
          <w:sz w:val="28"/>
          <w:szCs w:val="28"/>
          <w:lang w:eastAsia="zh-CN"/>
        </w:rPr>
      </w:pPr>
      <w:r w:rsidRPr="004866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Основными задачами комиссии при проведении конкурса являются:</w:t>
      </w:r>
    </w:p>
    <w:p w:rsidR="004866CE" w:rsidRPr="004866CE" w:rsidRDefault="004866CE" w:rsidP="004866CE">
      <w:pPr>
        <w:numPr>
          <w:ilvl w:val="0"/>
          <w:numId w:val="12"/>
        </w:num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Symbol" w:hAnsi="Times New Roman" w:cs="Times New Roman"/>
          <w:color w:val="000000"/>
          <w:sz w:val="28"/>
          <w:szCs w:val="28"/>
          <w:lang w:eastAsia="zh-CN"/>
        </w:rPr>
      </w:pPr>
      <w:r w:rsidRPr="004866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обеспечение равных условий проведения конкурса для всех кандидатов;</w:t>
      </w:r>
    </w:p>
    <w:p w:rsidR="004866CE" w:rsidRPr="004866CE" w:rsidRDefault="004866CE" w:rsidP="004866CE">
      <w:pPr>
        <w:numPr>
          <w:ilvl w:val="0"/>
          <w:numId w:val="12"/>
        </w:num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Symbol" w:hAnsi="Times New Roman" w:cs="Times New Roman"/>
          <w:color w:val="000000"/>
          <w:sz w:val="28"/>
          <w:szCs w:val="28"/>
          <w:lang w:eastAsia="zh-CN"/>
        </w:rPr>
      </w:pPr>
      <w:r w:rsidRPr="004866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рассмотрение документов, представленных на конкурс;</w:t>
      </w:r>
    </w:p>
    <w:p w:rsidR="004866CE" w:rsidRPr="004866CE" w:rsidRDefault="004866CE" w:rsidP="004866CE">
      <w:pPr>
        <w:numPr>
          <w:ilvl w:val="0"/>
          <w:numId w:val="12"/>
        </w:num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866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представление Совету по результатам конкурса кандидатов  на должность главы администрации.</w:t>
      </w:r>
    </w:p>
    <w:p w:rsidR="004866CE" w:rsidRPr="004866CE" w:rsidRDefault="004866CE" w:rsidP="004866CE">
      <w:pPr>
        <w:numPr>
          <w:ilvl w:val="1"/>
          <w:numId w:val="11"/>
        </w:numPr>
        <w:shd w:val="clear" w:color="auto" w:fill="FFFFFF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6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Комиссия формируется на срок проведения конкурса. Общее число членов комиссии – 6 человек, </w:t>
      </w:r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из которых одна вторая  ее членов (три человека) назначается сельским Советом, одна вторая (три  человека) –  администрацией </w:t>
      </w:r>
      <w:proofErr w:type="spellStart"/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>Навлинского</w:t>
      </w:r>
      <w:proofErr w:type="spellEnd"/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Членами конкурсной комиссии не могут быть:</w:t>
      </w:r>
    </w:p>
    <w:p w:rsidR="004866CE" w:rsidRPr="004866CE" w:rsidRDefault="004866CE" w:rsidP="004866CE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>а) лица, не имеющие гражданства Российской Федерации;</w:t>
      </w:r>
    </w:p>
    <w:p w:rsidR="004866CE" w:rsidRPr="004866CE" w:rsidRDefault="004866CE" w:rsidP="004866CE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>б) граждане Российской Федерации, признанные недееспособными или ограничено дееспособными решением суда, вступившим в законную силу;</w:t>
      </w:r>
    </w:p>
    <w:p w:rsidR="004866CE" w:rsidRPr="004866CE" w:rsidRDefault="004866CE" w:rsidP="004866CE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>в) супруги и близкие родственники кандидатов, близкие родственники супругов кандидатов;</w:t>
      </w:r>
    </w:p>
    <w:p w:rsidR="004866CE" w:rsidRPr="004866CE" w:rsidRDefault="004866CE" w:rsidP="004866CE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>г) лица, которые намерены участвовать в конкурсе на замещение должности главы администрации.</w:t>
      </w:r>
    </w:p>
    <w:p w:rsidR="004866CE" w:rsidRPr="004866CE" w:rsidRDefault="004866CE" w:rsidP="004866CE">
      <w:pPr>
        <w:numPr>
          <w:ilvl w:val="1"/>
          <w:numId w:val="11"/>
        </w:numPr>
        <w:shd w:val="clear" w:color="auto" w:fill="FFFFFF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866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Состав комиссии формируется таким образом, чтобы была исключена возможность возникновения конфликтов интересов, которые могли бы повлиять на принимаемые комиссией решения.</w:t>
      </w:r>
    </w:p>
    <w:p w:rsidR="004866CE" w:rsidRPr="004866CE" w:rsidRDefault="004866CE" w:rsidP="004866CE">
      <w:pPr>
        <w:shd w:val="clear" w:color="auto" w:fill="FFFFFF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866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  <w:t xml:space="preserve">Члены конкурсной комиссии не должны допускать возникновения личной заинтересованности при исполнении своих обязанностей, установленных настоящим Порядком, </w:t>
      </w:r>
      <w:proofErr w:type="gramStart"/>
      <w:r w:rsidRPr="004866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которая</w:t>
      </w:r>
      <w:proofErr w:type="gramEnd"/>
      <w:r w:rsidRPr="004866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приводит или может привести к конфликту интересов.</w:t>
      </w:r>
    </w:p>
    <w:p w:rsidR="004866CE" w:rsidRPr="004866CE" w:rsidRDefault="004866CE" w:rsidP="004866CE">
      <w:pPr>
        <w:shd w:val="clear" w:color="auto" w:fill="FFFFFF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866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Для целей настоящего Порядка понятия терминов «конфликт интересов» и «личная заинтересованность» применяются в том же значении, что и в  Федеральном законе от 25 декабря 2008 года № 273-ФЗ «О противодействии коррупции».</w:t>
      </w:r>
    </w:p>
    <w:p w:rsidR="004866CE" w:rsidRPr="004866CE" w:rsidRDefault="004866CE" w:rsidP="004866CE">
      <w:pPr>
        <w:numPr>
          <w:ilvl w:val="1"/>
          <w:numId w:val="11"/>
        </w:numPr>
        <w:shd w:val="clear" w:color="auto" w:fill="FFFFFF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6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Комиссия считается созданной и </w:t>
      </w:r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правомочна приступить к работе с момента назначения всех ее членов.</w:t>
      </w:r>
    </w:p>
    <w:p w:rsidR="004866CE" w:rsidRPr="004866CE" w:rsidRDefault="004866CE" w:rsidP="004866CE">
      <w:pPr>
        <w:numPr>
          <w:ilvl w:val="1"/>
          <w:numId w:val="11"/>
        </w:numPr>
        <w:shd w:val="clear" w:color="auto" w:fill="FFFFFF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Комиссия собирается на свое первое заседание не позднее </w:t>
      </w:r>
      <w:r w:rsidRPr="004866C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пяти</w:t>
      </w:r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рабочих дней после завершения процесса ее формирования в соответствии с действующим законодательством и настоящим Положением.</w:t>
      </w:r>
    </w:p>
    <w:p w:rsidR="004866CE" w:rsidRPr="004866CE" w:rsidRDefault="004866CE" w:rsidP="004866CE">
      <w:pPr>
        <w:numPr>
          <w:ilvl w:val="1"/>
          <w:numId w:val="11"/>
        </w:numPr>
        <w:shd w:val="clear" w:color="auto" w:fill="FFFFFF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первом заседании члены комиссии избирают из своего</w:t>
      </w:r>
      <w:r w:rsidRPr="004866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состава большинством голосов от числа присутствующих на заседании членов комиссии председателя комиссии, заместителя председателя комиссии, секретаря комиссии.</w:t>
      </w:r>
    </w:p>
    <w:p w:rsidR="004866CE" w:rsidRPr="004866CE" w:rsidRDefault="004866CE" w:rsidP="004866CE">
      <w:pPr>
        <w:numPr>
          <w:ilvl w:val="1"/>
          <w:numId w:val="11"/>
        </w:numPr>
        <w:shd w:val="clear" w:color="auto" w:fill="FFFFFF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6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Председатель комиссии осуществляет общее руководство работой комиссии, председательствует на заседаниях комиссии, распределяет обязанности между членами комиссии, контролирует исполнение решений, принятых комиссией, представляет комиссию в отношениях с органами государственной власти, органами местного самоуправления, предприятиями, учреждениями, организациями, общественными объединениями, средствами массовой информации и гражданами, подписывает протоколы заседаний и решения, принимаемые комиссией.</w:t>
      </w:r>
    </w:p>
    <w:p w:rsidR="004866CE" w:rsidRPr="004866CE" w:rsidRDefault="004866CE" w:rsidP="004866CE">
      <w:pPr>
        <w:numPr>
          <w:ilvl w:val="1"/>
          <w:numId w:val="11"/>
        </w:numPr>
        <w:shd w:val="clear" w:color="auto" w:fill="FFFFFF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6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Заместитель председателя комиссии выполняет обязанности председателя комиссии в случае его отсутствия, а также осуществляет по поручению председателя комиссии иные полномочия.</w:t>
      </w:r>
    </w:p>
    <w:p w:rsidR="004866CE" w:rsidRPr="004866CE" w:rsidRDefault="004866CE" w:rsidP="004866CE">
      <w:pPr>
        <w:numPr>
          <w:ilvl w:val="1"/>
          <w:numId w:val="11"/>
        </w:numPr>
        <w:shd w:val="clear" w:color="auto" w:fill="FFFFFF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4866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Секретарь комиссии организационно обеспечивает деятельность комиссии, ведет делопроизводство, принимает поступающие в комиссию материалы, проверяет правильность и полноту их оформления, регистрирует поступающие и исходящие материалы и документы, готовит их для рассмотрения на заседании комиссии, в том числе знакомит членов комиссии с пакетом документов о кандидатах, ведет протоколы заседания комиссии и подписывает их совместно с председателем и членами комиссии.</w:t>
      </w:r>
      <w:proofErr w:type="gramEnd"/>
    </w:p>
    <w:p w:rsidR="004866CE" w:rsidRPr="004866CE" w:rsidRDefault="004866CE" w:rsidP="004866CE">
      <w:pPr>
        <w:numPr>
          <w:ilvl w:val="1"/>
          <w:numId w:val="11"/>
        </w:numPr>
        <w:shd w:val="clear" w:color="auto" w:fill="FFFFFF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6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На заседании комиссии секретарем комиссии ведется протокол заседания комиссии, который подписывается председателем, заместителем председателя, секретарем и членами комиссии, принявшими участие в заседании комиссии.</w:t>
      </w:r>
    </w:p>
    <w:p w:rsidR="004866CE" w:rsidRPr="004866CE" w:rsidRDefault="004866CE" w:rsidP="004866CE">
      <w:pPr>
        <w:numPr>
          <w:ilvl w:val="1"/>
          <w:numId w:val="11"/>
        </w:numPr>
        <w:shd w:val="clear" w:color="auto" w:fill="FFFFFF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6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Заседание комиссии считается правомочным, если на нем присутствуют не менее 2/3 от установленного числа членов комиссии.</w:t>
      </w:r>
    </w:p>
    <w:p w:rsidR="004866CE" w:rsidRPr="004866CE" w:rsidRDefault="004866CE" w:rsidP="004866CE">
      <w:pPr>
        <w:numPr>
          <w:ilvl w:val="1"/>
          <w:numId w:val="11"/>
        </w:numPr>
        <w:shd w:val="clear" w:color="auto" w:fill="FFFFFF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6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Члены комиссии участвуют в ее заседаниях лично и не вправе передавать свои полномочия другому лицу.</w:t>
      </w:r>
    </w:p>
    <w:p w:rsidR="004866CE" w:rsidRPr="004866CE" w:rsidRDefault="004866CE" w:rsidP="004866CE">
      <w:pPr>
        <w:numPr>
          <w:ilvl w:val="1"/>
          <w:numId w:val="11"/>
        </w:numPr>
        <w:shd w:val="clear" w:color="auto" w:fill="FFFFFF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4866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 своей работе комиссия руководствуется Конституцией Российской Федерации, федеральными законами, правовыми актами Президента Российской Федерации и Правительства Российской Федерации, Уставом Брянской области, законами Брянской области, правовыми актами Губернатора Брянской области, Правительства Брянской области, Брянской областной Думы, а также Уставом </w:t>
      </w:r>
      <w:r w:rsidRPr="004866C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муниципального образования «</w:t>
      </w:r>
      <w:proofErr w:type="spellStart"/>
      <w:r w:rsidRPr="004866C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Чичковское</w:t>
      </w:r>
      <w:proofErr w:type="spellEnd"/>
      <w:r w:rsidRPr="004866C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сельское поселение» </w:t>
      </w:r>
      <w:proofErr w:type="spellStart"/>
      <w:r w:rsidRPr="004866C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Навлинского</w:t>
      </w:r>
      <w:proofErr w:type="spellEnd"/>
      <w:r w:rsidRPr="004866C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муниципального района Брянской области</w:t>
      </w:r>
      <w:r w:rsidRPr="004866C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zh-CN"/>
        </w:rPr>
        <w:t xml:space="preserve"> </w:t>
      </w:r>
      <w:r w:rsidRPr="004866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 настоящим Положением.</w:t>
      </w:r>
      <w:proofErr w:type="gramEnd"/>
    </w:p>
    <w:p w:rsidR="004866CE" w:rsidRPr="004866CE" w:rsidRDefault="004866CE" w:rsidP="004866CE">
      <w:pPr>
        <w:numPr>
          <w:ilvl w:val="1"/>
          <w:numId w:val="11"/>
        </w:numPr>
        <w:shd w:val="clear" w:color="auto" w:fill="FFFFFF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6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Решения конкурсной комиссии принимаются простым большинством голосов присутствующих членов комиссии. При равенстве голосов голос председателя комиссии является решающим.</w:t>
      </w:r>
    </w:p>
    <w:p w:rsidR="004866CE" w:rsidRPr="004866CE" w:rsidRDefault="004866CE" w:rsidP="004866CE">
      <w:pPr>
        <w:shd w:val="clear" w:color="auto" w:fill="FFFFFF"/>
        <w:tabs>
          <w:tab w:val="left" w:pos="993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66CE" w:rsidRPr="004866CE" w:rsidRDefault="004866CE" w:rsidP="004866CE">
      <w:pPr>
        <w:shd w:val="clear" w:color="auto" w:fill="FFFFFF"/>
        <w:tabs>
          <w:tab w:val="left" w:pos="0"/>
          <w:tab w:val="left" w:pos="14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6C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4. Назначение главы администрации</w:t>
      </w:r>
    </w:p>
    <w:p w:rsidR="004866CE" w:rsidRPr="004866CE" w:rsidRDefault="004866CE" w:rsidP="004866CE">
      <w:pPr>
        <w:shd w:val="clear" w:color="auto" w:fill="FFFFFF"/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66CE" w:rsidRPr="004866CE" w:rsidRDefault="004866CE" w:rsidP="004866CE">
      <w:pPr>
        <w:numPr>
          <w:ilvl w:val="1"/>
          <w:numId w:val="13"/>
        </w:numPr>
        <w:shd w:val="clear" w:color="auto" w:fill="FFFFFF"/>
        <w:tabs>
          <w:tab w:val="left" w:pos="360"/>
          <w:tab w:val="left" w:pos="1418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Решение о назначении лица главой администрации</w:t>
      </w:r>
      <w:r w:rsidRPr="004866CE">
        <w:rPr>
          <w:rFonts w:ascii="Cambria Math" w:eastAsia="Times New Roman" w:hAnsi="Cambria Math" w:cs="Cambria Math"/>
          <w:sz w:val="28"/>
          <w:szCs w:val="28"/>
          <w:lang w:eastAsia="zh-CN"/>
        </w:rPr>
        <w:t>​</w:t>
      </w:r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(далее </w:t>
      </w:r>
      <w:proofErr w:type="gramStart"/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>-р</w:t>
      </w:r>
      <w:proofErr w:type="gramEnd"/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>ешение о назначении главы администрации) и</w:t>
      </w:r>
      <w:r w:rsidRPr="0048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числа кандидатов </w:t>
      </w:r>
      <w:r w:rsidRPr="004866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на должность главы администрации</w:t>
      </w:r>
      <w:r w:rsidRPr="0048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представленных комиссией по результатам конкурса, принимается Советом в порядке, установленном Уставом </w:t>
      </w:r>
      <w:r w:rsidRPr="004866C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муниципального образования «</w:t>
      </w:r>
      <w:proofErr w:type="spellStart"/>
      <w:r w:rsidRPr="004866C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Чичковское</w:t>
      </w:r>
      <w:proofErr w:type="spellEnd"/>
      <w:r w:rsidRPr="004866C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сельское поселение» </w:t>
      </w:r>
      <w:proofErr w:type="spellStart"/>
      <w:r w:rsidRPr="004866C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Навлинского</w:t>
      </w:r>
      <w:proofErr w:type="spellEnd"/>
      <w:r w:rsidRPr="004866C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муниципального района Брянской области</w:t>
      </w:r>
      <w:r w:rsidRPr="004866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регламентом Совета, а также иными муниципальными правовыми актами.</w:t>
      </w:r>
    </w:p>
    <w:p w:rsidR="004866CE" w:rsidRPr="004866CE" w:rsidRDefault="004866CE" w:rsidP="004866CE">
      <w:pPr>
        <w:numPr>
          <w:ilvl w:val="1"/>
          <w:numId w:val="13"/>
        </w:numPr>
        <w:shd w:val="clear" w:color="auto" w:fill="FFFFFF"/>
        <w:tabs>
          <w:tab w:val="left" w:pos="360"/>
          <w:tab w:val="left" w:pos="1418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Кандидаты </w:t>
      </w:r>
      <w:r w:rsidRPr="004866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на должность главы администрации</w:t>
      </w:r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>, представленные комиссией, выступают со своим докладом (концепцией, программой) на заседании районного Совета.</w:t>
      </w:r>
    </w:p>
    <w:p w:rsidR="004866CE" w:rsidRPr="004866CE" w:rsidRDefault="004866CE" w:rsidP="004866CE">
      <w:pPr>
        <w:numPr>
          <w:ilvl w:val="1"/>
          <w:numId w:val="13"/>
        </w:numPr>
        <w:shd w:val="clear" w:color="auto" w:fill="FFFFFF"/>
        <w:tabs>
          <w:tab w:val="left" w:pos="360"/>
          <w:tab w:val="left" w:pos="1418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Решение о назначении главы администрации подлежит опубликованию (обнародованию) в средствах массовой информации.</w:t>
      </w:r>
    </w:p>
    <w:p w:rsidR="004866CE" w:rsidRPr="004866CE" w:rsidRDefault="004866CE" w:rsidP="004866CE">
      <w:pPr>
        <w:numPr>
          <w:ilvl w:val="1"/>
          <w:numId w:val="13"/>
        </w:numPr>
        <w:shd w:val="clear" w:color="auto" w:fill="FFFFFF"/>
        <w:tabs>
          <w:tab w:val="left" w:pos="360"/>
          <w:tab w:val="left" w:pos="1418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случае если по результатам голосования Советом не будет принято решение о назначении главы администрации, Совет принимает решение о проведении повторного конкурса.</w:t>
      </w:r>
    </w:p>
    <w:p w:rsidR="004866CE" w:rsidRPr="004866CE" w:rsidRDefault="004866CE" w:rsidP="004866C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66CE" w:rsidRPr="004866CE" w:rsidRDefault="004866CE" w:rsidP="004866CE">
      <w:pPr>
        <w:numPr>
          <w:ilvl w:val="0"/>
          <w:numId w:val="13"/>
        </w:numPr>
        <w:shd w:val="clear" w:color="auto" w:fill="FFFFFF"/>
        <w:tabs>
          <w:tab w:val="left" w:pos="0"/>
          <w:tab w:val="left" w:pos="14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866C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Разрешение споров</w:t>
      </w:r>
    </w:p>
    <w:p w:rsidR="004866CE" w:rsidRPr="004866CE" w:rsidRDefault="004866CE" w:rsidP="004866CE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866CE" w:rsidRPr="004866CE" w:rsidRDefault="004866CE" w:rsidP="004866CE">
      <w:pPr>
        <w:numPr>
          <w:ilvl w:val="1"/>
          <w:numId w:val="13"/>
        </w:num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>Споры, связанные с проведением конкурса, разрешаются в установленном законом порядке.</w:t>
      </w:r>
    </w:p>
    <w:p w:rsidR="004866CE" w:rsidRPr="004866CE" w:rsidRDefault="004866CE" w:rsidP="004866CE">
      <w:pPr>
        <w:suppressAutoHyphens/>
        <w:autoSpaceDE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66CE" w:rsidRPr="004866CE" w:rsidRDefault="004866CE" w:rsidP="004866CE">
      <w:pPr>
        <w:tabs>
          <w:tab w:val="left" w:pos="180"/>
        </w:tabs>
        <w:suppressAutoHyphens/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66CE" w:rsidRPr="004866CE" w:rsidRDefault="004866CE" w:rsidP="004866CE">
      <w:pPr>
        <w:tabs>
          <w:tab w:val="left" w:pos="180"/>
        </w:tabs>
        <w:suppressAutoHyphens/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66CE" w:rsidRPr="004866CE" w:rsidRDefault="004866CE" w:rsidP="004866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66CE" w:rsidRPr="004866CE" w:rsidRDefault="004866CE" w:rsidP="004866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66CE" w:rsidRPr="004866CE" w:rsidRDefault="004866CE" w:rsidP="004866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66CE" w:rsidRPr="004866CE" w:rsidRDefault="004866CE" w:rsidP="004866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66CE" w:rsidRPr="004866CE" w:rsidRDefault="004866CE" w:rsidP="004866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66CE" w:rsidRPr="004866CE" w:rsidRDefault="004866CE" w:rsidP="004866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66CE" w:rsidRPr="004866CE" w:rsidRDefault="004866CE" w:rsidP="004866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66CE" w:rsidRPr="004866CE" w:rsidRDefault="004866CE" w:rsidP="004866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66CE" w:rsidRPr="004866CE" w:rsidRDefault="004866CE" w:rsidP="004866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66CE" w:rsidRPr="004866CE" w:rsidRDefault="004866CE" w:rsidP="004866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66CE" w:rsidRPr="004866CE" w:rsidRDefault="004866CE" w:rsidP="004866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66CE" w:rsidRPr="004866CE" w:rsidRDefault="004866CE" w:rsidP="004866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66CE" w:rsidRPr="004866CE" w:rsidRDefault="004866CE" w:rsidP="004866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66CE" w:rsidRDefault="004866CE" w:rsidP="004866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66CE" w:rsidRDefault="004866CE" w:rsidP="004866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66CE" w:rsidRDefault="004866CE" w:rsidP="004866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66CE" w:rsidRDefault="004866CE" w:rsidP="004866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66CE" w:rsidRDefault="004866CE" w:rsidP="004866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66CE" w:rsidRDefault="004866CE" w:rsidP="004866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66CE" w:rsidRDefault="004866CE" w:rsidP="004866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66CE" w:rsidRDefault="004866CE" w:rsidP="004866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66CE" w:rsidRDefault="004866CE" w:rsidP="004866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66CE" w:rsidRDefault="004866CE" w:rsidP="004866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66CE" w:rsidRDefault="004866CE" w:rsidP="004866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66CE" w:rsidRDefault="004866CE" w:rsidP="004866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66CE" w:rsidRPr="004866CE" w:rsidRDefault="004866CE" w:rsidP="004866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66CE" w:rsidRPr="004866CE" w:rsidRDefault="004866CE" w:rsidP="004866CE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rightFromText="180" w:bottomFromText="200" w:vertAnchor="page" w:horzAnchor="margin" w:tblpX="-108" w:tblpY="1379"/>
        <w:tblW w:w="19140" w:type="dxa"/>
        <w:tblLayout w:type="fixed"/>
        <w:tblLook w:val="04A0" w:firstRow="1" w:lastRow="0" w:firstColumn="1" w:lastColumn="0" w:noHBand="0" w:noVBand="1"/>
      </w:tblPr>
      <w:tblGrid>
        <w:gridCol w:w="9570"/>
        <w:gridCol w:w="9570"/>
      </w:tblGrid>
      <w:tr w:rsidR="004866CE" w:rsidRPr="004866CE" w:rsidTr="004866CE">
        <w:trPr>
          <w:trHeight w:val="80"/>
        </w:trPr>
        <w:tc>
          <w:tcPr>
            <w:tcW w:w="9570" w:type="dxa"/>
          </w:tcPr>
          <w:p w:rsidR="004866CE" w:rsidRPr="004866CE" w:rsidRDefault="004866CE" w:rsidP="004866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4866CE" w:rsidRPr="004866CE" w:rsidRDefault="004866CE" w:rsidP="004866C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9570" w:type="dxa"/>
          </w:tcPr>
          <w:p w:rsidR="004866CE" w:rsidRPr="004866CE" w:rsidRDefault="004866CE" w:rsidP="004866C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4866CE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Герб</w:t>
            </w:r>
          </w:p>
          <w:p w:rsidR="004866CE" w:rsidRPr="004866CE" w:rsidRDefault="004866CE" w:rsidP="004866C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</w:p>
        </w:tc>
      </w:tr>
    </w:tbl>
    <w:p w:rsidR="004866CE" w:rsidRPr="004866CE" w:rsidRDefault="004866CE" w:rsidP="004866CE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866CE" w:rsidRPr="004866CE" w:rsidRDefault="004866CE" w:rsidP="004866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1" w:name="_GoBack"/>
      <w:r w:rsidRPr="004866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БРЯНСКАЯ ОБЛАСТЬ</w:t>
      </w:r>
    </w:p>
    <w:p w:rsidR="004866CE" w:rsidRPr="004866CE" w:rsidRDefault="004866CE" w:rsidP="004866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866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НАВЛИНСКИЙ РАЙОН</w:t>
      </w:r>
    </w:p>
    <w:p w:rsidR="004866CE" w:rsidRPr="004866CE" w:rsidRDefault="004866CE" w:rsidP="004866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866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ЧИЧКОВСКОЕ СЕЛЬСКОЕ ПОСЕЛЕНИЕ</w:t>
      </w:r>
    </w:p>
    <w:p w:rsidR="004866CE" w:rsidRPr="004866CE" w:rsidRDefault="004866CE" w:rsidP="004866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866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ЧИЧКОВСКИЙ СЕЛЬСКИЙ СОВЕТ </w:t>
      </w:r>
    </w:p>
    <w:p w:rsidR="004866CE" w:rsidRPr="004866CE" w:rsidRDefault="004866CE" w:rsidP="004866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866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НАРОДНЫХ ДЕПУТАТОВ</w:t>
      </w:r>
    </w:p>
    <w:p w:rsidR="004866CE" w:rsidRPr="004866CE" w:rsidRDefault="004866CE" w:rsidP="004866CE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866CE" w:rsidRPr="004866CE" w:rsidRDefault="004866CE" w:rsidP="004866CE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866CE" w:rsidRPr="004866CE" w:rsidRDefault="004866CE" w:rsidP="004866CE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866C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4866CE" w:rsidRPr="004866CE" w:rsidRDefault="004866CE" w:rsidP="004866CE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866CE" w:rsidRPr="004866CE" w:rsidRDefault="004866CE" w:rsidP="004866CE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ru-RU"/>
        </w:rPr>
      </w:pPr>
      <w:r w:rsidRPr="004866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02.10.2024 г. №2-26</w:t>
      </w:r>
    </w:p>
    <w:p w:rsidR="004866CE" w:rsidRPr="004866CE" w:rsidRDefault="004866CE" w:rsidP="004866CE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spellStart"/>
      <w:r w:rsidRPr="004866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</w:t>
      </w:r>
      <w:proofErr w:type="gramStart"/>
      <w:r w:rsidRPr="004866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.Ч</w:t>
      </w:r>
      <w:proofErr w:type="gramEnd"/>
      <w:r w:rsidRPr="004866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ичково</w:t>
      </w:r>
      <w:proofErr w:type="spellEnd"/>
    </w:p>
    <w:p w:rsidR="004866CE" w:rsidRPr="004866CE" w:rsidRDefault="004866CE" w:rsidP="004866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66CE" w:rsidRPr="004866CE" w:rsidRDefault="004866CE" w:rsidP="004866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>Об объявлении проведения конкурса</w:t>
      </w:r>
    </w:p>
    <w:p w:rsidR="004866CE" w:rsidRPr="004866CE" w:rsidRDefault="004866CE" w:rsidP="004866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замещение должности главы </w:t>
      </w:r>
    </w:p>
    <w:p w:rsidR="004866CE" w:rsidRPr="004866CE" w:rsidRDefault="004866CE" w:rsidP="004866CE">
      <w:pPr>
        <w:spacing w:after="0" w:line="240" w:lineRule="auto"/>
        <w:ind w:right="503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>Чичковской</w:t>
      </w:r>
      <w:proofErr w:type="spellEnd"/>
      <w:r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сельской  и </w:t>
      </w:r>
      <w:proofErr w:type="gramStart"/>
      <w:r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>назначении</w:t>
      </w:r>
      <w:proofErr w:type="gramEnd"/>
      <w:r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членов конкурсной комиссии</w:t>
      </w:r>
    </w:p>
    <w:p w:rsidR="004866CE" w:rsidRPr="004866CE" w:rsidRDefault="004866CE" w:rsidP="004866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66CE" w:rsidRPr="004866CE" w:rsidRDefault="004866CE" w:rsidP="004866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пунктом 5 статьи 37 Федерального закона от 06.10.2003 года № 131-ФЗ «Об общих принципах организации местного самоуправления в Российской Федерации», </w:t>
      </w:r>
    </w:p>
    <w:p w:rsidR="004866CE" w:rsidRPr="004866CE" w:rsidRDefault="004866CE" w:rsidP="004866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4866CE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Чичковский</w:t>
      </w:r>
      <w:proofErr w:type="spellEnd"/>
      <w:r w:rsidRPr="004866CE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сельский</w:t>
      </w:r>
      <w:r w:rsidRPr="004866CE">
        <w:rPr>
          <w:rFonts w:ascii="Times New Roman" w:eastAsia="Calibri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  <w:r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Совет народных депутатов</w:t>
      </w:r>
    </w:p>
    <w:p w:rsidR="004866CE" w:rsidRPr="004866CE" w:rsidRDefault="004866CE" w:rsidP="004866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4866CE" w:rsidRPr="004866CE" w:rsidRDefault="004866CE" w:rsidP="004866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>РЕШИЛ:</w:t>
      </w:r>
    </w:p>
    <w:p w:rsidR="004866CE" w:rsidRPr="004866CE" w:rsidRDefault="004866CE" w:rsidP="004866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Объявить конкурс на замещение вакантной должности главы  </w:t>
      </w:r>
      <w:proofErr w:type="spellStart"/>
      <w:r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>Чичковской</w:t>
      </w:r>
      <w:proofErr w:type="spellEnd"/>
      <w:r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сельской администрации.</w:t>
      </w:r>
    </w:p>
    <w:p w:rsidR="004866CE" w:rsidRPr="004866CE" w:rsidRDefault="004866CE" w:rsidP="004866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Объявление о проведении конкурса на замещение должности главы </w:t>
      </w:r>
      <w:proofErr w:type="spellStart"/>
      <w:r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>Чичковской</w:t>
      </w:r>
      <w:proofErr w:type="spellEnd"/>
      <w:r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сельской администрации и </w:t>
      </w:r>
      <w:r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«О порядке проведения конкурса на замещение должности главы </w:t>
      </w:r>
      <w:proofErr w:type="spellStart"/>
      <w:r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>Чичковской</w:t>
      </w:r>
      <w:proofErr w:type="spellEnd"/>
      <w:r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сельской администрации», проект контракта </w:t>
      </w:r>
      <w:r w:rsidRPr="004866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заключаемого с лицом, назначаемым на должность главы администрации</w:t>
      </w:r>
      <w:r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опубликовать в газете «Наше время» 11 октября  2024 года и разместить на официальном сайте администрации </w:t>
      </w:r>
      <w:proofErr w:type="spellStart"/>
      <w:r w:rsidRPr="004866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Навлинского</w:t>
      </w:r>
      <w:proofErr w:type="spellEnd"/>
      <w:r w:rsidRPr="004866CE">
        <w:rPr>
          <w:rFonts w:ascii="Times New Roman" w:eastAsia="Calibri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  <w:r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в разделе «Поселение» - «</w:t>
      </w:r>
      <w:proofErr w:type="spellStart"/>
      <w:r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>Чичковское</w:t>
      </w:r>
      <w:proofErr w:type="spellEnd"/>
      <w:r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поселение»</w:t>
      </w:r>
      <w:r w:rsidRPr="004866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4866CE" w:rsidRPr="004866CE" w:rsidRDefault="004866CE" w:rsidP="004866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Определить местом нахождения конкурсной комиссии: </w:t>
      </w:r>
      <w:bookmarkStart w:id="2" w:name="_Hlk178719923"/>
      <w:proofErr w:type="spellStart"/>
      <w:r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Start"/>
      <w:r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>.Ч</w:t>
      </w:r>
      <w:proofErr w:type="gramEnd"/>
      <w:r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>ичково</w:t>
      </w:r>
      <w:proofErr w:type="spellEnd"/>
      <w:r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>ул.им.Л.Мирошина</w:t>
      </w:r>
      <w:proofErr w:type="spellEnd"/>
      <w:r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д.13 тел. 8(4834)23-52-45</w:t>
      </w:r>
      <w:bookmarkEnd w:id="2"/>
      <w:r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>; адрес электронной почты-</w:t>
      </w:r>
      <w:r w:rsidRPr="004866CE">
        <w:rPr>
          <w:rFonts w:ascii="Arial" w:eastAsia="Calibri" w:hAnsi="Arial" w:cs="Arial"/>
          <w:sz w:val="18"/>
          <w:szCs w:val="18"/>
          <w:shd w:val="clear" w:color="auto" w:fill="FFFFFF"/>
          <w:lang w:eastAsia="ru-RU"/>
        </w:rPr>
        <w:t xml:space="preserve"> </w:t>
      </w:r>
      <w:r w:rsidRPr="004866CE"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  <w:t>chichkovskajasa@mail.ru</w:t>
      </w:r>
      <w:r w:rsidRPr="004866C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866CE" w:rsidRPr="004866CE" w:rsidRDefault="004866CE" w:rsidP="004866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4. Установить следующий режим работы для приема документов: с 11 октября 2024 года по 30 октября 2024 года в рабочие дни с 10.00 до 16.00 часов, перерыв на обед с 13.00 до 14.00 часов.</w:t>
      </w:r>
    </w:p>
    <w:p w:rsidR="004866CE" w:rsidRPr="004866CE" w:rsidRDefault="004866CE" w:rsidP="004866C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5. В состав конкурсной комиссии от сельского Совета народных депутатов назначить </w:t>
      </w:r>
      <w:r w:rsidRPr="004866CE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1</w:t>
      </w:r>
      <w:r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 w:rsidRPr="004866CE"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>2</w:t>
      </w:r>
      <w:r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ее членов (3 человека):</w:t>
      </w:r>
    </w:p>
    <w:p w:rsidR="004866CE" w:rsidRPr="004866CE" w:rsidRDefault="004866CE" w:rsidP="004866CE">
      <w:pPr>
        <w:tabs>
          <w:tab w:val="left" w:pos="18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Маркин Алексей Михайлович</w:t>
      </w:r>
      <w:r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депутат </w:t>
      </w:r>
      <w:proofErr w:type="spellStart"/>
      <w:r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>Чичковского</w:t>
      </w:r>
      <w:proofErr w:type="spellEnd"/>
      <w:r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Совета народных депутатов;</w:t>
      </w:r>
    </w:p>
    <w:p w:rsidR="004866CE" w:rsidRPr="004866CE" w:rsidRDefault="004866CE" w:rsidP="004866CE">
      <w:pPr>
        <w:tabs>
          <w:tab w:val="left" w:pos="18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spellStart"/>
      <w:r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>Финогенов</w:t>
      </w:r>
      <w:proofErr w:type="spellEnd"/>
      <w:r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Олег Васильеви</w:t>
      </w:r>
      <w:proofErr w:type="gramStart"/>
      <w:r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>ч-</w:t>
      </w:r>
      <w:proofErr w:type="gramEnd"/>
      <w:r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, депутат </w:t>
      </w:r>
      <w:proofErr w:type="spellStart"/>
      <w:r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>Чичковского</w:t>
      </w:r>
      <w:proofErr w:type="spellEnd"/>
      <w:r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Совета народных депутатов;</w:t>
      </w:r>
    </w:p>
    <w:p w:rsidR="004866CE" w:rsidRPr="004866CE" w:rsidRDefault="004866CE" w:rsidP="004866CE">
      <w:pPr>
        <w:tabs>
          <w:tab w:val="left" w:pos="1860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Прудников Сергей Витальевич - депутат </w:t>
      </w:r>
      <w:proofErr w:type="spellStart"/>
      <w:r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>Чичковского</w:t>
      </w:r>
      <w:proofErr w:type="spellEnd"/>
      <w:r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Совета народных депутатов</w:t>
      </w:r>
      <w:r w:rsidRPr="004866CE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;</w:t>
      </w:r>
    </w:p>
    <w:p w:rsidR="004866CE" w:rsidRPr="004866CE" w:rsidRDefault="004866CE" w:rsidP="004866CE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4866CE" w:rsidRPr="004866CE" w:rsidRDefault="004866CE" w:rsidP="004866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Направить в администрацию </w:t>
      </w:r>
      <w:proofErr w:type="spellStart"/>
      <w:r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>Навлинского</w:t>
      </w:r>
      <w:proofErr w:type="spellEnd"/>
      <w:r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</w:t>
      </w:r>
      <w:r w:rsidRPr="004866CE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письменное обращение о назначении </w:t>
      </w:r>
      <w:r w:rsidRPr="004866CE"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 xml:space="preserve">½ </w:t>
      </w:r>
      <w:r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>членов конкурсной комиссии (3 человека).</w:t>
      </w:r>
    </w:p>
    <w:p w:rsidR="004866CE" w:rsidRPr="004866CE" w:rsidRDefault="007A7C75" w:rsidP="004866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7. Провести 1</w:t>
      </w:r>
      <w:r w:rsidR="004866CE"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ноября</w:t>
      </w:r>
      <w:r w:rsidR="004866CE" w:rsidRPr="004866CE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4866CE"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2024 года в 16.00 часов конкурс на замещение должности главы </w:t>
      </w:r>
      <w:proofErr w:type="spellStart"/>
      <w:r w:rsidR="004866CE"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>Чичковской</w:t>
      </w:r>
      <w:proofErr w:type="spellEnd"/>
      <w:r w:rsidR="004866CE"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сельской администрации</w:t>
      </w:r>
      <w:r w:rsidR="004866CE" w:rsidRPr="004866CE">
        <w:rPr>
          <w:rFonts w:ascii="Times New Roman" w:eastAsia="Calibri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  <w:r w:rsidR="004866CE"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адресу:</w:t>
      </w:r>
      <w:r w:rsidR="004866CE" w:rsidRPr="004866CE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="004866CE"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Start"/>
      <w:r w:rsidR="004866CE"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>.Ч</w:t>
      </w:r>
      <w:proofErr w:type="gramEnd"/>
      <w:r w:rsidR="004866CE"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>ичково</w:t>
      </w:r>
      <w:proofErr w:type="spellEnd"/>
      <w:r w:rsidR="004866CE"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866CE"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>ул.им.Л.Миро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шина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д.13 тел. 8(4834)23-52-459 </w:t>
      </w:r>
    </w:p>
    <w:p w:rsidR="004866CE" w:rsidRPr="004866CE" w:rsidRDefault="004866CE" w:rsidP="004866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8.  Утвердить прилагаемый текст объявления о проведении конкурса и о приеме документов для участия в конкурсе (Приложение № 1).</w:t>
      </w:r>
    </w:p>
    <w:p w:rsidR="004866CE" w:rsidRPr="004866CE" w:rsidRDefault="004866CE" w:rsidP="004866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10. Утвердить прилагаемый текст контракта, заключаемого с главой </w:t>
      </w:r>
      <w:proofErr w:type="spellStart"/>
      <w:r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>Чичковской</w:t>
      </w:r>
      <w:proofErr w:type="spellEnd"/>
      <w:r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сельской администрации.  (Приложение № 2).</w:t>
      </w:r>
    </w:p>
    <w:p w:rsidR="004866CE" w:rsidRPr="004866CE" w:rsidRDefault="004866CE" w:rsidP="004866CE">
      <w:pPr>
        <w:numPr>
          <w:ilvl w:val="0"/>
          <w:numId w:val="14"/>
        </w:numPr>
        <w:suppressAutoHyphens/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>Опубликовать данное решение 11 октября 2024 года в районной газете «Наше время».</w:t>
      </w:r>
    </w:p>
    <w:p w:rsidR="004866CE" w:rsidRPr="004866CE" w:rsidRDefault="004866CE" w:rsidP="004866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>12. Настоящее решение вступает в силу с момента его опубликования.</w:t>
      </w:r>
    </w:p>
    <w:p w:rsidR="004866CE" w:rsidRPr="004866CE" w:rsidRDefault="004866CE" w:rsidP="004866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66CE" w:rsidRPr="004866CE" w:rsidRDefault="004866CE" w:rsidP="004866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66CE" w:rsidRPr="004866CE" w:rsidRDefault="004866CE" w:rsidP="004866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66CE" w:rsidRPr="004866CE" w:rsidRDefault="004866CE" w:rsidP="004866CE">
      <w:pPr>
        <w:shd w:val="clear" w:color="auto" w:fill="FFFFFF"/>
        <w:tabs>
          <w:tab w:val="left" w:pos="101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>Глава</w:t>
      </w:r>
      <w:r w:rsidRPr="004866CE">
        <w:rPr>
          <w:rFonts w:ascii="Times New Roman" w:eastAsia="Calibri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  <w:proofErr w:type="spellStart"/>
      <w:r w:rsidRPr="004866CE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Чичковского</w:t>
      </w:r>
      <w:proofErr w:type="spellEnd"/>
    </w:p>
    <w:p w:rsidR="004866CE" w:rsidRPr="004866CE" w:rsidRDefault="004866CE" w:rsidP="004866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                              </w:t>
      </w:r>
      <w:r w:rsidR="007A7C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</w:t>
      </w:r>
      <w:proofErr w:type="spellStart"/>
      <w:r w:rsidR="007A7C75">
        <w:rPr>
          <w:rFonts w:ascii="Times New Roman" w:eastAsia="Calibri" w:hAnsi="Times New Roman" w:cs="Times New Roman"/>
          <w:sz w:val="28"/>
          <w:szCs w:val="28"/>
          <w:lang w:eastAsia="ru-RU"/>
        </w:rPr>
        <w:t>Г.А.Мальцева</w:t>
      </w:r>
      <w:proofErr w:type="spellEnd"/>
      <w:r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4866CE" w:rsidRPr="004866CE" w:rsidRDefault="004866CE" w:rsidP="004866C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bookmarkEnd w:id="1"/>
    <w:p w:rsidR="004866CE" w:rsidRPr="004866CE" w:rsidRDefault="004866CE" w:rsidP="004866C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866CE" w:rsidRPr="004866CE" w:rsidRDefault="004866CE" w:rsidP="004866C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866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 w:type="page"/>
      </w:r>
    </w:p>
    <w:p w:rsidR="004866CE" w:rsidRPr="004866CE" w:rsidRDefault="004866CE" w:rsidP="004866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66C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4866CE" w:rsidRPr="004866CE" w:rsidRDefault="004866CE" w:rsidP="004866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66CE" w:rsidRPr="004866CE" w:rsidRDefault="004866CE" w:rsidP="004866CE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866C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Утверждено решением </w:t>
      </w:r>
      <w:proofErr w:type="spellStart"/>
      <w:r w:rsidRPr="004866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Чичковского</w:t>
      </w:r>
      <w:proofErr w:type="spellEnd"/>
      <w:r w:rsidRPr="004866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сельского Совета народных депутатов</w:t>
      </w:r>
    </w:p>
    <w:p w:rsidR="004866CE" w:rsidRPr="004866CE" w:rsidRDefault="004866CE" w:rsidP="004866CE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866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 02.10.2024 г.  № 2-26</w:t>
      </w:r>
    </w:p>
    <w:p w:rsidR="004866CE" w:rsidRPr="004866CE" w:rsidRDefault="004866CE" w:rsidP="004866CE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4866CE" w:rsidRPr="004866CE" w:rsidRDefault="004866CE" w:rsidP="004866C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4866C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Объявление</w:t>
      </w:r>
    </w:p>
    <w:p w:rsidR="004866CE" w:rsidRPr="004866CE" w:rsidRDefault="004866CE" w:rsidP="004866C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4866C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 порядке и условиях проведении конкурса на замещение должности</w:t>
      </w:r>
    </w:p>
    <w:p w:rsidR="004866CE" w:rsidRPr="004866CE" w:rsidRDefault="004866CE" w:rsidP="004866C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4866C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главы </w:t>
      </w:r>
      <w:proofErr w:type="spellStart"/>
      <w:r w:rsidRPr="004866C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Чичковской</w:t>
      </w:r>
      <w:proofErr w:type="spellEnd"/>
      <w:r w:rsidRPr="004866C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сельской администрации</w:t>
      </w:r>
    </w:p>
    <w:p w:rsidR="004866CE" w:rsidRPr="004866CE" w:rsidRDefault="004866CE" w:rsidP="004866C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866CE" w:rsidRPr="004866CE" w:rsidRDefault="004866CE" w:rsidP="004866C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866CE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Чичковский</w:t>
      </w:r>
      <w:proofErr w:type="spellEnd"/>
      <w:r w:rsidRPr="004866CE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сельский</w:t>
      </w:r>
      <w:r w:rsidRPr="004866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Совет народных депутатов объявляет о проведении конкурса на замещение должности главы </w:t>
      </w:r>
      <w:proofErr w:type="spellStart"/>
      <w:r w:rsidRPr="004866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Чичковской</w:t>
      </w:r>
      <w:proofErr w:type="spellEnd"/>
      <w:r w:rsidRPr="004866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сельской администрации </w:t>
      </w:r>
    </w:p>
    <w:p w:rsidR="004866CE" w:rsidRPr="004866CE" w:rsidRDefault="004866CE" w:rsidP="004866C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866CE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ab/>
      </w:r>
      <w:r w:rsidRPr="004866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Право на участие в конкурсе имеют граждане Российской Федерации, отвечающие следующим квалификационным требованиям для замещения должности главы администрации в соответствие с Законом «О муниципальной службе в Брянской области»:</w:t>
      </w:r>
    </w:p>
    <w:p w:rsidR="004866CE" w:rsidRPr="004866CE" w:rsidRDefault="004866CE" w:rsidP="004866C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866CE">
        <w:rPr>
          <w:rFonts w:ascii="Symbol" w:eastAsia="Symbol" w:hAnsi="Symbol" w:cs="Times New Roman"/>
          <w:color w:val="000000"/>
          <w:sz w:val="28"/>
          <w:szCs w:val="28"/>
          <w:lang w:eastAsia="ru-RU"/>
        </w:rPr>
        <w:t></w:t>
      </w:r>
      <w:r w:rsidRPr="004866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высшее образование не ниже уровня специалиста, магистратуры и стаж муниципальной службы или стаж по специальности, направлению подготовки не менее 2 лет;</w:t>
      </w:r>
    </w:p>
    <w:p w:rsidR="004866CE" w:rsidRPr="004866CE" w:rsidRDefault="004866CE" w:rsidP="004866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866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Квалификационное требование для замещения должности главы </w:t>
      </w:r>
      <w:proofErr w:type="spellStart"/>
      <w:r w:rsidRPr="004866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Чичковской</w:t>
      </w:r>
      <w:proofErr w:type="spellEnd"/>
      <w:r w:rsidRPr="004866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сельской администрации  о наличии высшего образования не ниже уровня специалиста, магистратуры не применяется к гражданам, претендующим на замещение должности главы администрации, получившим высшее профессиональное образование до 29 августа 1996 года.</w:t>
      </w:r>
    </w:p>
    <w:p w:rsidR="004866CE" w:rsidRPr="004866CE" w:rsidRDefault="004866CE" w:rsidP="004866CE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4866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Для лиц, имеющих дипломы с отличием специалиста, магистра, в течение трех лет со дня выдачи диплома устанавливаются квалификационные требования к стажу муниципальной службы или стажу работы по специальности, направлению подготовки для замещения должности главы </w:t>
      </w:r>
      <w:proofErr w:type="spellStart"/>
      <w:r w:rsidRPr="004866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Чичковской</w:t>
      </w:r>
      <w:proofErr w:type="spellEnd"/>
      <w:r w:rsidRPr="004866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сельской администрации, не менее одного года стажа муниципальной службы или двух лет стажа работы по специальности, направлению </w:t>
      </w:r>
      <w:r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>подготовки.</w:t>
      </w:r>
      <w:proofErr w:type="gramEnd"/>
    </w:p>
    <w:p w:rsidR="004866CE" w:rsidRPr="004866CE" w:rsidRDefault="004866CE" w:rsidP="004866CE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866CE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ab/>
      </w:r>
      <w:r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>К кандидатам на должность главы администрации в соответствии с Законом «О муниципальной службе в Брянской области» предъявляются следующие дополнительные требования:</w:t>
      </w:r>
    </w:p>
    <w:p w:rsidR="004866CE" w:rsidRPr="004866CE" w:rsidRDefault="004866CE" w:rsidP="004866CE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866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>знание  Конституции Российской Федерации</w:t>
      </w:r>
      <w:r w:rsidRPr="004866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Федерального закона "Об общих принципах организации местного самоуправления в Российской Федерации", федеральных законов, которыми органы местного самоуправления наделяются отдельными государственными полномочиями, Устава Брянской области, законов Брянской области, которыми органы местного самоуправления наделяются отдельными государственными полномочиями, Устава </w:t>
      </w:r>
      <w:r w:rsidRPr="004866CE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муниципального образования «</w:t>
      </w:r>
      <w:proofErr w:type="spellStart"/>
      <w:r w:rsidRPr="004866CE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Чичковское</w:t>
      </w:r>
      <w:proofErr w:type="spellEnd"/>
      <w:r w:rsidRPr="004866CE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сельское поселение»</w:t>
      </w:r>
      <w:r w:rsidRPr="004866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Навлинского</w:t>
      </w:r>
      <w:proofErr w:type="spellEnd"/>
      <w:r w:rsidRPr="004866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Брянской области;</w:t>
      </w:r>
    </w:p>
    <w:p w:rsidR="004866CE" w:rsidRPr="004866CE" w:rsidRDefault="004866CE" w:rsidP="004866CE">
      <w:pPr>
        <w:shd w:val="clear" w:color="auto" w:fill="FFFFFF"/>
        <w:tabs>
          <w:tab w:val="left" w:pos="67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866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возраст не моложе 25 лет;</w:t>
      </w:r>
      <w:r w:rsidRPr="004866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</w:p>
    <w:p w:rsidR="004866CE" w:rsidRPr="004866CE" w:rsidRDefault="004866CE" w:rsidP="004866C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866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- отсутствие непогашенной или неснятой судимости</w:t>
      </w:r>
      <w:r w:rsidRPr="004866CE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</w:t>
      </w:r>
    </w:p>
    <w:p w:rsidR="004866CE" w:rsidRPr="004866CE" w:rsidRDefault="004866CE" w:rsidP="004866CE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6CE" w:rsidRPr="004866CE" w:rsidRDefault="004866CE" w:rsidP="004866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>Гражданин Российской Федерации, изъявивший желание участвовать в конкурсе, представляет в районный Совет следующие документы:</w:t>
      </w:r>
    </w:p>
    <w:p w:rsidR="004866CE" w:rsidRPr="004866CE" w:rsidRDefault="004866CE" w:rsidP="004866CE">
      <w:pPr>
        <w:numPr>
          <w:ilvl w:val="0"/>
          <w:numId w:val="15"/>
        </w:num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>личное заявление;</w:t>
      </w:r>
    </w:p>
    <w:p w:rsidR="004866CE" w:rsidRPr="004866CE" w:rsidRDefault="004866CE" w:rsidP="004866CE">
      <w:pPr>
        <w:numPr>
          <w:ilvl w:val="0"/>
          <w:numId w:val="15"/>
        </w:num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6C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заполненную и подписанную анкету по форме, утвержденной Правительством Российской Федерации, с фотографией (4х6 см);</w:t>
      </w:r>
    </w:p>
    <w:p w:rsidR="004866CE" w:rsidRPr="004866CE" w:rsidRDefault="004866CE" w:rsidP="004866CE">
      <w:pPr>
        <w:numPr>
          <w:ilvl w:val="0"/>
          <w:numId w:val="15"/>
        </w:num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>автобиография;</w:t>
      </w:r>
    </w:p>
    <w:p w:rsidR="004866CE" w:rsidRPr="004866CE" w:rsidRDefault="004866CE" w:rsidP="004866CE">
      <w:pPr>
        <w:numPr>
          <w:ilvl w:val="0"/>
          <w:numId w:val="15"/>
        </w:num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>копи</w:t>
      </w:r>
      <w:r w:rsidRPr="004866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</w:t>
      </w:r>
      <w:r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паспорта или заменяющего его документа (соответствующий документ предъявляется лично по прибытии на конкурс);</w:t>
      </w:r>
    </w:p>
    <w:p w:rsidR="004866CE" w:rsidRPr="004866CE" w:rsidRDefault="004866CE" w:rsidP="004866C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866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5) документы, подтверждающие необходимое профессиональное образование, квалификацию и стаж работы:</w:t>
      </w:r>
    </w:p>
    <w:p w:rsidR="004866CE" w:rsidRPr="004866CE" w:rsidRDefault="004866CE" w:rsidP="004866CE">
      <w:pPr>
        <w:suppressAutoHyphens/>
        <w:spacing w:after="0" w:line="28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proofErr w:type="gramStart"/>
      <w:r w:rsidRPr="004866C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- 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 </w:t>
      </w:r>
      <w:proofErr w:type="gramEnd"/>
    </w:p>
    <w:p w:rsidR="004866CE" w:rsidRPr="004866CE" w:rsidRDefault="004866CE" w:rsidP="004866CE">
      <w:pPr>
        <w:suppressAutoHyphens/>
        <w:spacing w:after="0" w:line="28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866C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- копии документов об образовании и (или) о квалификации, а также по желанию гражданина копии документов о присвоении ученой степени, ученого звания, заверенные нотариально или кадровой службой по месту службы (работы); </w:t>
      </w:r>
    </w:p>
    <w:p w:rsidR="004866CE" w:rsidRPr="004866CE" w:rsidRDefault="004866CE" w:rsidP="004866CE">
      <w:pPr>
        <w:suppressAutoHyphens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6C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6) </w:t>
      </w:r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  </w:t>
      </w:r>
      <w:proofErr w:type="gramStart"/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>Форма справки о доходах, расходах, об имуществе и обязательствах имущественного характера утверждена Указом Президента Российской Федерации от 23 июня 2014 г. № 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(далее – справка) и является унифицированной для всех лиц, на которых распространяется обязанность представлять сведения.</w:t>
      </w:r>
      <w:proofErr w:type="gramEnd"/>
      <w:r w:rsidRPr="004866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Справку рекомендуется заполнять на основании правоустанавливающих и иных подтверждающих официальных документов.</w:t>
      </w:r>
    </w:p>
    <w:p w:rsidR="004866CE" w:rsidRPr="004866CE" w:rsidRDefault="004866CE" w:rsidP="004866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>К справке могут быть приложены любые документы, в том числе пояснения служащего (работника). Справка заполняется с использованием специального программного обеспечения "Справки БК" (далее – СПО "Справки БК"). При печати справки формируются зоны со служебной информацией (штриховые коды и т.п.), нанесение каких-либо пометок на которые не допускается.   СПО "Справки БК" размещено на официальном сайте Президента Российской Федерации (</w:t>
      </w:r>
      <w:hyperlink r:id="rId20" w:history="1">
        <w:r w:rsidRPr="004866CE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  <w:lang w:eastAsia="ru-RU"/>
          </w:rPr>
          <w:t>http://www.kremlin.ru/structure/additional/12</w:t>
        </w:r>
      </w:hyperlink>
      <w:r w:rsidRPr="004866CE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  <w:t xml:space="preserve">), ссылка на который </w:t>
      </w:r>
      <w:r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также </w:t>
      </w:r>
      <w:r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размещена на официальном сайте федеральной государственной информационной системы "Единая информационная система управления кадровым составом государственной гражданской службы Российской Федерации"(</w:t>
      </w:r>
      <w:hyperlink r:id="rId21" w:history="1">
        <w:r w:rsidRPr="004866CE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  <w:lang w:eastAsia="ru-RU"/>
          </w:rPr>
          <w:t>https://gossluzhba.gov.ru/anticorruption/spravki_bk</w:t>
        </w:r>
      </w:hyperlink>
      <w:r w:rsidRPr="004866CE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  <w:t>)</w:t>
      </w:r>
      <w:r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4866CE" w:rsidRPr="004866CE" w:rsidRDefault="004866CE" w:rsidP="004866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>7)заключение медицинской организации об отсутствии заболевания, препятствующего поступлению на муниципальную службу, по установленной форме 001-ГС/у;</w:t>
      </w:r>
    </w:p>
    <w:p w:rsidR="004866CE" w:rsidRPr="004866CE" w:rsidRDefault="004866CE" w:rsidP="004866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66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8) </w:t>
      </w:r>
      <w:r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>справк</w:t>
      </w:r>
      <w:r w:rsidRPr="004866C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</w:t>
      </w:r>
      <w:r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наличии (отсутствии) судимости и (или) факта уголовного преследования либо о прекращении уголовного преследования;</w:t>
      </w:r>
    </w:p>
    <w:p w:rsidR="004866CE" w:rsidRPr="004866CE" w:rsidRDefault="004866CE" w:rsidP="004866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9) сведения об адресах сайтов и (или) страниц сайтов в </w:t>
      </w:r>
      <w:proofErr w:type="spellStart"/>
      <w:r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информационнотелекоммуникационной</w:t>
      </w:r>
      <w:proofErr w:type="spellEnd"/>
      <w:r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сети «Интернет», на которых гражданин размещал общедоступную информацию, а также данные, позволяющие его идентифицировать, за три календарных года, предшествующих году поступления на муниципальную службу, по форме, утвержденной распоряжением Правительства Российской Федерации от 28 декабря 2016 года № 2867-р;</w:t>
      </w:r>
    </w:p>
    <w:p w:rsidR="004866CE" w:rsidRPr="004866CE" w:rsidRDefault="004866CE" w:rsidP="004866C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866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10) </w:t>
      </w:r>
      <w:r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 программы развития </w:t>
      </w:r>
      <w:r w:rsidRPr="004866CE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муниципального образования </w:t>
      </w:r>
      <w:proofErr w:type="spellStart"/>
      <w:r w:rsidRPr="004866CE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Чичковское</w:t>
      </w:r>
      <w:proofErr w:type="spellEnd"/>
      <w:r w:rsidRPr="004866CE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сельское поселение</w:t>
      </w:r>
      <w:r w:rsidRPr="004866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4866CE" w:rsidRPr="004866CE" w:rsidRDefault="004866CE" w:rsidP="004866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866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11) </w:t>
      </w:r>
      <w:r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>согласие в письменной форме на обработку персональных данных, оформленное с соблюдением требований, предусмотренным Федеральным законом «О персональных данных»;</w:t>
      </w:r>
    </w:p>
    <w:p w:rsidR="004866CE" w:rsidRPr="004866CE" w:rsidRDefault="004866CE" w:rsidP="004866CE">
      <w:pPr>
        <w:shd w:val="clear" w:color="auto" w:fill="FFFFFF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66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12) </w:t>
      </w:r>
      <w:r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>согласие в письменной форме на прохождение процедуры оформления допуска к сведениям, составляющим государственную и иную охраняемую Федеральными законами тайну;</w:t>
      </w:r>
    </w:p>
    <w:p w:rsidR="004866CE" w:rsidRPr="004866CE" w:rsidRDefault="004866CE" w:rsidP="004866CE">
      <w:pPr>
        <w:shd w:val="clear" w:color="auto" w:fill="FFFFFF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66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13) </w:t>
      </w:r>
      <w:r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>справку об отсутствии медицинских противопоказаний для работы с использованием сведений, составляющих государственную тайну, по форме, утвержденной Приказом Министерства здравоохранения и социального развития Российской Федерации от 26 августа 2011 г. № 989н;</w:t>
      </w:r>
    </w:p>
    <w:p w:rsidR="004866CE" w:rsidRPr="004866CE" w:rsidRDefault="004866CE" w:rsidP="004866CE">
      <w:pPr>
        <w:shd w:val="clear" w:color="auto" w:fill="FFFFFF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66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14) </w:t>
      </w:r>
      <w:r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>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4866CE" w:rsidRPr="004866CE" w:rsidRDefault="004866CE" w:rsidP="004866CE">
      <w:pPr>
        <w:tabs>
          <w:tab w:val="left" w:pos="567"/>
        </w:tabs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Гражданин Российской Федерации, изъявивший желание участвовать в конкурсе, вправе представить иные характеризующие его документы (рекомендательные письма, характеристику с места работы, документы о повышении квалификации, об участии в конкурсах).</w:t>
      </w:r>
      <w:r w:rsidRPr="004866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Представление документов не в полном объеме является основанием для отказа в приеме документов.</w:t>
      </w:r>
    </w:p>
    <w:p w:rsidR="004866CE" w:rsidRPr="004866CE" w:rsidRDefault="004866CE" w:rsidP="004866C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Документы для участия в конкурсе представляются в районный Совет народных депутатов в течение 21 дня со дня опубликования объявления о проведении конкурса и о приеме документов для участия в конкурсе. </w:t>
      </w:r>
    </w:p>
    <w:p w:rsidR="004866CE" w:rsidRPr="004866CE" w:rsidRDefault="004866CE" w:rsidP="004866C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66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Прием документов для участия в конкурсе осуществляется депутатом </w:t>
      </w:r>
      <w:proofErr w:type="spellStart"/>
      <w:r w:rsidRPr="004866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Чичковского</w:t>
      </w:r>
      <w:proofErr w:type="spellEnd"/>
      <w:r w:rsidRPr="004866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 Совета народных депутатов в рабочие дни </w:t>
      </w:r>
      <w:r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10.00 до 16.00, перерыв с 13.00 до 14.00. </w:t>
      </w:r>
    </w:p>
    <w:p w:rsidR="004866CE" w:rsidRPr="004866CE" w:rsidRDefault="004866CE" w:rsidP="004866C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66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Дополнительную информацию можно получить по телефону: </w:t>
      </w:r>
      <w:bookmarkStart w:id="3" w:name="sub_1015"/>
      <w:r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>8(4834)23-52-45</w:t>
      </w:r>
    </w:p>
    <w:p w:rsidR="004866CE" w:rsidRPr="004866CE" w:rsidRDefault="004866CE" w:rsidP="004866CE">
      <w:pPr>
        <w:tabs>
          <w:tab w:val="left" w:pos="567"/>
        </w:tabs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866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Гражданин не допускается к участию в конкурсе в случае:</w:t>
      </w:r>
    </w:p>
    <w:p w:rsidR="004866CE" w:rsidRPr="004866CE" w:rsidRDefault="004866CE" w:rsidP="004866C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66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>несвоевременного представления необходимых для участия в конкурсе документов, или с нарушением правил оформления, или ненадлежащим образом;</w:t>
      </w:r>
    </w:p>
    <w:p w:rsidR="004866CE" w:rsidRPr="004866CE" w:rsidRDefault="004866CE" w:rsidP="004866C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66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представления недостоверных или неполных сведений;</w:t>
      </w:r>
    </w:p>
    <w:p w:rsidR="004866CE" w:rsidRPr="004866CE" w:rsidRDefault="004866CE" w:rsidP="004866C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66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представления подложных документов или заведомо ложных сведений;</w:t>
      </w:r>
    </w:p>
    <w:p w:rsidR="004866CE" w:rsidRPr="004866CE" w:rsidRDefault="004866CE" w:rsidP="004866C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66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>несоответствия квалификационным требованиям для замещения должности главы администрации, а также в связи с ограничениями, установленными законодательством Российской Федерации и Брянской области о муниципальной службе для поступления на муниципальную службу и ее прохождения.</w:t>
      </w:r>
    </w:p>
    <w:p w:rsidR="004866CE" w:rsidRPr="004866CE" w:rsidRDefault="004866CE" w:rsidP="004866CE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866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 xml:space="preserve">Конкурс заключается в оценке профессионального уровня кандидатов на замещение должности муниципальной службы - главы </w:t>
      </w:r>
      <w:proofErr w:type="spellStart"/>
      <w:r w:rsidRPr="004866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Чичковской</w:t>
      </w:r>
      <w:proofErr w:type="spellEnd"/>
      <w:r w:rsidRPr="004866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сельской администрации, их соответствия квалификационным требованиям к этой должности.</w:t>
      </w:r>
    </w:p>
    <w:p w:rsidR="004866CE" w:rsidRPr="004866CE" w:rsidRDefault="004866CE" w:rsidP="004866CE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866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bookmarkEnd w:id="3"/>
      <w:proofErr w:type="gramStart"/>
      <w:r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>При проведении конкурса комиссия оценивает кандидатов на основании представленных ими документов об образовании, прохождении гражданской или иной государственной и муниципальной службы, осуществлении другой трудовой деятельности, а также на основе конкурсных процедур с использованием не 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с каждым участником конкурса и тестирование</w:t>
      </w:r>
      <w:proofErr w:type="gramEnd"/>
      <w:r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вопросам проверки знания Конституции Российской Федерации, Федерального закона "Об общих принципах организации местного самоуправления в Российской Федерации", федеральных законов, законов Брянской области, которыми органы местного самоуправления наделяются отдельными государственными полномочиями, Устава Брянской области, Устава </w:t>
      </w:r>
      <w:r w:rsidRPr="004866CE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муниципального образования «</w:t>
      </w:r>
      <w:proofErr w:type="spellStart"/>
      <w:r w:rsidRPr="004866CE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Чичковское</w:t>
      </w:r>
      <w:proofErr w:type="spellEnd"/>
      <w:r w:rsidRPr="004866CE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сельское поселение»</w:t>
      </w:r>
      <w:r w:rsidRPr="004866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866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 окончании проведения конкурсных процедур комиссия из числа кандидатов по результатам конкурсного отбора представляет </w:t>
      </w:r>
      <w:proofErr w:type="spellStart"/>
      <w:r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>Чичковскому</w:t>
      </w:r>
      <w:proofErr w:type="spellEnd"/>
      <w:r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сельскому  Совету народных депутатов кандидатуры на долж</w:t>
      </w:r>
      <w:r w:rsidRPr="004866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ность главы администрации.</w:t>
      </w: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866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 кандидатурам, представленным на должность главы администрации, проводится голосование в соответствии с регламентом </w:t>
      </w:r>
      <w:proofErr w:type="spellStart"/>
      <w:r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>Чичковского</w:t>
      </w:r>
      <w:proofErr w:type="spellEnd"/>
      <w:r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</w:t>
      </w:r>
      <w:r w:rsidRPr="004866CE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866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Совета народных депутатов.</w:t>
      </w: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866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Победитель подлежит назначению на должность главы администрации. Назначение главы администрации оформляется решением </w:t>
      </w:r>
      <w:proofErr w:type="spellStart"/>
      <w:r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>Чичковского</w:t>
      </w:r>
      <w:proofErr w:type="spellEnd"/>
      <w:r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</w:t>
      </w:r>
      <w:r w:rsidRPr="004866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Совета народных депутатов.</w:t>
      </w:r>
    </w:p>
    <w:p w:rsidR="004866CE" w:rsidRPr="004866CE" w:rsidRDefault="004866CE" w:rsidP="004866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66CE" w:rsidRPr="004866CE" w:rsidRDefault="004866CE" w:rsidP="004866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66CE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  <w:r w:rsidRPr="004866C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Приложение №2                                                                                      к решению </w:t>
      </w:r>
    </w:p>
    <w:p w:rsidR="004866CE" w:rsidRPr="004866CE" w:rsidRDefault="004866CE" w:rsidP="004866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4866CE">
        <w:rPr>
          <w:rFonts w:ascii="Times New Roman" w:eastAsia="Calibri" w:hAnsi="Times New Roman" w:cs="Times New Roman"/>
          <w:sz w:val="24"/>
          <w:szCs w:val="24"/>
          <w:lang w:eastAsia="ru-RU"/>
        </w:rPr>
        <w:t>Чичковского</w:t>
      </w:r>
      <w:proofErr w:type="spellEnd"/>
      <w:r w:rsidRPr="004866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</w:t>
      </w:r>
    </w:p>
    <w:p w:rsidR="004866CE" w:rsidRPr="004866CE" w:rsidRDefault="004866CE" w:rsidP="004866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66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Совета народных депутатов  </w:t>
      </w:r>
    </w:p>
    <w:p w:rsidR="004866CE" w:rsidRPr="004866CE" w:rsidRDefault="004866CE" w:rsidP="004866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66CE">
        <w:rPr>
          <w:rFonts w:ascii="Times New Roman" w:eastAsia="Calibri" w:hAnsi="Times New Roman" w:cs="Times New Roman"/>
          <w:sz w:val="24"/>
          <w:szCs w:val="24"/>
          <w:lang w:eastAsia="ru-RU"/>
        </w:rPr>
        <w:t>от 02.10.2024г. № 2-26</w:t>
      </w:r>
    </w:p>
    <w:p w:rsidR="004866CE" w:rsidRPr="004866CE" w:rsidRDefault="004866CE" w:rsidP="004866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66CE" w:rsidRPr="004866CE" w:rsidRDefault="004866CE" w:rsidP="004866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866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Условия контракта (проект контракта)</w:t>
      </w: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866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 лицом, назначаемым на должность главы </w:t>
      </w:r>
      <w:proofErr w:type="spellStart"/>
      <w:r w:rsidRPr="004866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Чичковской</w:t>
      </w:r>
      <w:proofErr w:type="spellEnd"/>
      <w:r w:rsidRPr="004866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сельской администрации</w:t>
      </w:r>
    </w:p>
    <w:p w:rsidR="004866CE" w:rsidRPr="004866CE" w:rsidRDefault="004866CE" w:rsidP="004866C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866CE" w:rsidRPr="004866CE" w:rsidRDefault="004866CE" w:rsidP="004866C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66CE">
        <w:rPr>
          <w:rFonts w:ascii="Times New Roman" w:eastAsia="Calibri" w:hAnsi="Times New Roman" w:cs="Times New Roman"/>
          <w:sz w:val="24"/>
          <w:szCs w:val="24"/>
          <w:lang w:eastAsia="ru-RU"/>
        </w:rPr>
        <w:t>(наименование представительного органа муниципального образования)</w:t>
      </w:r>
    </w:p>
    <w:p w:rsidR="004866CE" w:rsidRPr="004866CE" w:rsidRDefault="004866CE" w:rsidP="004866C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66CE">
        <w:rPr>
          <w:rFonts w:ascii="Times New Roman" w:eastAsia="Calibri" w:hAnsi="Times New Roman" w:cs="Times New Roman"/>
          <w:sz w:val="24"/>
          <w:szCs w:val="24"/>
          <w:lang w:eastAsia="ru-RU"/>
        </w:rPr>
        <w:t>в лице</w:t>
      </w:r>
    </w:p>
    <w:p w:rsidR="004866CE" w:rsidRPr="004866CE" w:rsidRDefault="004866CE" w:rsidP="004866C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66CE">
        <w:rPr>
          <w:rFonts w:ascii="Times New Roman" w:eastAsia="Calibri" w:hAnsi="Times New Roman" w:cs="Times New Roman"/>
          <w:sz w:val="24"/>
          <w:szCs w:val="24"/>
          <w:lang w:eastAsia="ru-RU"/>
        </w:rPr>
        <w:t>(наименование должности и Ф.И.О. главы муниципального образования)</w:t>
      </w: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66CE">
        <w:rPr>
          <w:rFonts w:ascii="Times New Roman" w:eastAsia="Calibri" w:hAnsi="Times New Roman" w:cs="Times New Roman"/>
          <w:sz w:val="24"/>
          <w:szCs w:val="24"/>
          <w:lang w:eastAsia="ru-RU"/>
        </w:rPr>
        <w:t>(далее - Представитель нанимателя), действующего на основании</w:t>
      </w: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66CE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66CE">
        <w:rPr>
          <w:rFonts w:ascii="Times New Roman" w:eastAsia="Calibri" w:hAnsi="Times New Roman" w:cs="Times New Roman"/>
          <w:sz w:val="24"/>
          <w:szCs w:val="24"/>
          <w:lang w:eastAsia="ru-RU"/>
        </w:rPr>
        <w:t>(вид документа, определяющего статус главы муниципального образования)</w:t>
      </w: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66CE">
        <w:rPr>
          <w:rFonts w:ascii="Times New Roman" w:eastAsia="Calibri" w:hAnsi="Times New Roman" w:cs="Times New Roman"/>
          <w:sz w:val="24"/>
          <w:szCs w:val="24"/>
          <w:lang w:eastAsia="ru-RU"/>
        </w:rPr>
        <w:t>с одной стороны, и гражданин  Российской  Федерации, замещающий должность муниципальной службы,</w:t>
      </w: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866CE">
        <w:rPr>
          <w:rFonts w:ascii="Courier New" w:eastAsia="Calibri" w:hAnsi="Courier New" w:cs="Courier New"/>
          <w:sz w:val="24"/>
          <w:szCs w:val="24"/>
          <w:lang w:eastAsia="ru-RU"/>
        </w:rPr>
        <w:t>________________________________________________________________</w:t>
      </w: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66CE">
        <w:rPr>
          <w:rFonts w:ascii="Times New Roman" w:eastAsia="Calibri" w:hAnsi="Times New Roman" w:cs="Times New Roman"/>
          <w:sz w:val="24"/>
          <w:szCs w:val="24"/>
          <w:lang w:eastAsia="ru-RU"/>
        </w:rPr>
        <w:t>(Ф.И.О.)</w:t>
      </w: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66CE">
        <w:rPr>
          <w:rFonts w:ascii="Times New Roman" w:eastAsia="Calibri" w:hAnsi="Times New Roman" w:cs="Times New Roman"/>
          <w:sz w:val="24"/>
          <w:szCs w:val="24"/>
          <w:lang w:eastAsia="ru-RU"/>
        </w:rPr>
        <w:t>именуемый в дальнейшем Муниципальный служащий, с другой стороны, заключили на основе ____________________________________________________________________________</w:t>
      </w: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66CE">
        <w:rPr>
          <w:rFonts w:ascii="Times New Roman" w:eastAsia="Calibri" w:hAnsi="Times New Roman" w:cs="Times New Roman"/>
          <w:sz w:val="24"/>
          <w:szCs w:val="24"/>
          <w:lang w:eastAsia="ru-RU"/>
        </w:rPr>
        <w:t>(вид муниципального правового акта о назначении Муниципального служащего на должность муниципальной службы в качестве главы местной администрации, дата и номер этого акта)</w:t>
      </w: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66CE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настоящий контракт о нижеследующем:</w:t>
      </w: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66C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66CE">
        <w:rPr>
          <w:rFonts w:ascii="Times New Roman" w:eastAsia="Calibri" w:hAnsi="Times New Roman" w:cs="Times New Roman"/>
          <w:sz w:val="24"/>
          <w:szCs w:val="24"/>
          <w:lang w:eastAsia="ru-RU"/>
        </w:rPr>
        <w:t>1. По настоящему контракту Муниципальный служащий берет на себя обязательства, связанные с прохождением муниципальной службы, а Представитель нанимателя обязуется обеспечить Муниципальному служащему прохождение муниципальной службы в соответствии с законодательством, муниципальными правовыми актами о муниципальной службе.</w:t>
      </w: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66CE">
        <w:rPr>
          <w:rFonts w:ascii="Times New Roman" w:eastAsia="Calibri" w:hAnsi="Times New Roman" w:cs="Times New Roman"/>
          <w:sz w:val="24"/>
          <w:szCs w:val="24"/>
          <w:lang w:eastAsia="ru-RU"/>
        </w:rPr>
        <w:t>2. Муниципальный служащий обязуется исполнять должностные обязанности по должности главы местной администрации, учрежденной в целях обеспечения исполнения полномочий</w:t>
      </w: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66CE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66CE">
        <w:rPr>
          <w:rFonts w:ascii="Times New Roman" w:eastAsia="Calibri" w:hAnsi="Times New Roman" w:cs="Times New Roman"/>
          <w:sz w:val="24"/>
          <w:szCs w:val="24"/>
          <w:lang w:eastAsia="ru-RU"/>
        </w:rPr>
        <w:t>(наименование муниципального органа)</w:t>
      </w: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4866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том числе отдельных государственных полномочий, переданных  вышеуказанному органу федеральными законами и законами Брянской области, в соответствии с </w:t>
      </w:r>
      <w:r w:rsidRPr="004866C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прилагаемой к настоящему контракту должностной инструкцией муниципального служащего, и соблюдать служебный  распорядок муниципального органа, а Представитель нанимателя  обязуется  обеспечить Муниципальному служащему необходимые условия для исполнения должностных обязанностей в соответствии с законодательством, муниципальными правовыми актами о муниципальной службе и настоящим служебным контрактом.</w:t>
      </w:r>
      <w:proofErr w:type="gramEnd"/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66CE">
        <w:rPr>
          <w:rFonts w:ascii="Times New Roman" w:eastAsia="Calibri" w:hAnsi="Times New Roman" w:cs="Times New Roman"/>
          <w:sz w:val="24"/>
          <w:szCs w:val="24"/>
          <w:lang w:eastAsia="ru-RU"/>
        </w:rPr>
        <w:t>3. В Реестре должностей муниципальной службы должность, замещаемая Муниципальным служащим, отнесена к группе</w:t>
      </w: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66CE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66CE">
        <w:rPr>
          <w:rFonts w:ascii="Times New Roman" w:eastAsia="Calibri" w:hAnsi="Times New Roman" w:cs="Times New Roman"/>
          <w:sz w:val="24"/>
          <w:szCs w:val="24"/>
          <w:lang w:eastAsia="ru-RU"/>
        </w:rPr>
        <w:t>(указать группу должностей)</w:t>
      </w: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66CE">
        <w:rPr>
          <w:rFonts w:ascii="Times New Roman" w:eastAsia="Calibri" w:hAnsi="Times New Roman" w:cs="Times New Roman"/>
          <w:sz w:val="24"/>
          <w:szCs w:val="24"/>
          <w:lang w:eastAsia="ru-RU"/>
        </w:rPr>
        <w:t>должностей муниципальной службы.</w:t>
      </w: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66CE">
        <w:rPr>
          <w:rFonts w:ascii="Times New Roman" w:eastAsia="Calibri" w:hAnsi="Times New Roman" w:cs="Times New Roman"/>
          <w:sz w:val="24"/>
          <w:szCs w:val="24"/>
          <w:lang w:eastAsia="ru-RU"/>
        </w:rPr>
        <w:t>4. Дата начала исполнения должностных обязанностей</w:t>
      </w: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66CE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66CE">
        <w:rPr>
          <w:rFonts w:ascii="Times New Roman" w:eastAsia="Calibri" w:hAnsi="Times New Roman" w:cs="Times New Roman"/>
          <w:sz w:val="24"/>
          <w:szCs w:val="24"/>
          <w:lang w:eastAsia="ru-RU"/>
        </w:rPr>
        <w:t>(число, месяц, год)</w:t>
      </w: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66C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II. Права и обязанности Муниципального служащего</w:t>
      </w: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66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4866CE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Муниципальный служащий обладает правами, предусмотренными статьей 11 и другими положениями Федерального закона от 2 марта 2007 года N 25-ФЗ "О муниципальной службе в Российской Федерации" (далее - Федеральный закон), Уставом муниципального образования, иными нормативными правовыми актами, в том числе правом расторгнуть контракт и уволиться с муниципальной службы по собственной инициативе, предупредив об этом Представителя нанимателя в письменной форме за две недели.</w:t>
      </w:r>
      <w:proofErr w:type="gramEnd"/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66CE">
        <w:rPr>
          <w:rFonts w:ascii="Times New Roman" w:eastAsia="Calibri" w:hAnsi="Times New Roman" w:cs="Times New Roman"/>
          <w:sz w:val="24"/>
          <w:szCs w:val="24"/>
          <w:lang w:eastAsia="ru-RU"/>
        </w:rPr>
        <w:t>6. Муниципальный служащий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 к служебному поведению, не нарушать запреты, которые установлены Федеральным законом и другими федеральными законами.</w:t>
      </w: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66C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III. Права и обязанности Представителя нанимателя</w:t>
      </w: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66CE">
        <w:rPr>
          <w:rFonts w:ascii="Times New Roman" w:eastAsia="Calibri" w:hAnsi="Times New Roman" w:cs="Times New Roman"/>
          <w:sz w:val="24"/>
          <w:szCs w:val="24"/>
          <w:lang w:eastAsia="ru-RU"/>
        </w:rPr>
        <w:t>7. Представитель нанимателя имеет право реализовывать права, предусмотренные Федеральным законом, другими федеральными законами, законами Брянской области, Уставом муниципального образования, иными нормативными правовыми актами.</w:t>
      </w: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66CE">
        <w:rPr>
          <w:rFonts w:ascii="Times New Roman" w:eastAsia="Calibri" w:hAnsi="Times New Roman" w:cs="Times New Roman"/>
          <w:sz w:val="24"/>
          <w:szCs w:val="24"/>
          <w:lang w:eastAsia="ru-RU"/>
        </w:rPr>
        <w:t>8. Представитель нанимателя в пределах своих полномочий обязан:</w:t>
      </w: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66CE">
        <w:rPr>
          <w:rFonts w:ascii="Times New Roman" w:eastAsia="Calibri" w:hAnsi="Times New Roman" w:cs="Times New Roman"/>
          <w:sz w:val="24"/>
          <w:szCs w:val="24"/>
          <w:lang w:eastAsia="ru-RU"/>
        </w:rPr>
        <w:t>а) способствовать обеспечению Муниципальному служащему надлежащих организационно-технических условий, необходимых для исполнения должностных обязанностей;</w:t>
      </w: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66CE">
        <w:rPr>
          <w:rFonts w:ascii="Times New Roman" w:eastAsia="Calibri" w:hAnsi="Times New Roman" w:cs="Times New Roman"/>
          <w:sz w:val="24"/>
          <w:szCs w:val="24"/>
          <w:lang w:eastAsia="ru-RU"/>
        </w:rPr>
        <w:t>б) способствовать обеспечению предоставления Муниципальному служащему гарантий, установленных Федеральным законом, Уставом муниципального образования, иными нормативными правовыми актами и настоящим служебным  контрактом;</w:t>
      </w: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66CE">
        <w:rPr>
          <w:rFonts w:ascii="Times New Roman" w:eastAsia="Calibri" w:hAnsi="Times New Roman" w:cs="Times New Roman"/>
          <w:sz w:val="24"/>
          <w:szCs w:val="24"/>
          <w:lang w:eastAsia="ru-RU"/>
        </w:rPr>
        <w:t>в) соблюдать законодательство, положения нормативных правовых актов представительного органа муниципального образования и условия настоящего контракта;</w:t>
      </w: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66CE">
        <w:rPr>
          <w:rFonts w:ascii="Times New Roman" w:eastAsia="Calibri" w:hAnsi="Times New Roman" w:cs="Times New Roman"/>
          <w:sz w:val="24"/>
          <w:szCs w:val="24"/>
          <w:lang w:eastAsia="ru-RU"/>
        </w:rPr>
        <w:t>г) исполнять иные обязанности, предусмотренные Федеральным законом и иными нормативными правовыми актами.</w:t>
      </w: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866C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IV. Оплата труда</w:t>
      </w: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66CE">
        <w:rPr>
          <w:rFonts w:ascii="Times New Roman" w:eastAsia="Calibri" w:hAnsi="Times New Roman" w:cs="Times New Roman"/>
          <w:sz w:val="24"/>
          <w:szCs w:val="24"/>
          <w:lang w:eastAsia="ru-RU"/>
        </w:rPr>
        <w:t>9. Главе местной администрации устанавливается:</w:t>
      </w: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66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денежное содержание, которое состоит </w:t>
      </w:r>
      <w:proofErr w:type="gramStart"/>
      <w:r w:rsidRPr="004866CE">
        <w:rPr>
          <w:rFonts w:ascii="Times New Roman" w:eastAsia="Calibri" w:hAnsi="Times New Roman" w:cs="Times New Roman"/>
          <w:sz w:val="24"/>
          <w:szCs w:val="24"/>
          <w:lang w:eastAsia="ru-RU"/>
        </w:rPr>
        <w:t>из</w:t>
      </w:r>
      <w:proofErr w:type="gramEnd"/>
      <w:r w:rsidRPr="004866CE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66CE">
        <w:rPr>
          <w:rFonts w:ascii="Times New Roman" w:eastAsia="Calibri" w:hAnsi="Times New Roman" w:cs="Times New Roman"/>
          <w:sz w:val="24"/>
          <w:szCs w:val="24"/>
          <w:lang w:eastAsia="ru-RU"/>
        </w:rPr>
        <w:t>должностного оклада в размере _____ рублей в месяц;</w:t>
      </w: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66CE">
        <w:rPr>
          <w:rFonts w:ascii="Times New Roman" w:eastAsia="Calibri" w:hAnsi="Times New Roman" w:cs="Times New Roman"/>
          <w:sz w:val="24"/>
          <w:szCs w:val="24"/>
          <w:lang w:eastAsia="ru-RU"/>
        </w:rPr>
        <w:t>ежемесячной надбавки к должностному окладу за классный чин в размере ______ рублей в месяц;</w:t>
      </w: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66CE">
        <w:rPr>
          <w:rFonts w:ascii="Times New Roman" w:eastAsia="Calibri" w:hAnsi="Times New Roman" w:cs="Times New Roman"/>
          <w:sz w:val="24"/>
          <w:szCs w:val="24"/>
          <w:lang w:eastAsia="ru-RU"/>
        </w:rPr>
        <w:t>ежемесячной надбавки к должностному окладу за выслугу лет на муниципальной службе в размере _____ процентов этого оклада;</w:t>
      </w: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66CE">
        <w:rPr>
          <w:rFonts w:ascii="Times New Roman" w:eastAsia="Calibri" w:hAnsi="Times New Roman" w:cs="Times New Roman"/>
          <w:sz w:val="24"/>
          <w:szCs w:val="24"/>
          <w:lang w:eastAsia="ru-RU"/>
        </w:rPr>
        <w:t>ежемесячной надбавки к должностному окладу за особые условия муниципальной службы в размере ____ процентов этого оклада;</w:t>
      </w: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66CE">
        <w:rPr>
          <w:rFonts w:ascii="Times New Roman" w:eastAsia="Calibri" w:hAnsi="Times New Roman" w:cs="Times New Roman"/>
          <w:sz w:val="24"/>
          <w:szCs w:val="24"/>
          <w:lang w:eastAsia="ru-RU"/>
        </w:rPr>
        <w:t>ежемесячного денежного поощрения в размере _____ должностных окладов;</w:t>
      </w: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66CE">
        <w:rPr>
          <w:rFonts w:ascii="Times New Roman" w:eastAsia="Calibri" w:hAnsi="Times New Roman" w:cs="Times New Roman"/>
          <w:sz w:val="24"/>
          <w:szCs w:val="24"/>
          <w:lang w:eastAsia="ru-RU"/>
        </w:rPr>
        <w:t>ежемесячной надбавки к должностному окладу за работу со сведениями, составляющими государственную тайну, в размере _____;</w:t>
      </w: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66CE">
        <w:rPr>
          <w:rFonts w:ascii="Times New Roman" w:eastAsia="Calibri" w:hAnsi="Times New Roman" w:cs="Times New Roman"/>
          <w:sz w:val="24"/>
          <w:szCs w:val="24"/>
          <w:lang w:eastAsia="ru-RU"/>
        </w:rPr>
        <w:t>премии за выполнение особо важных и сложных заданий в соответствии с муниципальным правовым актом;</w:t>
      </w: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66CE">
        <w:rPr>
          <w:rFonts w:ascii="Times New Roman" w:eastAsia="Calibri" w:hAnsi="Times New Roman" w:cs="Times New Roman"/>
          <w:sz w:val="24"/>
          <w:szCs w:val="24"/>
          <w:lang w:eastAsia="ru-RU"/>
        </w:rPr>
        <w:t>единовременной выплаты при предоставлении ежегодного оплачиваемого отпуска и материальной помощи в соответствии с муниципальным  правовым  актом.</w:t>
      </w: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66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(В муниципальных образованиях, которым предоставляются дотации в целях выравнивания бюджетной обеспеченности в случаях и порядке, установленных федеральными законами, </w:t>
      </w:r>
      <w:proofErr w:type="gramStart"/>
      <w:r w:rsidRPr="004866CE">
        <w:rPr>
          <w:rFonts w:ascii="Times New Roman" w:eastAsia="Calibri" w:hAnsi="Times New Roman" w:cs="Times New Roman"/>
          <w:sz w:val="24"/>
          <w:szCs w:val="24"/>
          <w:lang w:eastAsia="ru-RU"/>
        </w:rPr>
        <w:t>размер оплаты труда</w:t>
      </w:r>
      <w:proofErr w:type="gramEnd"/>
      <w:r w:rsidRPr="004866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главы местной администрации устанавливается в соответствии с предельными нормативами, предусмотренными законом Брянской области.).</w:t>
      </w: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66C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V. Служебное время и время отдыха</w:t>
      </w: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66CE">
        <w:rPr>
          <w:rFonts w:ascii="Times New Roman" w:eastAsia="Calibri" w:hAnsi="Times New Roman" w:cs="Times New Roman"/>
          <w:sz w:val="24"/>
          <w:szCs w:val="24"/>
          <w:lang w:eastAsia="ru-RU"/>
        </w:rPr>
        <w:t>10. Муниципальному служащему устанавливается ненормированный служебный день.</w:t>
      </w: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66CE">
        <w:rPr>
          <w:rFonts w:ascii="Times New Roman" w:eastAsia="Calibri" w:hAnsi="Times New Roman" w:cs="Times New Roman"/>
          <w:sz w:val="24"/>
          <w:szCs w:val="24"/>
          <w:lang w:eastAsia="ru-RU"/>
        </w:rPr>
        <w:t>11. Муниципальному служащему предоставляются:</w:t>
      </w: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66CE">
        <w:rPr>
          <w:rFonts w:ascii="Times New Roman" w:eastAsia="Calibri" w:hAnsi="Times New Roman" w:cs="Times New Roman"/>
          <w:sz w:val="24"/>
          <w:szCs w:val="24"/>
          <w:lang w:eastAsia="ru-RU"/>
        </w:rPr>
        <w:t>а) ежегодный основной оплачиваемый отпуск продолжительностью _____ календарных дней;</w:t>
      </w: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66CE">
        <w:rPr>
          <w:rFonts w:ascii="Times New Roman" w:eastAsia="Calibri" w:hAnsi="Times New Roman" w:cs="Times New Roman"/>
          <w:sz w:val="24"/>
          <w:szCs w:val="24"/>
          <w:lang w:eastAsia="ru-RU"/>
        </w:rPr>
        <w:t>б) ежегодный дополнительный оплачиваемый отпуск за выслугу лет в соответствии с законодательством Российской Федерации о муниципальной службе Российской Федерации;</w:t>
      </w: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66CE">
        <w:rPr>
          <w:rFonts w:ascii="Times New Roman" w:eastAsia="Calibri" w:hAnsi="Times New Roman" w:cs="Times New Roman"/>
          <w:sz w:val="24"/>
          <w:szCs w:val="24"/>
          <w:lang w:eastAsia="ru-RU"/>
        </w:rPr>
        <w:t>в) ежегодный дополнительный оплачиваемый отпуск за ненормированный служебный день продолжительностью ___ календарных дней.</w:t>
      </w: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66C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VI. Срок действия контракта</w:t>
      </w: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66CE">
        <w:rPr>
          <w:rFonts w:ascii="Times New Roman" w:eastAsia="Calibri" w:hAnsi="Times New Roman" w:cs="Times New Roman"/>
          <w:sz w:val="24"/>
          <w:szCs w:val="24"/>
          <w:lang w:eastAsia="ru-RU"/>
        </w:rPr>
        <w:t>12. Контракт заключается на срок полномочий, определяемый Уставом муниципального образования.</w:t>
      </w: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866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VII. Условия профессиональной служебной деятельности, гарантии, компенсации и льготы в связи с профессиональной служебной деятельностью</w:t>
      </w: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66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13. Муниципальному служащему обеспечиваются </w:t>
      </w:r>
      <w:proofErr w:type="gramStart"/>
      <w:r w:rsidRPr="004866CE">
        <w:rPr>
          <w:rFonts w:ascii="Times New Roman" w:eastAsia="Calibri" w:hAnsi="Times New Roman" w:cs="Times New Roman"/>
          <w:sz w:val="24"/>
          <w:szCs w:val="24"/>
          <w:lang w:eastAsia="ru-RU"/>
        </w:rPr>
        <w:t>надлежащие</w:t>
      </w:r>
      <w:proofErr w:type="gramEnd"/>
      <w:r w:rsidRPr="004866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организационно-</w:t>
      </w: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66CE">
        <w:rPr>
          <w:rFonts w:ascii="Times New Roman" w:eastAsia="Calibri" w:hAnsi="Times New Roman" w:cs="Times New Roman"/>
          <w:sz w:val="24"/>
          <w:szCs w:val="24"/>
          <w:lang w:eastAsia="ru-RU"/>
        </w:rPr>
        <w:t>технические условия, необходимые для исполнения должностных обязанностей:</w:t>
      </w: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66CE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4866CE">
        <w:rPr>
          <w:rFonts w:ascii="Times New Roman" w:eastAsia="Calibri" w:hAnsi="Times New Roman" w:cs="Times New Roman"/>
          <w:sz w:val="24"/>
          <w:szCs w:val="24"/>
          <w:lang w:eastAsia="ru-RU"/>
        </w:rPr>
        <w:t>(оборудование служебного места средствами</w:t>
      </w:r>
      <w:proofErr w:type="gramEnd"/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66C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</w:t>
      </w: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66CE">
        <w:rPr>
          <w:rFonts w:ascii="Times New Roman" w:eastAsia="Calibri" w:hAnsi="Times New Roman" w:cs="Times New Roman"/>
          <w:sz w:val="24"/>
          <w:szCs w:val="24"/>
          <w:lang w:eastAsia="ru-RU"/>
        </w:rPr>
        <w:t>связи, оргтехникой, доступ к информационным системам и т.д.)</w:t>
      </w: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66CE">
        <w:rPr>
          <w:rFonts w:ascii="Times New Roman" w:eastAsia="Calibri" w:hAnsi="Times New Roman" w:cs="Times New Roman"/>
          <w:sz w:val="24"/>
          <w:szCs w:val="24"/>
          <w:lang w:eastAsia="ru-RU"/>
        </w:rPr>
        <w:t>14. Муниципальному служащему предоставляются основные  гарантии, указанные в статье 23 Федерального закона.</w:t>
      </w: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66C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VIII. Иные условия контракта</w:t>
      </w: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66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15. Иные условия контракта: </w:t>
      </w: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66CE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66CE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66C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IX. Ответственность сторон контракта.</w:t>
      </w: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66C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Изменение и дополнение контракта.</w:t>
      </w: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66C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Прекращение контракта</w:t>
      </w: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66CE">
        <w:rPr>
          <w:rFonts w:ascii="Times New Roman" w:eastAsia="Calibri" w:hAnsi="Times New Roman" w:cs="Times New Roman"/>
          <w:sz w:val="24"/>
          <w:szCs w:val="24"/>
          <w:lang w:eastAsia="ru-RU"/>
        </w:rPr>
        <w:t>16. Представитель нанимателя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66CE">
        <w:rPr>
          <w:rFonts w:ascii="Times New Roman" w:eastAsia="Calibri" w:hAnsi="Times New Roman" w:cs="Times New Roman"/>
          <w:sz w:val="24"/>
          <w:szCs w:val="24"/>
          <w:lang w:eastAsia="ru-RU"/>
        </w:rPr>
        <w:t>17. Запрещается требовать от Муниципального служащего исполнения должностных обязанностей, не установленных настоящим контрактом и должностной инструкцией.</w:t>
      </w: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66CE">
        <w:rPr>
          <w:rFonts w:ascii="Times New Roman" w:eastAsia="Calibri" w:hAnsi="Times New Roman" w:cs="Times New Roman"/>
          <w:sz w:val="24"/>
          <w:szCs w:val="24"/>
          <w:lang w:eastAsia="ru-RU"/>
        </w:rPr>
        <w:t>18. Изменения и дополнения могут быть внесены в настоящий контракт по соглашению сторон в следующих случаях:</w:t>
      </w: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66CE">
        <w:rPr>
          <w:rFonts w:ascii="Times New Roman" w:eastAsia="Calibri" w:hAnsi="Times New Roman" w:cs="Times New Roman"/>
          <w:sz w:val="24"/>
          <w:szCs w:val="24"/>
          <w:lang w:eastAsia="ru-RU"/>
        </w:rPr>
        <w:t>а) при изменении законодательства Российской Федерации,  Брянской  области, муниципальных правовых актов;</w:t>
      </w: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66CE">
        <w:rPr>
          <w:rFonts w:ascii="Times New Roman" w:eastAsia="Calibri" w:hAnsi="Times New Roman" w:cs="Times New Roman"/>
          <w:sz w:val="24"/>
          <w:szCs w:val="24"/>
          <w:lang w:eastAsia="ru-RU"/>
        </w:rPr>
        <w:t>б) по инициативе любой из сторон настоящего контракта.</w:t>
      </w: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66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изменении Представителем нанимателя существенных условий настоящего контракта Муниципальный служащий уведомляется  об этом в письменной форме не </w:t>
      </w:r>
      <w:proofErr w:type="gramStart"/>
      <w:r w:rsidRPr="004866CE">
        <w:rPr>
          <w:rFonts w:ascii="Times New Roman" w:eastAsia="Calibri" w:hAnsi="Times New Roman" w:cs="Times New Roman"/>
          <w:sz w:val="24"/>
          <w:szCs w:val="24"/>
          <w:lang w:eastAsia="ru-RU"/>
        </w:rPr>
        <w:t>позднее</w:t>
      </w:r>
      <w:proofErr w:type="gramEnd"/>
      <w:r w:rsidRPr="004866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чем за два месяца до их изменения.</w:t>
      </w: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66CE">
        <w:rPr>
          <w:rFonts w:ascii="Times New Roman" w:eastAsia="Calibri" w:hAnsi="Times New Roman" w:cs="Times New Roman"/>
          <w:sz w:val="24"/>
          <w:szCs w:val="24"/>
          <w:lang w:eastAsia="ru-RU"/>
        </w:rPr>
        <w:t>19. Изменения и дополнения, вносимые в настоящий контракт, оформляются в виде письменных дополнительных соглашений, которые являются  неотъемлемой частью настоящего контракта.</w:t>
      </w: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66CE">
        <w:rPr>
          <w:rFonts w:ascii="Times New Roman" w:eastAsia="Calibri" w:hAnsi="Times New Roman" w:cs="Times New Roman"/>
          <w:sz w:val="24"/>
          <w:szCs w:val="24"/>
          <w:lang w:eastAsia="ru-RU"/>
        </w:rPr>
        <w:t>20. Настоящий контракт может быть прекращен по основаниям,  предусмотренным законодательством Российской Федерации.</w:t>
      </w: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66C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X. Разрешение споров и разногласий</w:t>
      </w: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66CE">
        <w:rPr>
          <w:rFonts w:ascii="Times New Roman" w:eastAsia="Calibri" w:hAnsi="Times New Roman" w:cs="Times New Roman"/>
          <w:sz w:val="24"/>
          <w:szCs w:val="24"/>
          <w:lang w:eastAsia="ru-RU"/>
        </w:rPr>
        <w:t>21. Споры и разногласия по настоящему контракту разрешаются по соглашению сторон, а в случае если согласие не достигнуто, - в  порядке, предусмотренном законодательством Российской Федерации.</w:t>
      </w: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66CE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Настоящий контракт составлен в двух экземплярах. Один  экземпляр  хранится Представителем нанимателя в личном деле  Муниципального  служащего, второй -  у Муниципального служащего. Оба экземпляра имеют одинаковую юридическую силу.</w:t>
      </w:r>
    </w:p>
    <w:p w:rsidR="004866CE" w:rsidRPr="004866CE" w:rsidRDefault="004866CE" w:rsidP="00486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66CE" w:rsidRPr="004866CE" w:rsidRDefault="004866CE" w:rsidP="00486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866CE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Представитель нанимателя                  Муниципальный служащий</w:t>
      </w:r>
    </w:p>
    <w:p w:rsidR="004866CE" w:rsidRPr="004866CE" w:rsidRDefault="004866CE" w:rsidP="00486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866CE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4866CE" w:rsidRPr="004866CE" w:rsidRDefault="004866CE" w:rsidP="00486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866C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              _________________________________</w:t>
      </w:r>
    </w:p>
    <w:p w:rsidR="004866CE" w:rsidRPr="004866CE" w:rsidRDefault="004866CE" w:rsidP="00486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866CE">
        <w:rPr>
          <w:rFonts w:ascii="Courier New" w:eastAsia="Times New Roman" w:hAnsi="Courier New" w:cs="Courier New"/>
          <w:sz w:val="20"/>
          <w:szCs w:val="20"/>
          <w:lang w:eastAsia="ru-RU"/>
        </w:rPr>
        <w:t>(Ф.И.О. главы муниципального              (Ф.И.О. Муниципального служащего)</w:t>
      </w:r>
      <w:proofErr w:type="gramEnd"/>
    </w:p>
    <w:p w:rsidR="004866CE" w:rsidRPr="004866CE" w:rsidRDefault="004866CE" w:rsidP="00486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866CE">
        <w:rPr>
          <w:rFonts w:ascii="Courier New" w:eastAsia="Times New Roman" w:hAnsi="Courier New" w:cs="Courier New"/>
          <w:sz w:val="20"/>
          <w:szCs w:val="20"/>
          <w:lang w:eastAsia="ru-RU"/>
        </w:rPr>
        <w:t>образования либо лица, его</w:t>
      </w:r>
    </w:p>
    <w:p w:rsidR="004866CE" w:rsidRPr="004866CE" w:rsidRDefault="004866CE" w:rsidP="00486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866C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замещающего)</w:t>
      </w:r>
    </w:p>
    <w:p w:rsidR="004866CE" w:rsidRPr="004866CE" w:rsidRDefault="004866CE" w:rsidP="00486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866CE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4866CE" w:rsidRPr="004866CE" w:rsidRDefault="004866CE" w:rsidP="00486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866C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              ______________________________</w:t>
      </w:r>
    </w:p>
    <w:p w:rsidR="004866CE" w:rsidRPr="004866CE" w:rsidRDefault="004866CE" w:rsidP="00486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866C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(подпись)                                     (подпись)</w:t>
      </w:r>
    </w:p>
    <w:p w:rsidR="004866CE" w:rsidRPr="004866CE" w:rsidRDefault="004866CE" w:rsidP="00486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866CE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4866CE" w:rsidRPr="004866CE" w:rsidRDefault="004866CE" w:rsidP="00486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866CE">
        <w:rPr>
          <w:rFonts w:ascii="Courier New" w:eastAsia="Times New Roman" w:hAnsi="Courier New" w:cs="Courier New"/>
          <w:sz w:val="20"/>
          <w:szCs w:val="20"/>
          <w:lang w:eastAsia="ru-RU"/>
        </w:rPr>
        <w:t>"___" _______________ 20___ г.            "___" _______________ 20___ г.</w:t>
      </w:r>
    </w:p>
    <w:p w:rsidR="004866CE" w:rsidRPr="004866CE" w:rsidRDefault="004866CE" w:rsidP="00486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866CE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4866CE" w:rsidRPr="004866CE" w:rsidRDefault="004866CE" w:rsidP="00486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866CE">
        <w:rPr>
          <w:rFonts w:ascii="Courier New" w:eastAsia="Times New Roman" w:hAnsi="Courier New" w:cs="Courier New"/>
          <w:sz w:val="20"/>
          <w:szCs w:val="20"/>
          <w:lang w:eastAsia="ru-RU"/>
        </w:rPr>
        <w:t>(место для печати)</w:t>
      </w:r>
    </w:p>
    <w:p w:rsidR="004866CE" w:rsidRPr="004866CE" w:rsidRDefault="004866CE" w:rsidP="00486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866CE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4866CE" w:rsidRPr="004866CE" w:rsidRDefault="004866CE" w:rsidP="00486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866C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Паспорт:</w:t>
      </w:r>
    </w:p>
    <w:p w:rsidR="004866CE" w:rsidRPr="004866CE" w:rsidRDefault="004866CE" w:rsidP="00486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866C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серия _______________________</w:t>
      </w:r>
    </w:p>
    <w:p w:rsidR="004866CE" w:rsidRPr="004866CE" w:rsidRDefault="004866CE" w:rsidP="00486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866C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N ___________________________</w:t>
      </w:r>
    </w:p>
    <w:p w:rsidR="004866CE" w:rsidRPr="004866CE" w:rsidRDefault="004866CE" w:rsidP="00486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866C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Выдан _______________________</w:t>
      </w:r>
    </w:p>
    <w:p w:rsidR="004866CE" w:rsidRPr="004866CE" w:rsidRDefault="004866CE" w:rsidP="00486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866C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_____________________________</w:t>
      </w:r>
    </w:p>
    <w:p w:rsidR="004866CE" w:rsidRPr="004866CE" w:rsidRDefault="004866CE" w:rsidP="00486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866C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(кем, когда)</w:t>
      </w:r>
    </w:p>
    <w:p w:rsidR="004866CE" w:rsidRPr="004866CE" w:rsidRDefault="004866CE" w:rsidP="00486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866CE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4866CE" w:rsidRPr="004866CE" w:rsidRDefault="004866CE" w:rsidP="00486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866CE">
        <w:rPr>
          <w:rFonts w:ascii="Courier New" w:eastAsia="Times New Roman" w:hAnsi="Courier New" w:cs="Courier New"/>
          <w:sz w:val="20"/>
          <w:szCs w:val="20"/>
          <w:lang w:eastAsia="ru-RU"/>
        </w:rPr>
        <w:t>Адрес: _____________________              Адрес: ______________________</w:t>
      </w:r>
    </w:p>
    <w:p w:rsidR="004866CE" w:rsidRPr="004866CE" w:rsidRDefault="004866CE" w:rsidP="00486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866C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              _____________________________</w:t>
      </w:r>
    </w:p>
    <w:p w:rsidR="004866CE" w:rsidRPr="004866CE" w:rsidRDefault="004866CE" w:rsidP="00486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866CE">
        <w:rPr>
          <w:rFonts w:ascii="Courier New" w:eastAsia="Times New Roman" w:hAnsi="Courier New" w:cs="Courier New"/>
          <w:sz w:val="20"/>
          <w:szCs w:val="20"/>
          <w:lang w:eastAsia="ru-RU"/>
        </w:rPr>
        <w:t>Телефон: ___________________              Телефон: ____________________</w:t>
      </w:r>
    </w:p>
    <w:p w:rsidR="004866CE" w:rsidRPr="004866CE" w:rsidRDefault="004866CE" w:rsidP="004866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3D88" w:rsidRDefault="00263D88"/>
    <w:sectPr w:rsidR="00263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4D80B7"/>
    <w:multiLevelType w:val="singleLevel"/>
    <w:tmpl w:val="E300196A"/>
    <w:lvl w:ilvl="0">
      <w:start w:val="1"/>
      <w:numFmt w:val="russianLower"/>
      <w:lvlText w:val="%1)"/>
      <w:lvlJc w:val="left"/>
      <w:pPr>
        <w:ind w:left="360" w:hanging="360"/>
      </w:pPr>
    </w:lvl>
  </w:abstractNum>
  <w:abstractNum w:abstractNumId="1">
    <w:nsid w:val="DFE627C7"/>
    <w:multiLevelType w:val="singleLevel"/>
    <w:tmpl w:val="E300196A"/>
    <w:lvl w:ilvl="0">
      <w:start w:val="1"/>
      <w:numFmt w:val="russianLower"/>
      <w:lvlText w:val="%1)"/>
      <w:lvlJc w:val="left"/>
      <w:pPr>
        <w:ind w:left="720" w:hanging="360"/>
      </w:pPr>
    </w:lvl>
  </w:abstractNum>
  <w:abstractNum w:abstractNumId="2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/>
      </w:rPr>
    </w:lvl>
  </w:abstractNum>
  <w:abstractNum w:abstractNumId="3">
    <w:nsid w:val="00000002"/>
    <w:multiLevelType w:val="singleLevel"/>
    <w:tmpl w:val="52F849C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4">
    <w:nsid w:val="174613A9"/>
    <w:multiLevelType w:val="hybridMultilevel"/>
    <w:tmpl w:val="8A9889F4"/>
    <w:lvl w:ilvl="0" w:tplc="E300196A">
      <w:start w:val="1"/>
      <w:numFmt w:val="russianLower"/>
      <w:lvlText w:val="%1)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972EB4"/>
    <w:multiLevelType w:val="multilevel"/>
    <w:tmpl w:val="D21E5386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>
    <w:nsid w:val="31E84D16"/>
    <w:multiLevelType w:val="hybridMultilevel"/>
    <w:tmpl w:val="41189C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A1922ED"/>
    <w:multiLevelType w:val="multilevel"/>
    <w:tmpl w:val="318C1358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/>
      </w:rPr>
    </w:lvl>
  </w:abstractNum>
  <w:abstractNum w:abstractNumId="8">
    <w:nsid w:val="48884DE0"/>
    <w:multiLevelType w:val="hybridMultilevel"/>
    <w:tmpl w:val="9FAE7AB0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753430"/>
    <w:multiLevelType w:val="multilevel"/>
    <w:tmpl w:val="4A753430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>
    <w:nsid w:val="56FE1FA1"/>
    <w:multiLevelType w:val="hybridMultilevel"/>
    <w:tmpl w:val="B68EF8A8"/>
    <w:lvl w:ilvl="0" w:tplc="0450EF4C">
      <w:start w:val="11"/>
      <w:numFmt w:val="decimal"/>
      <w:lvlText w:val="%1."/>
      <w:lvlJc w:val="left"/>
      <w:pPr>
        <w:ind w:left="1275" w:hanging="375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5DBF29C6"/>
    <w:multiLevelType w:val="multilevel"/>
    <w:tmpl w:val="5DBF29C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>
    <w:nsid w:val="6C973E29"/>
    <w:multiLevelType w:val="multilevel"/>
    <w:tmpl w:val="0B06488C"/>
    <w:lvl w:ilvl="0">
      <w:start w:val="1"/>
      <w:numFmt w:val="russianLower"/>
      <w:lvlText w:val="%1)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3">
    <w:nsid w:val="76B011AB"/>
    <w:multiLevelType w:val="hybridMultilevel"/>
    <w:tmpl w:val="FEF22954"/>
    <w:lvl w:ilvl="0" w:tplc="E300196A">
      <w:start w:val="1"/>
      <w:numFmt w:val="russianLower"/>
      <w:lvlText w:val="%1)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7E555031"/>
    <w:multiLevelType w:val="multilevel"/>
    <w:tmpl w:val="7E55503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12"/>
    <w:rsid w:val="00263D88"/>
    <w:rsid w:val="004866CE"/>
    <w:rsid w:val="005C6B12"/>
    <w:rsid w:val="007A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6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6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2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024&amp;date=24.09.2024" TargetMode="External"/><Relationship Id="rId13" Type="http://schemas.openxmlformats.org/officeDocument/2006/relationships/hyperlink" Target="https://login.consultant.ru/link/?req=doc&amp;base=LAW&amp;n=482686&amp;dst=100278&amp;field=134&amp;date=25.09.2024" TargetMode="External"/><Relationship Id="rId18" Type="http://schemas.openxmlformats.org/officeDocument/2006/relationships/hyperlink" Target="https://login.consultant.ru/link/?req=doc&amp;base=LAW&amp;n=471024&amp;date=24.09.202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gossluzhba.gov.ru/anticorruption/spravki_bk" TargetMode="External"/><Relationship Id="rId7" Type="http://schemas.openxmlformats.org/officeDocument/2006/relationships/hyperlink" Target="https://login.consultant.ru/link/?req=doc&amp;base=LAW&amp;n=2875&amp;date=24.09.2024" TargetMode="External"/><Relationship Id="rId12" Type="http://schemas.openxmlformats.org/officeDocument/2006/relationships/hyperlink" Target="https://gossluzhba.gov.ru/anticorruption/spravki_bk" TargetMode="External"/><Relationship Id="rId17" Type="http://schemas.openxmlformats.org/officeDocument/2006/relationships/hyperlink" Target="https://login.consultant.ru/link/?req=doc&amp;base=LAW&amp;n=2875&amp;date=24.09.202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201&amp;n=73488&amp;date=24.09.2024" TargetMode="External"/><Relationship Id="rId20" Type="http://schemas.openxmlformats.org/officeDocument/2006/relationships/hyperlink" Target="http://www.kremlin.ru/structure/additional/1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ck.yandex.ru/redir/dv/*data=url%3Dconsultantplus%253A%252F%252Foffline%252Fref%253DC111D6B49C536967B0B0F82B73EF72A66404593AF778D685FD0B477C6BFBC4AD58914B68FADBCC60E6P7L%26ts%3D1475823474%26uid%3D9872367901475823403&amp;sign=f82fef5ea6c824f29f5f23ba4c845c41&amp;keyno=1" TargetMode="External"/><Relationship Id="rId11" Type="http://schemas.openxmlformats.org/officeDocument/2006/relationships/hyperlink" Target="http://www.kremlin.ru/structure/additional/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71024&amp;date=24.09.202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2696&amp;dst=100186&amp;field=134&amp;date=24.09.2024" TargetMode="External"/><Relationship Id="rId19" Type="http://schemas.openxmlformats.org/officeDocument/2006/relationships/hyperlink" Target="https://login.consultant.ru/link/?req=doc&amp;base=RLAW201&amp;n=73488&amp;date=24.09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01&amp;n=73488&amp;date=24.09.2024" TargetMode="External"/><Relationship Id="rId14" Type="http://schemas.openxmlformats.org/officeDocument/2006/relationships/hyperlink" Target="https://login.consultant.ru/link/?req=doc&amp;base=LAW&amp;n=2875&amp;date=24.09.202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7622</Words>
  <Characters>43447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Чичковская СА</dc:creator>
  <cp:keywords/>
  <dc:description/>
  <cp:lastModifiedBy>Чичковская СА</cp:lastModifiedBy>
  <cp:revision>4</cp:revision>
  <cp:lastPrinted>2024-10-07T05:49:00Z</cp:lastPrinted>
  <dcterms:created xsi:type="dcterms:W3CDTF">2024-10-07T05:47:00Z</dcterms:created>
  <dcterms:modified xsi:type="dcterms:W3CDTF">2024-10-07T07:09:00Z</dcterms:modified>
</cp:coreProperties>
</file>