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</w:t>
      </w:r>
      <w:r w:rsidR="008E339A">
        <w:rPr>
          <w:rFonts w:ascii="Times New Roman" w:hAnsi="Times New Roman" w:cs="Times New Roman"/>
          <w:b/>
          <w:sz w:val="26"/>
          <w:szCs w:val="26"/>
        </w:rPr>
        <w:t>а отчет об исполнении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0A7E" w:rsidRPr="006B0A7E">
        <w:rPr>
          <w:rFonts w:ascii="Times New Roman" w:hAnsi="Times New Roman" w:cs="Times New Roman"/>
          <w:b/>
          <w:sz w:val="26"/>
          <w:szCs w:val="26"/>
        </w:rPr>
        <w:t>Бяковского</w:t>
      </w:r>
      <w:proofErr w:type="spellEnd"/>
      <w:r w:rsidR="006B0A7E" w:rsidRPr="006B0A7E">
        <w:rPr>
          <w:rFonts w:ascii="Times New Roman" w:hAnsi="Times New Roman" w:cs="Times New Roman"/>
          <w:b/>
          <w:sz w:val="26"/>
          <w:szCs w:val="26"/>
        </w:rPr>
        <w:t xml:space="preserve"> сельского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поселения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</w:t>
      </w:r>
      <w:r w:rsidR="002D261B">
        <w:rPr>
          <w:rFonts w:ascii="Times New Roman" w:hAnsi="Times New Roman" w:cs="Times New Roman"/>
          <w:b/>
          <w:sz w:val="26"/>
          <w:szCs w:val="26"/>
        </w:rPr>
        <w:t>3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года»</w:t>
      </w:r>
    </w:p>
    <w:p w:rsidR="00595FC5" w:rsidRPr="00127341" w:rsidRDefault="000C6DA6" w:rsidP="00595F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595FC5" w:rsidRPr="00127341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</w:t>
      </w:r>
      <w:r w:rsidR="002D261B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2D261B">
        <w:rPr>
          <w:rFonts w:ascii="Times New Roman" w:hAnsi="Times New Roman" w:cs="Times New Roman"/>
          <w:sz w:val="26"/>
          <w:szCs w:val="26"/>
        </w:rPr>
        <w:t>но</w:t>
      </w:r>
      <w:r w:rsidR="006B0A7E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>брь 202</w:t>
      </w:r>
      <w:r w:rsidR="002D261B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2B7923" w:rsidRDefault="000C6DA6" w:rsidP="002B7923">
      <w:pPr>
        <w:ind w:firstLine="708"/>
        <w:jc w:val="both"/>
        <w:rPr>
          <w:rFonts w:ascii="Times New Roman" w:hAnsi="Times New Roman"/>
          <w:spacing w:val="8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</w:t>
      </w:r>
      <w:r w:rsidR="008E339A">
        <w:rPr>
          <w:rFonts w:ascii="Times New Roman" w:hAnsi="Times New Roman" w:cs="Times New Roman"/>
          <w:sz w:val="26"/>
          <w:szCs w:val="26"/>
        </w:rPr>
        <w:t>ганизацией исполнения</w:t>
      </w:r>
      <w:r w:rsidR="002B7923">
        <w:rPr>
          <w:rFonts w:ascii="Times New Roman" w:hAnsi="Times New Roman" w:cs="Times New Roman"/>
          <w:sz w:val="26"/>
          <w:szCs w:val="26"/>
        </w:rPr>
        <w:t xml:space="preserve"> бюджета в 2023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году подготовлено заключение н</w:t>
      </w:r>
      <w:r w:rsidR="008E339A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0A7E">
        <w:rPr>
          <w:rFonts w:ascii="Times New Roman" w:hAnsi="Times New Roman" w:cs="Times New Roman"/>
          <w:sz w:val="26"/>
          <w:szCs w:val="26"/>
        </w:rPr>
        <w:t>Бяк</w:t>
      </w:r>
      <w:r w:rsidR="0089124C">
        <w:rPr>
          <w:rFonts w:ascii="Times New Roman" w:hAnsi="Times New Roman" w:cs="Times New Roman"/>
          <w:sz w:val="26"/>
          <w:szCs w:val="26"/>
        </w:rPr>
        <w:t>ов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6B0A7E">
        <w:rPr>
          <w:rFonts w:ascii="Times New Roman" w:hAnsi="Times New Roman" w:cs="Times New Roman"/>
          <w:sz w:val="26"/>
          <w:szCs w:val="26"/>
        </w:rPr>
        <w:t>сель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 поселения Навлинского муниципального района Брянской области</w:t>
      </w:r>
      <w:r w:rsidR="002B7923">
        <w:rPr>
          <w:rFonts w:ascii="Times New Roman" w:hAnsi="Times New Roman" w:cs="Times New Roman"/>
          <w:sz w:val="26"/>
          <w:szCs w:val="26"/>
        </w:rPr>
        <w:t xml:space="preserve"> за 9 месяцев 2023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339A">
        <w:rPr>
          <w:rFonts w:ascii="Times New Roman" w:hAnsi="Times New Roman" w:cs="Times New Roman"/>
          <w:sz w:val="26"/>
          <w:szCs w:val="26"/>
        </w:rPr>
        <w:t xml:space="preserve">. 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Заключение подготовлено на основании решения </w:t>
      </w:r>
      <w:proofErr w:type="spellStart"/>
      <w:r w:rsidR="002B7923" w:rsidRPr="005315EF">
        <w:rPr>
          <w:rFonts w:ascii="Times New Roman" w:hAnsi="Times New Roman"/>
          <w:spacing w:val="8"/>
          <w:sz w:val="26"/>
          <w:szCs w:val="26"/>
        </w:rPr>
        <w:t>Бяковского</w:t>
      </w:r>
      <w:proofErr w:type="spellEnd"/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 сельского Совета народных депутатов от </w:t>
      </w:r>
      <w:r w:rsidR="002B7923">
        <w:rPr>
          <w:rFonts w:ascii="Times New Roman" w:hAnsi="Times New Roman"/>
          <w:spacing w:val="8"/>
          <w:sz w:val="26"/>
          <w:szCs w:val="26"/>
        </w:rPr>
        <w:t>26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>.12.202</w:t>
      </w:r>
      <w:r w:rsidR="002B7923">
        <w:rPr>
          <w:rFonts w:ascii="Times New Roman" w:hAnsi="Times New Roman"/>
          <w:spacing w:val="8"/>
          <w:sz w:val="26"/>
          <w:szCs w:val="26"/>
        </w:rPr>
        <w:t>2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 №</w:t>
      </w:r>
      <w:r w:rsidR="002B7923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1 – </w:t>
      </w:r>
      <w:r w:rsidR="002B7923">
        <w:rPr>
          <w:rFonts w:ascii="Times New Roman" w:hAnsi="Times New Roman"/>
          <w:spacing w:val="8"/>
          <w:sz w:val="26"/>
          <w:szCs w:val="26"/>
        </w:rPr>
        <w:t>102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 «</w:t>
      </w:r>
      <w:r w:rsidR="002B7923" w:rsidRPr="005315EF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="002B7923" w:rsidRPr="005315EF">
        <w:rPr>
          <w:rFonts w:ascii="Times New Roman" w:hAnsi="Times New Roman"/>
          <w:sz w:val="26"/>
          <w:szCs w:val="26"/>
        </w:rPr>
        <w:t>Бяковского</w:t>
      </w:r>
      <w:proofErr w:type="spellEnd"/>
      <w:r w:rsidR="002B7923" w:rsidRPr="005315EF">
        <w:rPr>
          <w:rFonts w:ascii="Times New Roman" w:hAnsi="Times New Roman"/>
          <w:sz w:val="26"/>
          <w:szCs w:val="26"/>
        </w:rPr>
        <w:t xml:space="preserve"> сельского поселения Навлинского муниципального района Брянской области» (с изменениями) и постановления </w:t>
      </w:r>
      <w:proofErr w:type="spellStart"/>
      <w:r w:rsidR="002B7923" w:rsidRPr="005315EF">
        <w:rPr>
          <w:rFonts w:ascii="Times New Roman" w:hAnsi="Times New Roman"/>
          <w:sz w:val="26"/>
          <w:szCs w:val="26"/>
        </w:rPr>
        <w:t>Бяковской</w:t>
      </w:r>
      <w:proofErr w:type="spellEnd"/>
      <w:r w:rsidR="002B7923" w:rsidRPr="005315EF">
        <w:rPr>
          <w:rFonts w:ascii="Times New Roman" w:hAnsi="Times New Roman"/>
          <w:sz w:val="26"/>
          <w:szCs w:val="26"/>
        </w:rPr>
        <w:t xml:space="preserve"> сельской а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дминистрации от </w:t>
      </w:r>
      <w:r w:rsidR="002B7923">
        <w:rPr>
          <w:rFonts w:ascii="Times New Roman" w:hAnsi="Times New Roman"/>
          <w:spacing w:val="8"/>
          <w:sz w:val="26"/>
          <w:szCs w:val="26"/>
        </w:rPr>
        <w:t>01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>.</w:t>
      </w:r>
      <w:r w:rsidR="002B7923">
        <w:rPr>
          <w:rFonts w:ascii="Times New Roman" w:hAnsi="Times New Roman"/>
          <w:spacing w:val="8"/>
          <w:sz w:val="26"/>
          <w:szCs w:val="26"/>
        </w:rPr>
        <w:t>11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>.202</w:t>
      </w:r>
      <w:r w:rsidR="002B7923">
        <w:rPr>
          <w:rFonts w:ascii="Times New Roman" w:hAnsi="Times New Roman"/>
          <w:spacing w:val="8"/>
          <w:sz w:val="26"/>
          <w:szCs w:val="26"/>
        </w:rPr>
        <w:t>3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 № </w:t>
      </w:r>
      <w:r w:rsidR="002B7923">
        <w:rPr>
          <w:rFonts w:ascii="Times New Roman" w:hAnsi="Times New Roman"/>
          <w:spacing w:val="8"/>
          <w:sz w:val="26"/>
          <w:szCs w:val="26"/>
        </w:rPr>
        <w:t>15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 «Об утверждении отчета об исполнении бюджета </w:t>
      </w:r>
      <w:proofErr w:type="spellStart"/>
      <w:r w:rsidR="002B7923" w:rsidRPr="005315EF">
        <w:rPr>
          <w:rFonts w:ascii="Times New Roman" w:hAnsi="Times New Roman"/>
          <w:sz w:val="26"/>
          <w:szCs w:val="26"/>
        </w:rPr>
        <w:t>Бяковского</w:t>
      </w:r>
      <w:proofErr w:type="spellEnd"/>
      <w:r w:rsidR="002B7923" w:rsidRPr="005315EF">
        <w:rPr>
          <w:rFonts w:ascii="Times New Roman" w:hAnsi="Times New Roman"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» за </w:t>
      </w:r>
      <w:r w:rsidR="002B7923">
        <w:rPr>
          <w:rFonts w:ascii="Times New Roman" w:hAnsi="Times New Roman"/>
          <w:spacing w:val="8"/>
          <w:sz w:val="26"/>
          <w:szCs w:val="26"/>
        </w:rPr>
        <w:t>9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2B7923">
        <w:rPr>
          <w:rFonts w:ascii="Times New Roman" w:hAnsi="Times New Roman"/>
          <w:spacing w:val="8"/>
          <w:sz w:val="26"/>
          <w:szCs w:val="26"/>
        </w:rPr>
        <w:t>месяцев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 202</w:t>
      </w:r>
      <w:r w:rsidR="002B7923">
        <w:rPr>
          <w:rFonts w:ascii="Times New Roman" w:hAnsi="Times New Roman"/>
          <w:spacing w:val="8"/>
          <w:sz w:val="26"/>
          <w:szCs w:val="26"/>
        </w:rPr>
        <w:t>3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 года»</w:t>
      </w:r>
      <w:r w:rsidR="002B7923">
        <w:rPr>
          <w:rFonts w:ascii="Times New Roman" w:hAnsi="Times New Roman"/>
          <w:spacing w:val="8"/>
          <w:sz w:val="26"/>
          <w:szCs w:val="26"/>
        </w:rPr>
        <w:t>.</w:t>
      </w:r>
      <w:r w:rsidR="002B7923" w:rsidRPr="005315EF">
        <w:rPr>
          <w:rFonts w:ascii="Times New Roman" w:hAnsi="Times New Roman"/>
          <w:spacing w:val="8"/>
          <w:sz w:val="26"/>
          <w:szCs w:val="26"/>
        </w:rPr>
        <w:t xml:space="preserve"> </w:t>
      </w:r>
    </w:p>
    <w:p w:rsidR="002B7923" w:rsidRPr="00AF0A13" w:rsidRDefault="002B7923" w:rsidP="002B7923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0A13">
        <w:rPr>
          <w:rFonts w:ascii="Times New Roman" w:hAnsi="Times New Roman"/>
          <w:sz w:val="26"/>
          <w:szCs w:val="26"/>
        </w:rPr>
        <w:t>Исполнение бюджета за 9 месяцев 2023 года составляет по доходам –64,3%, по расходам –43,2 % от уточненных годовых бюджетных назначений. По сравнению с аналогичным периодом прошлого года произошло увеличение поступления общего объема доходов на 3130,4 тыс. рублей или на 117,6%. Расходы увеличились на 3649,2 тыс. рублей или на 116,2 %.</w:t>
      </w:r>
    </w:p>
    <w:p w:rsidR="002B7923" w:rsidRPr="00AF0A13" w:rsidRDefault="002B7923" w:rsidP="002B7923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0A13">
        <w:rPr>
          <w:rFonts w:ascii="Times New Roman" w:hAnsi="Times New Roman"/>
          <w:sz w:val="26"/>
          <w:szCs w:val="26"/>
        </w:rPr>
        <w:t>В результате бюджет за 9 месяцев 2023 года, по отношению к аналогичному периоду 2022 года, исполнен с дефицитом в сумме 997,1 тыс. рублей.</w:t>
      </w:r>
    </w:p>
    <w:p w:rsidR="007E559A" w:rsidRPr="00670FCE" w:rsidRDefault="007E559A" w:rsidP="007E559A">
      <w:pPr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670FCE">
        <w:rPr>
          <w:rFonts w:ascii="Times New Roman" w:hAnsi="Times New Roman"/>
          <w:bCs/>
          <w:sz w:val="26"/>
          <w:szCs w:val="26"/>
        </w:rPr>
        <w:t>Доходная часть бюджета</w:t>
      </w:r>
      <w:r w:rsidRPr="00670FCE">
        <w:rPr>
          <w:rFonts w:ascii="Times New Roman" w:hAnsi="Times New Roman"/>
          <w:sz w:val="26"/>
          <w:szCs w:val="26"/>
        </w:rPr>
        <w:t xml:space="preserve"> за 9 месяцев 2023 года исполнена в сумме 5791,7 тыс. рублей, или на 64,3% к годовому прогнозу поступлений. По сравнению с соответствующим периодом прошлого года поступление доходов бюджета увеличилось на 3130,4 тыс. рублей или на 117,6 процента. </w:t>
      </w:r>
      <w:r w:rsidRPr="00670FCE">
        <w:rPr>
          <w:rFonts w:ascii="Times New Roman" w:hAnsi="Times New Roman"/>
          <w:spacing w:val="-6"/>
          <w:sz w:val="26"/>
          <w:szCs w:val="26"/>
        </w:rPr>
        <w:t>В структуре доходов местного бюджета удельный вес налоговых и неналоговых доходов (далее – собственных) составил 35,2% (в 2022 году 41,6%). На долю безвозмездных поступлений приходится 126,8% (в 2022 году 15 %).</w:t>
      </w:r>
      <w:r w:rsidRPr="00670FCE">
        <w:rPr>
          <w:rFonts w:ascii="Times New Roman" w:hAnsi="Times New Roman"/>
          <w:spacing w:val="4"/>
          <w:sz w:val="26"/>
          <w:szCs w:val="26"/>
        </w:rPr>
        <w:t xml:space="preserve"> </w:t>
      </w:r>
    </w:p>
    <w:p w:rsidR="007E559A" w:rsidRPr="00670FCE" w:rsidRDefault="007E559A" w:rsidP="007E559A">
      <w:pPr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670FCE">
        <w:rPr>
          <w:rFonts w:ascii="Times New Roman" w:hAnsi="Times New Roman"/>
          <w:spacing w:val="4"/>
          <w:sz w:val="26"/>
          <w:szCs w:val="26"/>
        </w:rPr>
        <w:t xml:space="preserve">Поступление собственных доходов местного бюджета в сравнении с отчетным периодом 2023 года уменьшилось на 6,2 %, так как основная доля поступлений приходится на конец года, а именно на ноябрь и декабрь. Объем безвозмездных поступлений увеличился на 323,1% в сравнении с прошлым периодом. В соответствии с соглашением № 10 от 16.05.2023 г между администрацией Навлинского района и </w:t>
      </w:r>
      <w:proofErr w:type="spellStart"/>
      <w:r w:rsidRPr="00670FCE">
        <w:rPr>
          <w:rFonts w:ascii="Times New Roman" w:hAnsi="Times New Roman"/>
          <w:spacing w:val="4"/>
          <w:sz w:val="26"/>
          <w:szCs w:val="26"/>
        </w:rPr>
        <w:t>Бяковской</w:t>
      </w:r>
      <w:proofErr w:type="spellEnd"/>
      <w:r w:rsidRPr="00670FCE">
        <w:rPr>
          <w:rFonts w:ascii="Times New Roman" w:hAnsi="Times New Roman"/>
          <w:spacing w:val="4"/>
          <w:sz w:val="26"/>
          <w:szCs w:val="26"/>
        </w:rPr>
        <w:t xml:space="preserve"> сельской администрацией были выделены межбюджетные трансферты на реализацию программ (проектов) </w:t>
      </w:r>
      <w:r w:rsidRPr="00670FCE">
        <w:rPr>
          <w:rFonts w:ascii="Times New Roman" w:hAnsi="Times New Roman"/>
          <w:spacing w:val="4"/>
          <w:sz w:val="26"/>
          <w:szCs w:val="26"/>
        </w:rPr>
        <w:lastRenderedPageBreak/>
        <w:t>развития территорий муниципальных образований Навлинского района, осн</w:t>
      </w:r>
      <w:r>
        <w:rPr>
          <w:rFonts w:ascii="Times New Roman" w:hAnsi="Times New Roman"/>
          <w:spacing w:val="4"/>
          <w:sz w:val="26"/>
          <w:szCs w:val="26"/>
        </w:rPr>
        <w:t xml:space="preserve">ованных на местных инициативах </w:t>
      </w:r>
      <w:r w:rsidRPr="00670FCE">
        <w:rPr>
          <w:rFonts w:ascii="Times New Roman" w:hAnsi="Times New Roman"/>
          <w:spacing w:val="4"/>
          <w:sz w:val="26"/>
          <w:szCs w:val="26"/>
        </w:rPr>
        <w:t>по проекту «Благоустройство мест захоронения» в сумме 150,0 тыс.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670FCE">
        <w:rPr>
          <w:rFonts w:ascii="Times New Roman" w:hAnsi="Times New Roman"/>
          <w:spacing w:val="4"/>
          <w:sz w:val="26"/>
          <w:szCs w:val="26"/>
        </w:rPr>
        <w:t>руб., поступление инициативных платежей от физических лиц 35,0 тыс.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670FCE">
        <w:rPr>
          <w:rFonts w:ascii="Times New Roman" w:hAnsi="Times New Roman"/>
          <w:spacing w:val="4"/>
          <w:sz w:val="26"/>
          <w:szCs w:val="26"/>
        </w:rPr>
        <w:t>руб.</w:t>
      </w:r>
    </w:p>
    <w:p w:rsidR="007E559A" w:rsidRPr="00670FCE" w:rsidRDefault="00E35842" w:rsidP="007E559A">
      <w:pPr>
        <w:pStyle w:val="3"/>
        <w:tabs>
          <w:tab w:val="left" w:pos="709"/>
        </w:tabs>
        <w:spacing w:after="0"/>
        <w:ind w:left="0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7E559A" w:rsidRPr="00670FCE">
        <w:rPr>
          <w:sz w:val="26"/>
          <w:szCs w:val="26"/>
        </w:rPr>
        <w:t xml:space="preserve">Поступления </w:t>
      </w:r>
      <w:r w:rsidR="007E559A" w:rsidRPr="00670FCE">
        <w:rPr>
          <w:b/>
          <w:sz w:val="26"/>
          <w:szCs w:val="26"/>
        </w:rPr>
        <w:t>налоговых и неналоговых доходов</w:t>
      </w:r>
      <w:r w:rsidR="007E559A" w:rsidRPr="00670FCE">
        <w:rPr>
          <w:sz w:val="26"/>
          <w:szCs w:val="26"/>
        </w:rPr>
        <w:t xml:space="preserve"> </w:t>
      </w:r>
      <w:r w:rsidR="007E559A" w:rsidRPr="00670FCE">
        <w:rPr>
          <w:spacing w:val="4"/>
          <w:sz w:val="26"/>
          <w:szCs w:val="26"/>
        </w:rPr>
        <w:t>сложились в сумме 1557,8 тыс. рублей, или 35,2% к утвержденному годовому плану.</w:t>
      </w:r>
    </w:p>
    <w:p w:rsidR="007E559A" w:rsidRPr="00B866C1" w:rsidRDefault="007E559A" w:rsidP="007E55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161E1">
        <w:rPr>
          <w:rFonts w:ascii="Times New Roman" w:hAnsi="Times New Roman"/>
          <w:b/>
          <w:sz w:val="26"/>
          <w:szCs w:val="26"/>
        </w:rPr>
        <w:t>Налоговые доходы бюджета</w:t>
      </w:r>
      <w:r w:rsidRPr="003161E1">
        <w:rPr>
          <w:rFonts w:ascii="Times New Roman" w:hAnsi="Times New Roman"/>
          <w:sz w:val="26"/>
          <w:szCs w:val="26"/>
        </w:rPr>
        <w:t xml:space="preserve"> за 9 месяцев 2023 года в абсолютном выражении составили 1518,3 тыс. рублей или 34,6% плановых назначений. По сравнению с аналогичным периодом 2022 года поступление налоговых доходов снизились на 110,3 тыс. рублей или на 6,8 </w:t>
      </w:r>
      <w:r>
        <w:rPr>
          <w:rFonts w:ascii="Times New Roman" w:hAnsi="Times New Roman"/>
          <w:sz w:val="26"/>
          <w:szCs w:val="26"/>
        </w:rPr>
        <w:t>%</w:t>
      </w:r>
      <w:r w:rsidRPr="003161E1">
        <w:rPr>
          <w:rFonts w:ascii="Times New Roman" w:hAnsi="Times New Roman"/>
          <w:sz w:val="26"/>
          <w:szCs w:val="26"/>
        </w:rPr>
        <w:t>. По платежам по налогам на имущество и земельный налог приходится на ноябрь и декабрь текущего года.</w:t>
      </w:r>
      <w:r w:rsidRPr="007E559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866C1">
        <w:rPr>
          <w:rFonts w:ascii="Times New Roman" w:hAnsi="Times New Roman"/>
          <w:b/>
          <w:i/>
          <w:sz w:val="24"/>
          <w:szCs w:val="24"/>
        </w:rPr>
        <w:t>Отмечается фактическое исполнение по Налогам на совокупный доход за 9 месяцев 2023 года в сумме 20,0 тыс. рублей при плане 7,5 тыс. рублей. По результатам анализа поступления налоговых доходов, главным администраторам доходов необходимо активизировать работу по зачислению в бюджет поселения налоговых и неналоговых доходов в планируемых объемах.</w:t>
      </w:r>
    </w:p>
    <w:p w:rsidR="007E559A" w:rsidRPr="00576550" w:rsidRDefault="007E559A" w:rsidP="007E55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76550">
        <w:rPr>
          <w:rFonts w:ascii="Times New Roman" w:hAnsi="Times New Roman"/>
          <w:b/>
          <w:sz w:val="26"/>
          <w:szCs w:val="26"/>
        </w:rPr>
        <w:t xml:space="preserve">Неналоговые доходы </w:t>
      </w:r>
      <w:r w:rsidRPr="00576550">
        <w:rPr>
          <w:rFonts w:ascii="Times New Roman" w:hAnsi="Times New Roman"/>
          <w:sz w:val="26"/>
          <w:szCs w:val="26"/>
        </w:rPr>
        <w:t>в бюджет поступали в сумме 35,0 тыс. рублей (в 2022 году за аналогичный период поступило 3,0 тыс. руб.) или 96,3% плана.</w:t>
      </w:r>
      <w:r w:rsidRPr="00576550">
        <w:rPr>
          <w:rFonts w:ascii="Times New Roman" w:hAnsi="Times New Roman"/>
          <w:b/>
          <w:sz w:val="26"/>
          <w:szCs w:val="26"/>
        </w:rPr>
        <w:t xml:space="preserve"> </w:t>
      </w:r>
    </w:p>
    <w:p w:rsidR="007E559A" w:rsidRDefault="007E559A" w:rsidP="007E55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576550">
        <w:rPr>
          <w:rFonts w:ascii="Times New Roman" w:hAnsi="Times New Roman"/>
          <w:sz w:val="26"/>
          <w:szCs w:val="26"/>
        </w:rPr>
        <w:t xml:space="preserve">Для исполнения плановых бюджетных назначений по зачислению в бюджет поселения налоговых доходов </w:t>
      </w:r>
      <w:proofErr w:type="spellStart"/>
      <w:r w:rsidRPr="00576550">
        <w:rPr>
          <w:rFonts w:ascii="Times New Roman" w:hAnsi="Times New Roman"/>
          <w:sz w:val="26"/>
          <w:szCs w:val="26"/>
        </w:rPr>
        <w:t>Бяковская</w:t>
      </w:r>
      <w:proofErr w:type="spellEnd"/>
      <w:r w:rsidRPr="00576550">
        <w:rPr>
          <w:rFonts w:ascii="Times New Roman" w:hAnsi="Times New Roman"/>
          <w:sz w:val="26"/>
          <w:szCs w:val="26"/>
        </w:rPr>
        <w:t xml:space="preserve"> сельская администрация проводит работу с налогоплательщиками.</w:t>
      </w:r>
      <w:r w:rsidRPr="00AF599A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B005C4" w:rsidRPr="005656DB" w:rsidRDefault="00B005C4" w:rsidP="00B005C4">
      <w:pPr>
        <w:pStyle w:val="a3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6DB">
        <w:rPr>
          <w:rFonts w:ascii="Times New Roman" w:hAnsi="Times New Roman"/>
          <w:sz w:val="26"/>
          <w:szCs w:val="26"/>
        </w:rPr>
        <w:t>Структура безвозмездных поступлений выглядит следующим образом:</w:t>
      </w:r>
    </w:p>
    <w:p w:rsidR="00B005C4" w:rsidRPr="005656DB" w:rsidRDefault="00B005C4" w:rsidP="00B005C4">
      <w:pPr>
        <w:pStyle w:val="a3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6DB">
        <w:rPr>
          <w:rFonts w:ascii="Times New Roman" w:hAnsi="Times New Roman"/>
          <w:sz w:val="26"/>
          <w:szCs w:val="26"/>
        </w:rPr>
        <w:t xml:space="preserve">- субвенции при плане 287,4 тыс. рублей, поступили в сумме 215,5 тыс. рублей или </w:t>
      </w:r>
      <w:r w:rsidRPr="005656DB">
        <w:rPr>
          <w:rFonts w:ascii="Times New Roman" w:hAnsi="Times New Roman"/>
          <w:color w:val="000000"/>
          <w:sz w:val="26"/>
          <w:szCs w:val="26"/>
        </w:rPr>
        <w:t xml:space="preserve">75,0 </w:t>
      </w:r>
      <w:r w:rsidRPr="005656DB">
        <w:rPr>
          <w:rFonts w:ascii="Times New Roman" w:hAnsi="Times New Roman"/>
          <w:sz w:val="26"/>
          <w:szCs w:val="26"/>
        </w:rPr>
        <w:t>% плановых назначений;</w:t>
      </w:r>
    </w:p>
    <w:p w:rsidR="00B005C4" w:rsidRPr="005656DB" w:rsidRDefault="00B005C4" w:rsidP="00B005C4">
      <w:pPr>
        <w:pStyle w:val="a3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6DB">
        <w:rPr>
          <w:rFonts w:ascii="Times New Roman" w:hAnsi="Times New Roman"/>
          <w:sz w:val="26"/>
          <w:szCs w:val="26"/>
        </w:rPr>
        <w:t>- 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56DB">
        <w:rPr>
          <w:rFonts w:ascii="Times New Roman" w:hAnsi="Times New Roman"/>
          <w:sz w:val="26"/>
          <w:szCs w:val="26"/>
        </w:rPr>
        <w:t>с администрацией района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56DB">
        <w:rPr>
          <w:rFonts w:ascii="Times New Roman" w:hAnsi="Times New Roman"/>
          <w:sz w:val="26"/>
          <w:szCs w:val="26"/>
        </w:rPr>
        <w:t xml:space="preserve">39 от 19.12.2022 года при плане 4254,5 тыс. рублей, поступили в сумме 4018,4 тыс. рублей или 94,5 %, </w:t>
      </w:r>
    </w:p>
    <w:p w:rsidR="00B005C4" w:rsidRPr="00B866C1" w:rsidRDefault="00B005C4" w:rsidP="00B005C4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Pr="00B866C1">
        <w:rPr>
          <w:rFonts w:ascii="Times New Roman" w:hAnsi="Times New Roman"/>
          <w:b/>
          <w:i/>
          <w:sz w:val="24"/>
          <w:szCs w:val="24"/>
        </w:rPr>
        <w:t xml:space="preserve">Отмечается отсутствие поступлений в бюджет поселения иных межбюджетных трансфертов по переданным полномочиям на основании соглашения на осуществление муниципального жилищного контроля, а также иных полномочий органов местного самоуправления в сфере жилищного законодательства РФ при плане 1,0 тыс. рублей. </w:t>
      </w:r>
    </w:p>
    <w:p w:rsidR="00780427" w:rsidRPr="002B0494" w:rsidRDefault="00780427" w:rsidP="00780427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B0494">
        <w:rPr>
          <w:rFonts w:ascii="Times New Roman" w:hAnsi="Times New Roman"/>
          <w:sz w:val="26"/>
          <w:szCs w:val="26"/>
        </w:rPr>
        <w:t>Общий объем расходов бюджета за 9 месяцев 2023 года составил 6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0494">
        <w:rPr>
          <w:rFonts w:ascii="Times New Roman" w:hAnsi="Times New Roman"/>
          <w:sz w:val="26"/>
          <w:szCs w:val="26"/>
        </w:rPr>
        <w:t xml:space="preserve">788,8 тыс. рублей или 43,5% от уточненных бюджетных ассигнований. Относительно аналогичного периода 2022 года расходы бюджета увеличились на 97,3 тыс. рублей или на 6,7 %. </w:t>
      </w:r>
    </w:p>
    <w:p w:rsidR="00B866C1" w:rsidRPr="00780982" w:rsidRDefault="00780427" w:rsidP="00B866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B0494">
        <w:rPr>
          <w:rFonts w:ascii="Times New Roman" w:hAnsi="Times New Roman"/>
          <w:sz w:val="26"/>
          <w:szCs w:val="26"/>
        </w:rPr>
        <w:t>Годовые бюджетные ассигнования расходов бюджета в разрезе разделов классификации расходов исполнены в диапазоне от 0,4 % по разделу 05 «Жилищно-коммунальное хозяйство» до 61,4 % по разделу 10 «Социальная политика».</w:t>
      </w:r>
      <w:r w:rsidR="00B866C1" w:rsidRPr="00B866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866C1" w:rsidRPr="00780982">
        <w:rPr>
          <w:rFonts w:ascii="Times New Roman" w:hAnsi="Times New Roman"/>
          <w:b/>
          <w:i/>
          <w:sz w:val="24"/>
          <w:szCs w:val="24"/>
        </w:rPr>
        <w:t xml:space="preserve">Отмечается низкий процент исполнения плановых расходов бюджета </w:t>
      </w:r>
      <w:r w:rsidR="00B866C1">
        <w:rPr>
          <w:rFonts w:ascii="Times New Roman" w:hAnsi="Times New Roman"/>
          <w:b/>
          <w:i/>
          <w:sz w:val="24"/>
          <w:szCs w:val="24"/>
        </w:rPr>
        <w:t>за 9 месяцев</w:t>
      </w:r>
      <w:r w:rsidR="00B866C1" w:rsidRPr="00780982">
        <w:rPr>
          <w:rFonts w:ascii="Times New Roman" w:hAnsi="Times New Roman"/>
          <w:b/>
          <w:i/>
          <w:sz w:val="24"/>
          <w:szCs w:val="24"/>
        </w:rPr>
        <w:t xml:space="preserve"> 2023 года</w:t>
      </w:r>
      <w:r w:rsidR="00B866C1">
        <w:rPr>
          <w:rFonts w:ascii="Times New Roman" w:hAnsi="Times New Roman"/>
          <w:b/>
          <w:i/>
          <w:sz w:val="24"/>
          <w:szCs w:val="24"/>
        </w:rPr>
        <w:t>, ниже среднего (43,2 %) по 2-м разделам: раздел 03 «Национальная безопасность и правоохранительная деятельность» - 24,5 %, раздел 05 «Жилищно-коммунальное хозяйство» - 11,2 %.</w:t>
      </w:r>
    </w:p>
    <w:p w:rsidR="00780427" w:rsidRPr="002B0494" w:rsidRDefault="00780427" w:rsidP="00780427">
      <w:pPr>
        <w:tabs>
          <w:tab w:val="left" w:pos="709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866C1" w:rsidRDefault="00B866C1" w:rsidP="007804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66C1" w:rsidRPr="00D05FD9" w:rsidRDefault="00B866C1" w:rsidP="00B866C1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05FD9">
        <w:rPr>
          <w:rFonts w:ascii="Times New Roman" w:hAnsi="Times New Roman"/>
          <w:sz w:val="26"/>
          <w:szCs w:val="26"/>
        </w:rPr>
        <w:t xml:space="preserve">Решением о местном бюджете муниципального образования </w:t>
      </w:r>
      <w:proofErr w:type="spellStart"/>
      <w:r w:rsidRPr="00D05FD9">
        <w:rPr>
          <w:rFonts w:ascii="Times New Roman" w:hAnsi="Times New Roman"/>
          <w:sz w:val="26"/>
          <w:szCs w:val="26"/>
        </w:rPr>
        <w:t>Бяковское</w:t>
      </w:r>
      <w:proofErr w:type="spellEnd"/>
      <w:r w:rsidRPr="00D05FD9">
        <w:rPr>
          <w:rFonts w:ascii="Times New Roman" w:hAnsi="Times New Roman"/>
          <w:sz w:val="26"/>
          <w:szCs w:val="26"/>
        </w:rPr>
        <w:t xml:space="preserve"> сельское поселение на 2023 год предусмотрено финансирование одной муниципальной программы.</w:t>
      </w:r>
    </w:p>
    <w:p w:rsidR="00B866C1" w:rsidRPr="00D05FD9" w:rsidRDefault="00B866C1" w:rsidP="00B866C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05FD9">
        <w:rPr>
          <w:rFonts w:ascii="Times New Roman" w:hAnsi="Times New Roman"/>
          <w:sz w:val="26"/>
          <w:szCs w:val="26"/>
        </w:rPr>
        <w:t xml:space="preserve">Общий объем финансирования, предусмотренный на реализацию муниципальных программ в 2023 году, утвержден решением о бюджете в сумме </w:t>
      </w:r>
      <w:r>
        <w:rPr>
          <w:rFonts w:ascii="Times New Roman" w:hAnsi="Times New Roman"/>
          <w:sz w:val="26"/>
          <w:szCs w:val="26"/>
        </w:rPr>
        <w:t>15 687,2</w:t>
      </w:r>
      <w:r w:rsidRPr="00D05FD9">
        <w:rPr>
          <w:rFonts w:ascii="Times New Roman" w:hAnsi="Times New Roman"/>
          <w:sz w:val="26"/>
          <w:szCs w:val="26"/>
        </w:rPr>
        <w:t xml:space="preserve"> тыс. рублей, что составляет 99,8 % общего объема расходов бюджета поселения. </w:t>
      </w:r>
    </w:p>
    <w:p w:rsidR="00B866C1" w:rsidRPr="00D05FD9" w:rsidRDefault="00B866C1" w:rsidP="00B866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5FD9">
        <w:rPr>
          <w:rFonts w:ascii="Times New Roman" w:hAnsi="Times New Roman"/>
          <w:sz w:val="26"/>
          <w:szCs w:val="26"/>
        </w:rPr>
        <w:t xml:space="preserve">По итогам </w:t>
      </w:r>
      <w:r>
        <w:rPr>
          <w:rFonts w:ascii="Times New Roman" w:hAnsi="Times New Roman"/>
          <w:sz w:val="26"/>
          <w:szCs w:val="26"/>
        </w:rPr>
        <w:t>9 месяцев</w:t>
      </w:r>
      <w:r w:rsidRPr="00D05FD9">
        <w:rPr>
          <w:rFonts w:ascii="Times New Roman" w:hAnsi="Times New Roman"/>
          <w:sz w:val="26"/>
          <w:szCs w:val="26"/>
        </w:rPr>
        <w:t xml:space="preserve"> 2023 года, исполнение расходов бюджета по муниципальным программам составило </w:t>
      </w:r>
      <w:r>
        <w:rPr>
          <w:rFonts w:ascii="Times New Roman" w:hAnsi="Times New Roman"/>
          <w:sz w:val="26"/>
          <w:szCs w:val="26"/>
        </w:rPr>
        <w:t>6 772,4</w:t>
      </w:r>
      <w:r w:rsidRPr="00D05FD9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99,8</w:t>
      </w:r>
      <w:r w:rsidRPr="00D05FD9">
        <w:rPr>
          <w:rFonts w:ascii="Times New Roman" w:hAnsi="Times New Roman"/>
          <w:sz w:val="26"/>
          <w:szCs w:val="26"/>
        </w:rPr>
        <w:t xml:space="preserve"> % от всех расходов, произведенных в отчетном периоде.</w:t>
      </w:r>
    </w:p>
    <w:p w:rsidR="00B866C1" w:rsidRPr="00D05FD9" w:rsidRDefault="00B866C1" w:rsidP="00B866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5FD9">
        <w:rPr>
          <w:rFonts w:ascii="Times New Roman" w:hAnsi="Times New Roman"/>
          <w:sz w:val="26"/>
          <w:szCs w:val="26"/>
        </w:rPr>
        <w:t xml:space="preserve">Исполнение расходов производилось по одной муниципальной программе «Реализация полномочий </w:t>
      </w:r>
      <w:proofErr w:type="spellStart"/>
      <w:r w:rsidRPr="00D05FD9">
        <w:rPr>
          <w:rFonts w:ascii="Times New Roman" w:hAnsi="Times New Roman"/>
          <w:sz w:val="26"/>
          <w:szCs w:val="26"/>
        </w:rPr>
        <w:t>Бяковского</w:t>
      </w:r>
      <w:proofErr w:type="spellEnd"/>
      <w:r w:rsidRPr="00D05FD9">
        <w:rPr>
          <w:rFonts w:ascii="Times New Roman" w:hAnsi="Times New Roman"/>
          <w:sz w:val="26"/>
          <w:szCs w:val="26"/>
        </w:rPr>
        <w:t xml:space="preserve"> сельского поселения». В рамках реализации программы предусмотрены </w:t>
      </w:r>
      <w:r>
        <w:rPr>
          <w:rFonts w:ascii="Times New Roman" w:hAnsi="Times New Roman"/>
          <w:sz w:val="26"/>
          <w:szCs w:val="26"/>
        </w:rPr>
        <w:t>7</w:t>
      </w:r>
      <w:r w:rsidRPr="00D05FD9">
        <w:rPr>
          <w:rFonts w:ascii="Times New Roman" w:hAnsi="Times New Roman"/>
          <w:sz w:val="26"/>
          <w:szCs w:val="26"/>
        </w:rPr>
        <w:t xml:space="preserve"> мероприятий. Расходы </w:t>
      </w:r>
      <w:r>
        <w:rPr>
          <w:rFonts w:ascii="Times New Roman" w:hAnsi="Times New Roman"/>
          <w:sz w:val="26"/>
          <w:szCs w:val="26"/>
        </w:rPr>
        <w:t>за 9 месяцев</w:t>
      </w:r>
      <w:r w:rsidRPr="00D05FD9">
        <w:rPr>
          <w:rFonts w:ascii="Times New Roman" w:hAnsi="Times New Roman"/>
          <w:sz w:val="26"/>
          <w:szCs w:val="26"/>
        </w:rPr>
        <w:t xml:space="preserve"> производились по 6 запланированным мероприятиям. Отсутствуют расходы по мероприятиям: «Обеспечение выполнения полномочий в сфере водного хозяйства».</w:t>
      </w:r>
    </w:p>
    <w:p w:rsidR="00B866C1" w:rsidRPr="00D05FD9" w:rsidRDefault="00B866C1" w:rsidP="00B866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5FD9">
        <w:rPr>
          <w:rFonts w:ascii="Times New Roman" w:hAnsi="Times New Roman"/>
          <w:sz w:val="26"/>
          <w:szCs w:val="26"/>
        </w:rPr>
        <w:t xml:space="preserve"> Выше среднего процента</w:t>
      </w:r>
      <w:r>
        <w:rPr>
          <w:rFonts w:ascii="Times New Roman" w:hAnsi="Times New Roman"/>
          <w:sz w:val="26"/>
          <w:szCs w:val="26"/>
        </w:rPr>
        <w:t xml:space="preserve"> (43,17%)</w:t>
      </w:r>
      <w:r w:rsidRPr="00D05FD9">
        <w:rPr>
          <w:rFonts w:ascii="Times New Roman" w:hAnsi="Times New Roman"/>
          <w:sz w:val="26"/>
          <w:szCs w:val="26"/>
        </w:rPr>
        <w:t xml:space="preserve"> исполнены три плановых мероприятия: Материально-техническое, финансовое обеспечение деятельности аппарата управления </w:t>
      </w:r>
      <w:proofErr w:type="spellStart"/>
      <w:r w:rsidRPr="00D05FD9">
        <w:rPr>
          <w:rFonts w:ascii="Times New Roman" w:hAnsi="Times New Roman"/>
          <w:sz w:val="26"/>
          <w:szCs w:val="26"/>
        </w:rPr>
        <w:t>Бяковского</w:t>
      </w:r>
      <w:proofErr w:type="spellEnd"/>
      <w:r w:rsidRPr="00D05FD9">
        <w:rPr>
          <w:rFonts w:ascii="Times New Roman" w:hAnsi="Times New Roman"/>
          <w:sz w:val="26"/>
          <w:szCs w:val="26"/>
        </w:rPr>
        <w:t xml:space="preserve"> сельского поселения – </w:t>
      </w:r>
      <w:r>
        <w:rPr>
          <w:rFonts w:ascii="Times New Roman" w:hAnsi="Times New Roman"/>
          <w:sz w:val="26"/>
          <w:szCs w:val="26"/>
        </w:rPr>
        <w:t>60,39</w:t>
      </w:r>
      <w:r w:rsidRPr="00D05FD9">
        <w:rPr>
          <w:rFonts w:ascii="Times New Roman" w:hAnsi="Times New Roman"/>
          <w:sz w:val="26"/>
          <w:szCs w:val="26"/>
        </w:rPr>
        <w:t xml:space="preserve"> %, Реализация единой социальной политики на территории </w:t>
      </w:r>
      <w:proofErr w:type="spellStart"/>
      <w:r w:rsidRPr="00D05FD9">
        <w:rPr>
          <w:rFonts w:ascii="Times New Roman" w:hAnsi="Times New Roman"/>
          <w:sz w:val="26"/>
          <w:szCs w:val="26"/>
        </w:rPr>
        <w:t>Бяковского</w:t>
      </w:r>
      <w:proofErr w:type="spellEnd"/>
      <w:r w:rsidRPr="00D05FD9">
        <w:rPr>
          <w:rFonts w:ascii="Times New Roman" w:hAnsi="Times New Roman"/>
          <w:sz w:val="26"/>
          <w:szCs w:val="26"/>
        </w:rPr>
        <w:t xml:space="preserve"> сельского поселения – </w:t>
      </w:r>
      <w:r>
        <w:rPr>
          <w:rFonts w:ascii="Times New Roman" w:hAnsi="Times New Roman"/>
          <w:sz w:val="26"/>
          <w:szCs w:val="26"/>
        </w:rPr>
        <w:t>61,4</w:t>
      </w:r>
      <w:r w:rsidRPr="00D05FD9">
        <w:rPr>
          <w:rFonts w:ascii="Times New Roman" w:hAnsi="Times New Roman"/>
          <w:sz w:val="26"/>
          <w:szCs w:val="26"/>
        </w:rPr>
        <w:t xml:space="preserve"> %, Обеспечение выполнения полномочий в сфере </w:t>
      </w:r>
      <w:r>
        <w:rPr>
          <w:rFonts w:ascii="Times New Roman" w:hAnsi="Times New Roman"/>
          <w:sz w:val="26"/>
          <w:szCs w:val="26"/>
        </w:rPr>
        <w:t xml:space="preserve">дорожного хозяйства </w:t>
      </w:r>
      <w:proofErr w:type="spellStart"/>
      <w:r>
        <w:rPr>
          <w:rFonts w:ascii="Times New Roman" w:hAnsi="Times New Roman"/>
          <w:sz w:val="26"/>
          <w:szCs w:val="26"/>
        </w:rPr>
        <w:t>Бяковского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– 94,27 %</w:t>
      </w:r>
      <w:r w:rsidRPr="00D05FD9">
        <w:rPr>
          <w:rFonts w:ascii="Times New Roman" w:hAnsi="Times New Roman"/>
          <w:sz w:val="26"/>
          <w:szCs w:val="26"/>
        </w:rPr>
        <w:t>.</w:t>
      </w:r>
    </w:p>
    <w:p w:rsidR="00B866C1" w:rsidRPr="00780982" w:rsidRDefault="00B866C1" w:rsidP="00B86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80982">
        <w:rPr>
          <w:rFonts w:ascii="Times New Roman" w:hAnsi="Times New Roman"/>
          <w:b/>
          <w:i/>
          <w:sz w:val="24"/>
          <w:szCs w:val="24"/>
        </w:rPr>
        <w:t>Контрольно-счетная палата предлагает, в целях эффективной реализации мероприятий муниципальных программ и достижения запланированных результатов, исполнителю муниципальной программы необходимо активизировать работу по реализации плановых мероприятий, либо перераспределить не используемые плановые бюджетные ассигнования.</w:t>
      </w:r>
    </w:p>
    <w:p w:rsidR="006B5181" w:rsidRPr="00070F72" w:rsidRDefault="005F7528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proofErr w:type="spellStart"/>
      <w:r w:rsidR="00E35842">
        <w:rPr>
          <w:rFonts w:ascii="Times New Roman" w:hAnsi="Times New Roman" w:cs="Times New Roman"/>
          <w:sz w:val="26"/>
          <w:szCs w:val="26"/>
        </w:rPr>
        <w:t>Бяк</w:t>
      </w:r>
      <w:r w:rsidR="006B5181">
        <w:rPr>
          <w:rFonts w:ascii="Times New Roman" w:hAnsi="Times New Roman" w:cs="Times New Roman"/>
          <w:sz w:val="26"/>
          <w:szCs w:val="26"/>
        </w:rPr>
        <w:t>ов</w:t>
      </w:r>
      <w:r w:rsidRPr="0012734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E35842">
        <w:rPr>
          <w:rFonts w:ascii="Times New Roman" w:hAnsi="Times New Roman" w:cs="Times New Roman"/>
          <w:sz w:val="26"/>
          <w:szCs w:val="26"/>
        </w:rPr>
        <w:t>сель</w:t>
      </w:r>
      <w:r w:rsidRPr="00127341">
        <w:rPr>
          <w:rFonts w:ascii="Times New Roman" w:hAnsi="Times New Roman" w:cs="Times New Roman"/>
          <w:sz w:val="26"/>
          <w:szCs w:val="26"/>
        </w:rPr>
        <w:t>ское поселение» равен 0 тыс. рублей.</w:t>
      </w:r>
      <w:r w:rsidR="006B5181" w:rsidRPr="006B51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Расходование резервного фонда </w:t>
      </w:r>
      <w:r w:rsidR="006B5181">
        <w:rPr>
          <w:rFonts w:ascii="Times New Roman" w:hAnsi="Times New Roman"/>
          <w:sz w:val="26"/>
          <w:szCs w:val="26"/>
          <w:lang w:eastAsia="ar-SA"/>
        </w:rPr>
        <w:t>за 9 месяцев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B866C1">
        <w:rPr>
          <w:rFonts w:ascii="Times New Roman" w:hAnsi="Times New Roman"/>
          <w:sz w:val="26"/>
          <w:szCs w:val="26"/>
          <w:lang w:eastAsia="ar-SA"/>
        </w:rPr>
        <w:t>3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 года не осуществлялось.</w:t>
      </w: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</w:t>
      </w:r>
      <w:r w:rsidR="008E339A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="00B866C1">
        <w:rPr>
          <w:rFonts w:ascii="Times New Roman" w:hAnsi="Times New Roman" w:cs="Times New Roman"/>
          <w:sz w:val="26"/>
          <w:szCs w:val="26"/>
        </w:rPr>
        <w:t xml:space="preserve"> бюджета за 9 месяцев 2023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 xml:space="preserve"> года направлено в </w:t>
      </w:r>
      <w:proofErr w:type="spellStart"/>
      <w:r w:rsidR="00E35842">
        <w:rPr>
          <w:rFonts w:ascii="Times New Roman" w:hAnsi="Times New Roman"/>
          <w:sz w:val="26"/>
          <w:szCs w:val="26"/>
        </w:rPr>
        <w:t>Бяк</w:t>
      </w:r>
      <w:r w:rsidR="006B5181" w:rsidRPr="00070F72">
        <w:rPr>
          <w:rFonts w:ascii="Times New Roman" w:hAnsi="Times New Roman"/>
          <w:sz w:val="26"/>
          <w:szCs w:val="26"/>
        </w:rPr>
        <w:t>овск</w:t>
      </w:r>
      <w:r w:rsidR="006B5181">
        <w:rPr>
          <w:rFonts w:ascii="Times New Roman" w:hAnsi="Times New Roman"/>
          <w:sz w:val="26"/>
          <w:szCs w:val="26"/>
        </w:rPr>
        <w:t>ую</w:t>
      </w:r>
      <w:proofErr w:type="spellEnd"/>
      <w:r w:rsidR="006B5181" w:rsidRPr="00070F72">
        <w:rPr>
          <w:rFonts w:ascii="Times New Roman" w:hAnsi="Times New Roman"/>
          <w:sz w:val="26"/>
          <w:szCs w:val="26"/>
        </w:rPr>
        <w:t xml:space="preserve"> </w:t>
      </w:r>
      <w:r w:rsidR="00E35842">
        <w:rPr>
          <w:rFonts w:ascii="Times New Roman" w:hAnsi="Times New Roman"/>
          <w:sz w:val="26"/>
          <w:szCs w:val="26"/>
        </w:rPr>
        <w:t>сельск</w:t>
      </w:r>
      <w:r w:rsidR="006B5181">
        <w:rPr>
          <w:rFonts w:ascii="Times New Roman" w:hAnsi="Times New Roman"/>
          <w:sz w:val="26"/>
          <w:szCs w:val="26"/>
        </w:rPr>
        <w:t>ую</w:t>
      </w:r>
      <w:r w:rsidR="006B5181" w:rsidRPr="00070F72">
        <w:rPr>
          <w:rFonts w:ascii="Times New Roman" w:hAnsi="Times New Roman"/>
          <w:sz w:val="26"/>
          <w:szCs w:val="26"/>
        </w:rPr>
        <w:t xml:space="preserve"> администраци</w:t>
      </w:r>
      <w:r w:rsidR="006B5181">
        <w:rPr>
          <w:rFonts w:ascii="Times New Roman" w:hAnsi="Times New Roman"/>
          <w:sz w:val="26"/>
          <w:szCs w:val="26"/>
        </w:rPr>
        <w:t>ю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>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30A13"/>
    <w:rsid w:val="000C455C"/>
    <w:rsid w:val="000C6DA6"/>
    <w:rsid w:val="00127341"/>
    <w:rsid w:val="0022680C"/>
    <w:rsid w:val="002B7923"/>
    <w:rsid w:val="002D261B"/>
    <w:rsid w:val="00595FC5"/>
    <w:rsid w:val="005F7528"/>
    <w:rsid w:val="006B0A7E"/>
    <w:rsid w:val="006B5181"/>
    <w:rsid w:val="00780427"/>
    <w:rsid w:val="007E559A"/>
    <w:rsid w:val="008438DD"/>
    <w:rsid w:val="0089124C"/>
    <w:rsid w:val="008E339A"/>
    <w:rsid w:val="00B005C4"/>
    <w:rsid w:val="00B866C1"/>
    <w:rsid w:val="00CA41DF"/>
    <w:rsid w:val="00E35842"/>
    <w:rsid w:val="00F258FC"/>
    <w:rsid w:val="00F57379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B005C4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005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14</cp:revision>
  <dcterms:created xsi:type="dcterms:W3CDTF">2022-12-01T08:39:00Z</dcterms:created>
  <dcterms:modified xsi:type="dcterms:W3CDTF">2023-12-19T13:53:00Z</dcterms:modified>
</cp:coreProperties>
</file>