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38" w:rsidRPr="00060588" w:rsidRDefault="00122938" w:rsidP="001229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122938" w:rsidRPr="00060588" w:rsidRDefault="00122938" w:rsidP="006E43D3">
      <w:pPr>
        <w:pStyle w:val="af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Контрольно-счетной палаты </w:t>
      </w:r>
      <w:r w:rsidR="00E90585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Навлинского 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</w:t>
      </w:r>
    </w:p>
    <w:p w:rsidR="005B1E4A" w:rsidRPr="00060588" w:rsidRDefault="005B1E4A" w:rsidP="006E43D3">
      <w:pPr>
        <w:pStyle w:val="af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6E43D3" w:rsidRPr="00060588" w:rsidRDefault="005B1E4A" w:rsidP="004A3BB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«Экспертиза и подготовка заключения </w:t>
      </w:r>
      <w:r w:rsidR="006E43D3" w:rsidRPr="00060588">
        <w:rPr>
          <w:rFonts w:ascii="Times New Roman" w:hAnsi="Times New Roman" w:cs="Times New Roman"/>
          <w:b/>
          <w:sz w:val="24"/>
          <w:szCs w:val="24"/>
        </w:rPr>
        <w:t xml:space="preserve">на отчет об исполнении бюджета </w:t>
      </w:r>
      <w:r w:rsidR="00E90585" w:rsidRPr="00060588">
        <w:rPr>
          <w:rFonts w:ascii="Times New Roman" w:hAnsi="Times New Roman" w:cs="Times New Roman"/>
          <w:b/>
          <w:sz w:val="24"/>
          <w:szCs w:val="24"/>
        </w:rPr>
        <w:t xml:space="preserve">Навлинского </w:t>
      </w:r>
      <w:r w:rsidR="004A3BBC" w:rsidRPr="00060588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585" w:rsidRPr="00060588">
        <w:rPr>
          <w:rFonts w:ascii="Times New Roman" w:hAnsi="Times New Roman" w:cs="Times New Roman"/>
          <w:b/>
          <w:sz w:val="24"/>
          <w:szCs w:val="24"/>
        </w:rPr>
        <w:t xml:space="preserve">Навлинского 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="00423497" w:rsidRPr="00060588">
        <w:rPr>
          <w:rFonts w:ascii="Times New Roman" w:hAnsi="Times New Roman" w:cs="Times New Roman"/>
          <w:b/>
          <w:sz w:val="24"/>
          <w:szCs w:val="24"/>
        </w:rPr>
        <w:t>за 20</w:t>
      </w:r>
      <w:r w:rsidR="000820FF" w:rsidRPr="00060588">
        <w:rPr>
          <w:rFonts w:ascii="Times New Roman" w:hAnsi="Times New Roman" w:cs="Times New Roman"/>
          <w:b/>
          <w:sz w:val="24"/>
          <w:szCs w:val="24"/>
        </w:rPr>
        <w:t>2</w:t>
      </w:r>
      <w:r w:rsidR="001770AE">
        <w:rPr>
          <w:rFonts w:ascii="Times New Roman" w:hAnsi="Times New Roman" w:cs="Times New Roman"/>
          <w:b/>
          <w:sz w:val="24"/>
          <w:szCs w:val="24"/>
        </w:rPr>
        <w:t>3</w:t>
      </w:r>
      <w:r w:rsidR="006E43D3" w:rsidRPr="0006058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60588">
        <w:rPr>
          <w:rFonts w:ascii="Times New Roman" w:hAnsi="Times New Roman" w:cs="Times New Roman"/>
          <w:b/>
          <w:sz w:val="24"/>
          <w:szCs w:val="24"/>
        </w:rPr>
        <w:t>»</w:t>
      </w:r>
    </w:p>
    <w:p w:rsidR="00ED0B26" w:rsidRPr="00060588" w:rsidRDefault="00ED0B26" w:rsidP="001229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B26" w:rsidRPr="00060588" w:rsidRDefault="00ED0B26" w:rsidP="00ED0B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r w:rsidR="00E90585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Навля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060588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240D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770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240D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588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770AE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D3000C" w:rsidRPr="00060588">
        <w:rPr>
          <w:rFonts w:ascii="Times New Roman" w:eastAsia="Times New Roman" w:hAnsi="Times New Roman" w:cs="Times New Roman"/>
          <w:b/>
          <w:sz w:val="24"/>
          <w:szCs w:val="24"/>
        </w:rPr>
        <w:t>.04.2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C08CF" w:rsidRPr="0006058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70A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</w:t>
      </w:r>
    </w:p>
    <w:p w:rsidR="00ED0B26" w:rsidRPr="00060588" w:rsidRDefault="00522CFD" w:rsidP="00ED0B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D0B2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1. Основание для проведения экспертно-аналитического мероприятия: </w:t>
      </w:r>
    </w:p>
    <w:p w:rsidR="00E90585" w:rsidRPr="00060588" w:rsidRDefault="00E90585" w:rsidP="001770AE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>Положение «О Контрольно-счетной палате Навлинского муниципального района» принятое решением Навлинского районного Совета народных депутатов от 29.10.2021 года № 6-159;</w:t>
      </w:r>
    </w:p>
    <w:p w:rsidR="00E90585" w:rsidRPr="00060588" w:rsidRDefault="00E90585" w:rsidP="00E905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>- Соглашение о передаче полномочий по осуществлению внешнего муниципального финансового контроля;</w:t>
      </w:r>
    </w:p>
    <w:p w:rsidR="00E90585" w:rsidRPr="00060588" w:rsidRDefault="00E90585" w:rsidP="00E905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>- пункта 1.3.2 плана работы Контрольно – счетной палаты Навлинского муниципального района на 202</w:t>
      </w:r>
      <w:r w:rsidR="001770AE">
        <w:rPr>
          <w:rFonts w:ascii="Times New Roman" w:hAnsi="Times New Roman"/>
          <w:sz w:val="24"/>
          <w:szCs w:val="24"/>
        </w:rPr>
        <w:t>4</w:t>
      </w:r>
      <w:r w:rsidRPr="00060588">
        <w:rPr>
          <w:rFonts w:ascii="Times New Roman" w:hAnsi="Times New Roman"/>
          <w:sz w:val="24"/>
          <w:szCs w:val="24"/>
        </w:rPr>
        <w:t xml:space="preserve"> год утвержденный распоряжением председателя Контрольно-счетной палаты Навлинского муниципального района от </w:t>
      </w:r>
      <w:r w:rsidR="001770AE">
        <w:rPr>
          <w:rFonts w:ascii="Times New Roman" w:hAnsi="Times New Roman"/>
          <w:sz w:val="24"/>
          <w:szCs w:val="24"/>
        </w:rPr>
        <w:t>25</w:t>
      </w:r>
      <w:r w:rsidRPr="00060588">
        <w:rPr>
          <w:rFonts w:ascii="Times New Roman" w:hAnsi="Times New Roman"/>
          <w:sz w:val="24"/>
          <w:szCs w:val="24"/>
        </w:rPr>
        <w:t>.12.202</w:t>
      </w:r>
      <w:r w:rsidR="001770AE">
        <w:rPr>
          <w:rFonts w:ascii="Times New Roman" w:hAnsi="Times New Roman"/>
          <w:sz w:val="24"/>
          <w:szCs w:val="24"/>
        </w:rPr>
        <w:t>3</w:t>
      </w:r>
      <w:r w:rsidR="004C3C58">
        <w:rPr>
          <w:rFonts w:ascii="Times New Roman" w:hAnsi="Times New Roman"/>
          <w:sz w:val="24"/>
          <w:szCs w:val="24"/>
        </w:rPr>
        <w:t xml:space="preserve"> </w:t>
      </w:r>
      <w:r w:rsidRPr="00060588">
        <w:rPr>
          <w:rFonts w:ascii="Times New Roman" w:hAnsi="Times New Roman"/>
          <w:sz w:val="24"/>
          <w:szCs w:val="24"/>
        </w:rPr>
        <w:t>г. №</w:t>
      </w:r>
      <w:r w:rsidR="004C3C58">
        <w:rPr>
          <w:rFonts w:ascii="Times New Roman" w:hAnsi="Times New Roman"/>
          <w:sz w:val="24"/>
          <w:szCs w:val="24"/>
        </w:rPr>
        <w:t xml:space="preserve"> </w:t>
      </w:r>
      <w:r w:rsidR="001770AE">
        <w:rPr>
          <w:rFonts w:ascii="Times New Roman" w:hAnsi="Times New Roman"/>
          <w:sz w:val="24"/>
          <w:szCs w:val="24"/>
        </w:rPr>
        <w:t>1</w:t>
      </w:r>
      <w:r w:rsidR="004C3C58">
        <w:rPr>
          <w:rFonts w:ascii="Times New Roman" w:hAnsi="Times New Roman"/>
          <w:sz w:val="24"/>
          <w:szCs w:val="24"/>
        </w:rPr>
        <w:t>1</w:t>
      </w:r>
      <w:r w:rsidRPr="00060588">
        <w:rPr>
          <w:rFonts w:ascii="Times New Roman" w:hAnsi="Times New Roman"/>
          <w:sz w:val="24"/>
          <w:szCs w:val="24"/>
        </w:rPr>
        <w:t>-р;</w:t>
      </w:r>
    </w:p>
    <w:p w:rsidR="00E90585" w:rsidRPr="00060588" w:rsidRDefault="00E90585" w:rsidP="00E905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060588">
        <w:rPr>
          <w:rFonts w:ascii="Times New Roman" w:hAnsi="Times New Roman"/>
          <w:sz w:val="24"/>
          <w:szCs w:val="24"/>
        </w:rPr>
        <w:t xml:space="preserve">- </w:t>
      </w:r>
      <w:r w:rsidR="0023508C">
        <w:rPr>
          <w:rFonts w:ascii="Times New Roman" w:hAnsi="Times New Roman"/>
          <w:sz w:val="24"/>
          <w:szCs w:val="24"/>
        </w:rPr>
        <w:t>распоряжение</w:t>
      </w:r>
      <w:r w:rsidRPr="00060588">
        <w:rPr>
          <w:rFonts w:ascii="Times New Roman" w:hAnsi="Times New Roman"/>
          <w:sz w:val="24"/>
          <w:szCs w:val="24"/>
        </w:rPr>
        <w:t xml:space="preserve"> Контрольно-счетной палаты Навлинского муниципального района от </w:t>
      </w:r>
      <w:r w:rsidR="001770AE">
        <w:rPr>
          <w:rFonts w:ascii="Times New Roman" w:hAnsi="Times New Roman"/>
          <w:sz w:val="24"/>
          <w:szCs w:val="24"/>
        </w:rPr>
        <w:t>01</w:t>
      </w:r>
      <w:r w:rsidRPr="00060588">
        <w:rPr>
          <w:rFonts w:ascii="Times New Roman" w:hAnsi="Times New Roman"/>
          <w:sz w:val="24"/>
          <w:szCs w:val="24"/>
        </w:rPr>
        <w:t>.0</w:t>
      </w:r>
      <w:r w:rsidR="001770AE">
        <w:rPr>
          <w:rFonts w:ascii="Times New Roman" w:hAnsi="Times New Roman"/>
          <w:sz w:val="24"/>
          <w:szCs w:val="24"/>
        </w:rPr>
        <w:t>4</w:t>
      </w:r>
      <w:r w:rsidRPr="00060588">
        <w:rPr>
          <w:rFonts w:ascii="Times New Roman" w:hAnsi="Times New Roman"/>
          <w:sz w:val="24"/>
          <w:szCs w:val="24"/>
        </w:rPr>
        <w:t>.202</w:t>
      </w:r>
      <w:r w:rsidR="001770AE">
        <w:rPr>
          <w:rFonts w:ascii="Times New Roman" w:hAnsi="Times New Roman"/>
          <w:sz w:val="24"/>
          <w:szCs w:val="24"/>
        </w:rPr>
        <w:t>4</w:t>
      </w:r>
      <w:r w:rsidR="0023508C">
        <w:rPr>
          <w:rFonts w:ascii="Times New Roman" w:hAnsi="Times New Roman"/>
          <w:sz w:val="24"/>
          <w:szCs w:val="24"/>
        </w:rPr>
        <w:t xml:space="preserve"> </w:t>
      </w:r>
      <w:r w:rsidRPr="00060588">
        <w:rPr>
          <w:rFonts w:ascii="Times New Roman" w:hAnsi="Times New Roman"/>
          <w:sz w:val="24"/>
          <w:szCs w:val="24"/>
        </w:rPr>
        <w:t xml:space="preserve">г. № </w:t>
      </w:r>
      <w:r w:rsidR="001770AE">
        <w:rPr>
          <w:rFonts w:ascii="Times New Roman" w:hAnsi="Times New Roman"/>
          <w:sz w:val="24"/>
          <w:szCs w:val="24"/>
        </w:rPr>
        <w:t>2</w:t>
      </w:r>
      <w:r w:rsidR="0023508C">
        <w:rPr>
          <w:rFonts w:ascii="Times New Roman" w:hAnsi="Times New Roman"/>
          <w:sz w:val="24"/>
          <w:szCs w:val="24"/>
        </w:rPr>
        <w:t>-р</w:t>
      </w:r>
      <w:r w:rsidRPr="00060588">
        <w:rPr>
          <w:rFonts w:ascii="Times New Roman" w:hAnsi="Times New Roman"/>
          <w:sz w:val="24"/>
          <w:szCs w:val="24"/>
        </w:rPr>
        <w:t>.</w:t>
      </w:r>
    </w:p>
    <w:p w:rsidR="00E90585" w:rsidRPr="00060588" w:rsidRDefault="00E90585" w:rsidP="00E90585">
      <w:pPr>
        <w:pStyle w:val="a6"/>
        <w:spacing w:after="0"/>
        <w:jc w:val="both"/>
      </w:pPr>
      <w:r w:rsidRPr="00060588">
        <w:t>- статья 157, 264.4 Бюджетного кодекса Российской Федерации.</w:t>
      </w:r>
    </w:p>
    <w:p w:rsidR="00031356" w:rsidRPr="00060588" w:rsidRDefault="00031356" w:rsidP="00031356">
      <w:pPr>
        <w:pStyle w:val="af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0EA" w:rsidRPr="00060588" w:rsidRDefault="00522CFD" w:rsidP="00F54C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110EA" w:rsidRPr="00060588">
        <w:rPr>
          <w:rFonts w:ascii="Times New Roman" w:eastAsia="Times New Roman" w:hAnsi="Times New Roman" w:cs="Times New Roman"/>
          <w:b/>
          <w:sz w:val="24"/>
          <w:szCs w:val="24"/>
        </w:rPr>
        <w:t>2. Предмет экспертно-аналитического мероприятия</w:t>
      </w:r>
      <w:r w:rsidR="00E110EA" w:rsidRPr="000605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6C06" w:rsidRPr="00060588">
        <w:rPr>
          <w:rFonts w:ascii="Times New Roman" w:eastAsia="Times New Roman" w:hAnsi="Times New Roman" w:cs="Times New Roman"/>
          <w:sz w:val="24"/>
          <w:szCs w:val="24"/>
        </w:rPr>
        <w:t xml:space="preserve"> бюджетная</w:t>
      </w:r>
      <w:r w:rsidR="001D6C0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C06" w:rsidRPr="00060588">
        <w:rPr>
          <w:rFonts w:ascii="Times New Roman" w:eastAsia="Times New Roman" w:hAnsi="Times New Roman" w:cs="Times New Roman"/>
          <w:sz w:val="24"/>
          <w:szCs w:val="24"/>
        </w:rPr>
        <w:t>отчетность и иные документы</w:t>
      </w:r>
      <w:r w:rsidR="00031356" w:rsidRPr="00060588">
        <w:rPr>
          <w:rFonts w:ascii="Times New Roman" w:eastAsia="Times New Roman" w:hAnsi="Times New Roman" w:cs="Times New Roman"/>
          <w:sz w:val="24"/>
          <w:szCs w:val="24"/>
        </w:rPr>
        <w:t>, содержащие информацию об исполнении бюджета муниципального образования «</w:t>
      </w:r>
      <w:proofErr w:type="spellStart"/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Навлинское</w:t>
      </w:r>
      <w:proofErr w:type="spellEnd"/>
      <w:r w:rsidR="00031356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3D9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поселение» за 202</w:t>
      </w:r>
      <w:r w:rsidR="001770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0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356" w:rsidRPr="00060588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E110EA" w:rsidRPr="00060588" w:rsidRDefault="00522CFD" w:rsidP="00F54C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E110EA" w:rsidRPr="00060588">
        <w:rPr>
          <w:rFonts w:ascii="Times New Roman" w:eastAsia="Times New Roman" w:hAnsi="Times New Roman" w:cs="Times New Roman"/>
          <w:b/>
          <w:sz w:val="24"/>
          <w:szCs w:val="24"/>
        </w:rPr>
        <w:t>3. Объект экспертно-аналитического мероприятия:</w:t>
      </w:r>
      <w:r w:rsidR="0003135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3C16" w:rsidRPr="000605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Навлинского</w:t>
      </w:r>
      <w:r w:rsidR="000F3C16" w:rsidRPr="0006058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4A3BBC" w:rsidRPr="0006058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Навлинское</w:t>
      </w:r>
      <w:proofErr w:type="spellEnd"/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BBC" w:rsidRPr="00060588">
        <w:rPr>
          <w:rFonts w:ascii="Times New Roman" w:eastAsia="Times New Roman" w:hAnsi="Times New Roman" w:cs="Times New Roman"/>
          <w:sz w:val="24"/>
          <w:szCs w:val="24"/>
        </w:rPr>
        <w:t>городское поселение»</w:t>
      </w:r>
      <w:r w:rsidR="006049B6"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0EA" w:rsidRPr="00060588" w:rsidRDefault="00522CFD" w:rsidP="00F54C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110EA" w:rsidRPr="00060588">
        <w:rPr>
          <w:rFonts w:ascii="Times New Roman" w:eastAsia="Times New Roman" w:hAnsi="Times New Roman" w:cs="Times New Roman"/>
          <w:b/>
          <w:sz w:val="24"/>
          <w:szCs w:val="24"/>
        </w:rPr>
        <w:t>4. Цели и вопросы экспертно-аналитического мероприятия: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 Цель – оценить основные показатели бюджетной отчетности.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4.1.1.  Анализ исполнения бюджета в разрезе доходных источников.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4.1.2</w:t>
      </w:r>
      <w:r w:rsidR="008562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Анализ исполнения бюджета по расходам:</w:t>
      </w:r>
    </w:p>
    <w:p w:rsidR="00E110EA" w:rsidRPr="00060588" w:rsidRDefault="00E110EA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по разделам и </w:t>
      </w:r>
      <w:r w:rsidR="00D05763" w:rsidRPr="00060588">
        <w:rPr>
          <w:rFonts w:ascii="Times New Roman" w:eastAsia="Times New Roman" w:hAnsi="Times New Roman" w:cs="Times New Roman"/>
          <w:sz w:val="24"/>
          <w:szCs w:val="24"/>
        </w:rPr>
        <w:t>подразделам бюджетной классификации;</w:t>
      </w:r>
    </w:p>
    <w:p w:rsidR="00D05763" w:rsidRPr="00060588" w:rsidRDefault="00D05763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по ведомственной структуре расходов.</w:t>
      </w:r>
    </w:p>
    <w:p w:rsidR="00D05763" w:rsidRPr="00060588" w:rsidRDefault="00D05763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4.1.3. </w:t>
      </w:r>
      <w:r w:rsidR="006E43D3" w:rsidRPr="00060588">
        <w:rPr>
          <w:rFonts w:ascii="Times New Roman" w:eastAsia="Times New Roman" w:hAnsi="Times New Roman" w:cs="Times New Roman"/>
          <w:sz w:val="24"/>
          <w:szCs w:val="24"/>
        </w:rPr>
        <w:t>Анализ дефицита (профицита) бюджета и источников финансирования дефицита бюджета.</w:t>
      </w:r>
    </w:p>
    <w:p w:rsidR="006E43D3" w:rsidRPr="00060588" w:rsidRDefault="006E43D3" w:rsidP="00F54CD6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>4.1.4 Состояние внутреннего долга муниципального образования.</w:t>
      </w:r>
    </w:p>
    <w:p w:rsidR="00522CFD" w:rsidRPr="00060588" w:rsidRDefault="00FB104F" w:rsidP="00F54CD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CFD" w:rsidRPr="000605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304A2" w:rsidRPr="0006058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22CFD" w:rsidRPr="00060588">
        <w:rPr>
          <w:rFonts w:ascii="Times New Roman" w:hAnsi="Times New Roman" w:cs="Times New Roman"/>
          <w:b/>
          <w:sz w:val="24"/>
          <w:szCs w:val="24"/>
        </w:rPr>
        <w:t xml:space="preserve">  Исследуемый период: </w:t>
      </w:r>
      <w:r w:rsidR="00522CFD" w:rsidRPr="00060588">
        <w:rPr>
          <w:rFonts w:ascii="Times New Roman" w:hAnsi="Times New Roman" w:cs="Times New Roman"/>
          <w:sz w:val="24"/>
          <w:szCs w:val="24"/>
        </w:rPr>
        <w:t>20</w:t>
      </w:r>
      <w:r w:rsidR="000820FF" w:rsidRPr="00060588">
        <w:rPr>
          <w:rFonts w:ascii="Times New Roman" w:hAnsi="Times New Roman" w:cs="Times New Roman"/>
          <w:sz w:val="24"/>
          <w:szCs w:val="24"/>
        </w:rPr>
        <w:t>2</w:t>
      </w:r>
      <w:r w:rsidR="00FB5FC8">
        <w:rPr>
          <w:rFonts w:ascii="Times New Roman" w:hAnsi="Times New Roman" w:cs="Times New Roman"/>
          <w:sz w:val="24"/>
          <w:szCs w:val="24"/>
        </w:rPr>
        <w:t>3</w:t>
      </w:r>
      <w:r w:rsidR="00522CFD" w:rsidRPr="0006058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22938" w:rsidRPr="00060588" w:rsidRDefault="005B1E4A" w:rsidP="005B1E4A">
      <w:pPr>
        <w:pStyle w:val="af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</w:t>
      </w:r>
      <w:proofErr w:type="spellStart"/>
      <w:r w:rsidR="00E90585" w:rsidRPr="0006058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Навлинское</w:t>
      </w:r>
      <w:proofErr w:type="spellEnd"/>
      <w:r w:rsidR="005D262D" w:rsidRPr="00060588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городское поселения </w:t>
      </w:r>
      <w:r w:rsidR="00122938" w:rsidRPr="00060588"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tooltip="Муниципальное образование" w:history="1">
        <w:r w:rsidR="00122938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муниципальное образование</w:t>
        </w:r>
      </w:hyperlink>
      <w:r w:rsidR="00122938" w:rsidRPr="0006058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tooltip="Комаричский район" w:history="1">
        <w:r w:rsidR="00E90585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Навлинского</w:t>
        </w:r>
        <w:r w:rsidR="00122938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района</w:t>
        </w:r>
      </w:hyperlink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tooltip="Брянская область" w:history="1">
        <w:r w:rsidR="00122938" w:rsidRPr="00060588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Брянской области</w:t>
        </w:r>
      </w:hyperlink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90585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Административным центром поселения является </w:t>
      </w:r>
      <w:r w:rsidR="005D262D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п.</w:t>
      </w:r>
      <w:r w:rsidR="00CE0B36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0585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Навля</w:t>
      </w:r>
      <w:r w:rsidR="00122938" w:rsidRPr="000605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22938" w:rsidRPr="00060588" w:rsidRDefault="005B1E4A" w:rsidP="005B1E4A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Брянской области от 09.03.2005 № 3-З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  <w:t xml:space="preserve">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 </w:t>
      </w:r>
      <w:proofErr w:type="spellStart"/>
      <w:r w:rsidR="00E90585" w:rsidRPr="00060588">
        <w:rPr>
          <w:rFonts w:ascii="Times New Roman" w:eastAsia="Times New Roman" w:hAnsi="Times New Roman" w:cs="Times New Roman"/>
          <w:bCs/>
          <w:sz w:val="24"/>
          <w:szCs w:val="24"/>
        </w:rPr>
        <w:t>Навлинское</w:t>
      </w:r>
      <w:proofErr w:type="spellEnd"/>
      <w:r w:rsidR="00E90585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поселение 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Навлинского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района наделено статусом </w:t>
      </w:r>
      <w:r w:rsidR="005D262D" w:rsidRPr="00060588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5B1E4A" w:rsidRPr="00060588" w:rsidRDefault="005B1E4A" w:rsidP="005B1E4A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Заключение по результатам внешней проверки  годового  отчета об исполнении бюджета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за 202</w:t>
      </w:r>
      <w:r w:rsidR="00FB5FC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подготовлено Контрольно-счетной палатой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 соответствии с требованиями статьи 264.4 Бюджетного кодекса Российской Федерации, пункта 3 части 2 статьи 9 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данных внешней проверки годовой бюджетной отчётности за 202</w:t>
      </w:r>
      <w:r w:rsidR="001D5B8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5B1E4A" w:rsidRPr="00060588" w:rsidRDefault="005B1E4A" w:rsidP="00A400B8">
      <w:pPr>
        <w:pStyle w:val="af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годовым отчетом об исполнении бюджета были представлены: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проект решения Совета народных депутатов п.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Навля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 отчёта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   исполнении 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бюджета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Брянской области за 202</w:t>
      </w:r>
      <w:r w:rsidR="001D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год»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приложениями;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- пояснительная записка.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Представленный к проверке проект решения «Об утверждении отчета об исполнении бюджета  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Брянской области» соответствует статье 264.6. Бюджетного кодекса РФ.</w:t>
      </w:r>
    </w:p>
    <w:p w:rsidR="005B1E4A" w:rsidRPr="00060588" w:rsidRDefault="005B1E4A" w:rsidP="005B1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результате внесённых изменений в решение о бюджете в 202</w:t>
      </w:r>
      <w:r w:rsidR="001D5B8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основных характеристик бюджета </w:t>
      </w:r>
      <w:r w:rsidR="00E90585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из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менился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его исполнения.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С учётом последних изменений </w:t>
      </w:r>
      <w:r w:rsidR="00E90585" w:rsidRPr="00060588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бюджета утверждён в сумме </w:t>
      </w:r>
      <w:r w:rsidR="001D118E">
        <w:rPr>
          <w:rFonts w:ascii="Times New Roman" w:eastAsia="Times New Roman" w:hAnsi="Times New Roman" w:cs="Times New Roman"/>
          <w:sz w:val="24"/>
          <w:szCs w:val="24"/>
        </w:rPr>
        <w:t>21 664,4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ос</w:t>
      </w:r>
      <w:r w:rsidR="00A400B8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новных характеристик расходной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и доходной части бюджета поселения 202</w:t>
      </w:r>
      <w:r w:rsidR="001D118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влияли на сбалансированность и устойчивость бюджетной системы поселения, адресного решения социальных проблем.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бюджета в 202</w:t>
      </w:r>
      <w:r w:rsidR="001D118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осуществлялось на основании положений Бюджетного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 Положения о бюджетном процессе и иных нормативных правовых актов </w:t>
      </w:r>
      <w:r w:rsidR="00E74DD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поселения, регулирующих бюджетные отношения.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исполнения бюджета и подготовка отчета об его исполнении возложена на администрацию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. Кассовое обслуживание исполнения бюджета осуществлялось в</w:t>
      </w:r>
      <w:r w:rsidRPr="00060588">
        <w:rPr>
          <w:rFonts w:ascii="Times New Roman" w:hAnsi="Times New Roman" w:cs="Times New Roman"/>
          <w:sz w:val="24"/>
          <w:szCs w:val="24"/>
        </w:rPr>
        <w:t xml:space="preserve"> Отд</w:t>
      </w:r>
      <w:r w:rsidR="00E74DD3" w:rsidRPr="00060588">
        <w:rPr>
          <w:rFonts w:ascii="Times New Roman" w:hAnsi="Times New Roman" w:cs="Times New Roman"/>
          <w:sz w:val="24"/>
          <w:szCs w:val="24"/>
        </w:rPr>
        <w:t>елении УФК по Брянской области</w:t>
      </w:r>
      <w:r w:rsidRPr="00060588">
        <w:rPr>
          <w:rFonts w:ascii="Times New Roman" w:hAnsi="Times New Roman" w:cs="Times New Roman"/>
          <w:sz w:val="24"/>
          <w:szCs w:val="24"/>
        </w:rPr>
        <w:t>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бюджета на 202</w:t>
      </w:r>
      <w:r w:rsidR="001D118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соблюдался принцип единства кассы и подведомственности финансирования расходов.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Лицевые счета участнику бюджетного процесса в рамках их бюджетных полномочий открыты в</w:t>
      </w:r>
      <w:r w:rsidRPr="00060588">
        <w:rPr>
          <w:rFonts w:ascii="Times New Roman" w:hAnsi="Times New Roman" w:cs="Times New Roman"/>
          <w:sz w:val="24"/>
          <w:szCs w:val="24"/>
        </w:rPr>
        <w:t xml:space="preserve"> Отд</w:t>
      </w:r>
      <w:r w:rsidR="00E74DD3" w:rsidRPr="00060588">
        <w:rPr>
          <w:rFonts w:ascii="Times New Roman" w:hAnsi="Times New Roman" w:cs="Times New Roman"/>
          <w:sz w:val="24"/>
          <w:szCs w:val="24"/>
        </w:rPr>
        <w:t>елении УФК по Брянской области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соответствует нормам статьи 220.1 Бюджетного кодекса Российской Федерации.</w:t>
      </w:r>
    </w:p>
    <w:p w:rsidR="005B1E4A" w:rsidRPr="00060588" w:rsidRDefault="005B1E4A" w:rsidP="005B1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217 и статьи 217.1 Бюджетного кодекса Российской Федерации исполнение бюджета поселения в 202</w:t>
      </w:r>
      <w:r w:rsidR="001D118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осуществлялось на основе сводной бюджетной росписи и кассового плана.</w:t>
      </w:r>
    </w:p>
    <w:p w:rsidR="005B1E4A" w:rsidRPr="00060588" w:rsidRDefault="005B1E4A" w:rsidP="005B1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администрацией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Навлинского</w:t>
      </w:r>
      <w:r w:rsidR="00AE430B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бюджетным законодательством.</w:t>
      </w:r>
    </w:p>
    <w:p w:rsidR="00122938" w:rsidRPr="00060588" w:rsidRDefault="00122938" w:rsidP="00122938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 бюджет </w:t>
      </w:r>
      <w:r w:rsidR="00CE0B36" w:rsidRPr="00060588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11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 решением Совета народных депутатов </w:t>
      </w:r>
      <w:r w:rsidR="006049B6" w:rsidRPr="00060588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Навля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118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11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№ 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118E">
        <w:rPr>
          <w:rFonts w:ascii="Times New Roman" w:eastAsia="Times New Roman" w:hAnsi="Times New Roman" w:cs="Times New Roman"/>
          <w:sz w:val="24"/>
          <w:szCs w:val="24"/>
        </w:rPr>
        <w:t>190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 xml:space="preserve"> «О бюджете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>Навлинского</w:t>
      </w:r>
      <w:r w:rsidR="009B7FE4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11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0B36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446A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20</w:t>
      </w:r>
      <w:r w:rsidR="00BC08C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11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6A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BC08C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11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6A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B0C22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B0C22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019">
        <w:rPr>
          <w:rFonts w:ascii="Times New Roman" w:eastAsia="Times New Roman" w:hAnsi="Times New Roman" w:cs="Times New Roman"/>
          <w:sz w:val="24"/>
          <w:szCs w:val="24"/>
        </w:rPr>
        <w:t xml:space="preserve">доходам и расхода в сумме </w:t>
      </w:r>
      <w:r w:rsidR="001D118E">
        <w:rPr>
          <w:rFonts w:ascii="Times New Roman" w:eastAsia="Times New Roman" w:hAnsi="Times New Roman" w:cs="Times New Roman"/>
          <w:sz w:val="24"/>
          <w:szCs w:val="24"/>
        </w:rPr>
        <w:t>99 174,7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9B7FE4" w:rsidRPr="000605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247B3" w:rsidRPr="00060588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0820FF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11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году решениями Совета народных депутатов</w:t>
      </w:r>
      <w:r w:rsidR="006049B6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="00F429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Навля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в утвержденный бюджет вносились изменения.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br/>
        <w:t xml:space="preserve">С учетом внесенных изменений </w:t>
      </w:r>
      <w:r w:rsidRPr="00060588">
        <w:rPr>
          <w:rFonts w:ascii="Times New Roman" w:hAnsi="Times New Roman" w:cs="Times New Roman"/>
          <w:sz w:val="24"/>
          <w:szCs w:val="24"/>
        </w:rPr>
        <w:t>уточненный бюджет поселения на 20</w:t>
      </w:r>
      <w:r w:rsidR="00A75FE9" w:rsidRPr="00060588">
        <w:rPr>
          <w:rFonts w:ascii="Times New Roman" w:hAnsi="Times New Roman" w:cs="Times New Roman"/>
          <w:sz w:val="24"/>
          <w:szCs w:val="24"/>
        </w:rPr>
        <w:t>2</w:t>
      </w:r>
      <w:r w:rsidR="001D118E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утвержден по доходам в сумме </w:t>
      </w:r>
      <w:r w:rsidR="001D118E">
        <w:rPr>
          <w:rFonts w:ascii="Times New Roman" w:hAnsi="Times New Roman" w:cs="Times New Roman"/>
          <w:sz w:val="24"/>
          <w:szCs w:val="24"/>
        </w:rPr>
        <w:t>116 428,6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 w:rsidRPr="00060588">
        <w:rPr>
          <w:rFonts w:ascii="Times New Roman" w:hAnsi="Times New Roman" w:cs="Times New Roman"/>
          <w:sz w:val="24"/>
          <w:szCs w:val="24"/>
        </w:rPr>
        <w:br/>
      </w:r>
      <w:r w:rsidR="001D118E">
        <w:rPr>
          <w:rFonts w:ascii="Times New Roman" w:hAnsi="Times New Roman" w:cs="Times New Roman"/>
          <w:sz w:val="24"/>
          <w:szCs w:val="24"/>
        </w:rPr>
        <w:t>138 093,1</w:t>
      </w:r>
      <w:r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6905E0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 xml:space="preserve">тыс. рублей, </w:t>
      </w:r>
      <w:r w:rsidR="006905E0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9B7FE4" w:rsidRPr="00060588">
        <w:rPr>
          <w:rFonts w:ascii="Times New Roman" w:hAnsi="Times New Roman" w:cs="Times New Roman"/>
          <w:sz w:val="24"/>
          <w:szCs w:val="24"/>
        </w:rPr>
        <w:t>с</w:t>
      </w:r>
      <w:r w:rsidR="00457AD1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E74DD3" w:rsidRPr="00060588">
        <w:rPr>
          <w:rFonts w:ascii="Times New Roman" w:hAnsi="Times New Roman" w:cs="Times New Roman"/>
          <w:sz w:val="24"/>
          <w:szCs w:val="24"/>
        </w:rPr>
        <w:t xml:space="preserve">дефицитом </w:t>
      </w:r>
      <w:r w:rsidRPr="0006058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B7FE4" w:rsidRPr="00060588">
        <w:rPr>
          <w:rFonts w:ascii="Times New Roman" w:hAnsi="Times New Roman" w:cs="Times New Roman"/>
          <w:sz w:val="24"/>
          <w:szCs w:val="24"/>
        </w:rPr>
        <w:t xml:space="preserve"> в сумме – </w:t>
      </w:r>
      <w:r w:rsidR="001D118E">
        <w:rPr>
          <w:rFonts w:ascii="Times New Roman" w:hAnsi="Times New Roman" w:cs="Times New Roman"/>
          <w:sz w:val="24"/>
          <w:szCs w:val="24"/>
        </w:rPr>
        <w:t>21 664,4</w:t>
      </w:r>
      <w:r w:rsidR="009B7FE4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="00BF68FE"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9B7FE4" w:rsidRPr="00060588">
        <w:rPr>
          <w:rFonts w:ascii="Times New Roman" w:hAnsi="Times New Roman" w:cs="Times New Roman"/>
          <w:sz w:val="24"/>
          <w:szCs w:val="24"/>
        </w:rPr>
        <w:t>рублей.</w:t>
      </w:r>
    </w:p>
    <w:p w:rsidR="007B6A1E" w:rsidRDefault="007B6A1E" w:rsidP="00122938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938" w:rsidRPr="00060588" w:rsidRDefault="00AE430B" w:rsidP="00122938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.1.1.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Анализ исполнения бюджета в разрезе доходных источников.</w:t>
      </w:r>
    </w:p>
    <w:p w:rsidR="00122938" w:rsidRPr="00060588" w:rsidRDefault="00AE430B" w:rsidP="00AE430B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Доходная часть бюджета поселения исполнена в сумме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</w:r>
      <w:r w:rsidR="004E63CF">
        <w:rPr>
          <w:rFonts w:ascii="Times New Roman" w:eastAsia="Times New Roman" w:hAnsi="Times New Roman" w:cs="Times New Roman"/>
          <w:sz w:val="24"/>
          <w:szCs w:val="24"/>
        </w:rPr>
        <w:t>104 843,4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</w:t>
      </w:r>
      <w:r w:rsidR="00277D40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3CF">
        <w:rPr>
          <w:rFonts w:ascii="Times New Roman" w:eastAsia="Times New Roman" w:hAnsi="Times New Roman" w:cs="Times New Roman"/>
          <w:sz w:val="24"/>
          <w:szCs w:val="24"/>
        </w:rPr>
        <w:t>90,0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50" w:rsidRPr="00060588">
        <w:rPr>
          <w:rFonts w:ascii="Times New Roman" w:eastAsia="Times New Roman" w:hAnsi="Times New Roman" w:cs="Times New Roman"/>
          <w:sz w:val="24"/>
          <w:szCs w:val="24"/>
        </w:rPr>
        <w:t>% к уточненному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плану.</w:t>
      </w:r>
    </w:p>
    <w:p w:rsidR="00122938" w:rsidRPr="00060588" w:rsidRDefault="00AE430B" w:rsidP="00AE430B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>Формирование доходной части бюджета поселения на 20</w:t>
      </w:r>
      <w:r w:rsidR="00A75FE9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63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осуществлялось в рамках Налогового и Бюджетного кодексов Российской Федерации и в соответствии с Феде</w:t>
      </w:r>
      <w:r w:rsidR="007B6A1E">
        <w:rPr>
          <w:rFonts w:ascii="Times New Roman" w:eastAsia="Times New Roman" w:hAnsi="Times New Roman" w:cs="Times New Roman"/>
          <w:sz w:val="24"/>
          <w:szCs w:val="24"/>
        </w:rPr>
        <w:t xml:space="preserve">ральным законом от 06.10.2003 №131-Ф3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Федерации».</w:t>
      </w:r>
    </w:p>
    <w:p w:rsidR="00E74DD3" w:rsidRPr="00F54CD6" w:rsidRDefault="00AE430B" w:rsidP="00F54CD6">
      <w:pPr>
        <w:pStyle w:val="af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Анализ исполнения доходной части бюджета поселения представлен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  <w:t>в следующей таблице.</w:t>
      </w:r>
      <w:r w:rsidR="005D17F3"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F54CD6"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E74DD3"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E430B" w:rsidRPr="00F54CD6" w:rsidRDefault="00E74DD3" w:rsidP="00E74DD3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54CD6">
        <w:rPr>
          <w:rFonts w:ascii="Times New Roman" w:eastAsia="Times New Roman" w:hAnsi="Times New Roman" w:cs="Times New Roman"/>
          <w:sz w:val="18"/>
          <w:szCs w:val="18"/>
        </w:rPr>
        <w:t>(тыс. рублей)</w:t>
      </w:r>
      <w:r w:rsidR="00AE430B" w:rsidRPr="00F54CD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5D17F3" w:rsidRPr="00F54CD6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701"/>
        <w:gridCol w:w="1276"/>
        <w:gridCol w:w="1370"/>
        <w:gridCol w:w="1102"/>
      </w:tblGrid>
      <w:tr w:rsidR="00E74DD3" w:rsidRPr="00E74DD3" w:rsidTr="00F54CD6">
        <w:trPr>
          <w:trHeight w:val="571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Уточненные назначения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исполнения к уточненному плану, %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E74DD3" w:rsidP="0086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Темп роста, %</w:t>
            </w:r>
          </w:p>
        </w:tc>
      </w:tr>
      <w:tr w:rsidR="00E74DD3" w:rsidRPr="00E74DD3" w:rsidTr="00F54CD6">
        <w:trPr>
          <w:trHeight w:val="187"/>
        </w:trPr>
        <w:tc>
          <w:tcPr>
            <w:tcW w:w="10127" w:type="dxa"/>
            <w:gridSpan w:val="6"/>
            <w:shd w:val="clear" w:color="auto" w:fill="auto"/>
          </w:tcPr>
          <w:p w:rsidR="00E74DD3" w:rsidRPr="00E74DD3" w:rsidRDefault="00E74DD3" w:rsidP="004E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B6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E63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261 211,2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257 830,6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250 747,3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261 211,2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289 867,6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260 604,2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Профицит (+) Дефицит (-) 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7B6A1E" w:rsidP="004E63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E63CF">
              <w:rPr>
                <w:rFonts w:ascii="Times New Roman" w:hAnsi="Times New Roman" w:cs="Times New Roman"/>
                <w:sz w:val="20"/>
                <w:szCs w:val="20"/>
              </w:rPr>
              <w:t>32 036,9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-9 856,9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4E63CF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Св.100</w:t>
            </w:r>
          </w:p>
        </w:tc>
      </w:tr>
      <w:tr w:rsidR="00E74DD3" w:rsidRPr="00E74DD3" w:rsidTr="00F54CD6">
        <w:trPr>
          <w:trHeight w:val="185"/>
        </w:trPr>
        <w:tc>
          <w:tcPr>
            <w:tcW w:w="10127" w:type="dxa"/>
            <w:gridSpan w:val="6"/>
            <w:shd w:val="clear" w:color="auto" w:fill="auto"/>
          </w:tcPr>
          <w:p w:rsidR="00E74DD3" w:rsidRPr="00E74DD3" w:rsidRDefault="00E74DD3" w:rsidP="001D0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0F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101 276,0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62 842,8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63 818,3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101 276,0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85 022,8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64 333,9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7B6A1E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7B6A1E" w:rsidRPr="00E74DD3" w:rsidRDefault="007B6A1E" w:rsidP="007B6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Профицит (+) Дефицит (-) 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B6A1E" w:rsidRPr="00E74DD3" w:rsidRDefault="007B6A1E" w:rsidP="001D0F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0FA8">
              <w:rPr>
                <w:rFonts w:ascii="Times New Roman" w:hAnsi="Times New Roman" w:cs="Times New Roman"/>
                <w:sz w:val="20"/>
                <w:szCs w:val="20"/>
              </w:rPr>
              <w:t>22 180,1</w:t>
            </w:r>
          </w:p>
        </w:tc>
        <w:tc>
          <w:tcPr>
            <w:tcW w:w="1276" w:type="dxa"/>
            <w:shd w:val="clear" w:color="auto" w:fill="auto"/>
          </w:tcPr>
          <w:p w:rsidR="007B6A1E" w:rsidRPr="00E74DD3" w:rsidRDefault="007B6A1E" w:rsidP="001D0F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0FA8">
              <w:rPr>
                <w:rFonts w:ascii="Times New Roman" w:hAnsi="Times New Roman" w:cs="Times New Roman"/>
                <w:sz w:val="20"/>
                <w:szCs w:val="20"/>
              </w:rPr>
              <w:t>515,6</w:t>
            </w:r>
          </w:p>
        </w:tc>
        <w:tc>
          <w:tcPr>
            <w:tcW w:w="1370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02" w:type="dxa"/>
            <w:shd w:val="clear" w:color="auto" w:fill="auto"/>
          </w:tcPr>
          <w:p w:rsidR="007B6A1E" w:rsidRPr="00E74DD3" w:rsidRDefault="001D0FA8" w:rsidP="007B6A1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E74DD3" w:rsidRPr="00E74DD3" w:rsidTr="00F54CD6">
        <w:trPr>
          <w:trHeight w:val="185"/>
        </w:trPr>
        <w:tc>
          <w:tcPr>
            <w:tcW w:w="10127" w:type="dxa"/>
            <w:gridSpan w:val="6"/>
            <w:shd w:val="clear" w:color="auto" w:fill="auto"/>
          </w:tcPr>
          <w:p w:rsidR="00E74DD3" w:rsidRPr="00E74DD3" w:rsidRDefault="00E74DD3" w:rsidP="004E63C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Hlk97906932"/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6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74DD3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1D0FA8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99 174,7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1D0FA8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116 428,6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1D0FA8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104 843,4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1D0FA8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1D0FA8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164,3</w:t>
            </w:r>
          </w:p>
        </w:tc>
      </w:tr>
      <w:tr w:rsidR="00E74DD3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1D0FA8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99 174,7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1D0FA8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138 093,1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1D0FA8" w:rsidP="00E74D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104 977,1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1D0FA8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1D0FA8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</w:t>
            </w:r>
          </w:p>
        </w:tc>
      </w:tr>
      <w:tr w:rsidR="00E74DD3" w:rsidRPr="00E74DD3" w:rsidTr="00F54CD6">
        <w:trPr>
          <w:trHeight w:val="359"/>
        </w:trPr>
        <w:tc>
          <w:tcPr>
            <w:tcW w:w="3402" w:type="dxa"/>
            <w:shd w:val="clear" w:color="auto" w:fill="auto"/>
          </w:tcPr>
          <w:p w:rsidR="00E74DD3" w:rsidRPr="00E74DD3" w:rsidRDefault="00E74DD3" w:rsidP="0086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Профицит (+) Дефицит (-) 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74DD3" w:rsidRPr="00E74DD3" w:rsidRDefault="00E74DD3" w:rsidP="001D0F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0FA8">
              <w:rPr>
                <w:rFonts w:ascii="Times New Roman" w:hAnsi="Times New Roman" w:cs="Times New Roman"/>
                <w:sz w:val="20"/>
                <w:szCs w:val="20"/>
              </w:rPr>
              <w:t>21 664,4</w:t>
            </w:r>
          </w:p>
        </w:tc>
        <w:tc>
          <w:tcPr>
            <w:tcW w:w="1276" w:type="dxa"/>
            <w:shd w:val="clear" w:color="auto" w:fill="auto"/>
          </w:tcPr>
          <w:p w:rsidR="00E74DD3" w:rsidRPr="00E74DD3" w:rsidRDefault="00E74DD3" w:rsidP="001D0F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4D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0FA8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370" w:type="dxa"/>
            <w:shd w:val="clear" w:color="auto" w:fill="auto"/>
          </w:tcPr>
          <w:p w:rsidR="00E74DD3" w:rsidRPr="00E74DD3" w:rsidRDefault="001D0FA8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02" w:type="dxa"/>
            <w:shd w:val="clear" w:color="auto" w:fill="auto"/>
          </w:tcPr>
          <w:p w:rsidR="00E74DD3" w:rsidRPr="00E74DD3" w:rsidRDefault="001D0FA8" w:rsidP="00865650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</w:tr>
    </w:tbl>
    <w:bookmarkEnd w:id="0"/>
    <w:p w:rsidR="00AE430B" w:rsidRDefault="00AE430B" w:rsidP="00AE430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D77EF" w:rsidRPr="00060588" w:rsidRDefault="006D77EF" w:rsidP="00F54CD6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588">
        <w:rPr>
          <w:rFonts w:ascii="Times New Roman" w:hAnsi="Times New Roman" w:cs="Times New Roman"/>
          <w:color w:val="000000"/>
          <w:sz w:val="24"/>
          <w:szCs w:val="24"/>
        </w:rPr>
        <w:t>Доходная часть бюджета Навлинского городского поселения Навлинского муниципального района Брянкой области в 202</w:t>
      </w:r>
      <w:r w:rsidR="00CA066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году исполнена в объеме </w:t>
      </w:r>
      <w:r w:rsidR="00CA0669">
        <w:rPr>
          <w:rFonts w:ascii="Times New Roman" w:hAnsi="Times New Roman" w:cs="Times New Roman"/>
          <w:color w:val="000000"/>
          <w:sz w:val="24"/>
          <w:szCs w:val="24"/>
        </w:rPr>
        <w:t>101 843,4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что составляет </w:t>
      </w:r>
      <w:r w:rsidR="00CA0669">
        <w:rPr>
          <w:rFonts w:ascii="Times New Roman" w:hAnsi="Times New Roman" w:cs="Times New Roman"/>
          <w:color w:val="000000"/>
          <w:sz w:val="24"/>
          <w:szCs w:val="24"/>
        </w:rPr>
        <w:t>90,0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к прогнозным показателям. Налоговые и неналоговые доходы исполнены в сумме </w:t>
      </w:r>
      <w:r w:rsidR="00CA0669">
        <w:rPr>
          <w:rFonts w:ascii="Times New Roman" w:hAnsi="Times New Roman" w:cs="Times New Roman"/>
          <w:color w:val="000000"/>
          <w:sz w:val="24"/>
          <w:szCs w:val="24"/>
        </w:rPr>
        <w:t>36 751,6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или на </w:t>
      </w:r>
      <w:r w:rsidR="00CA0669">
        <w:rPr>
          <w:rFonts w:ascii="Times New Roman" w:hAnsi="Times New Roman" w:cs="Times New Roman"/>
          <w:color w:val="000000"/>
          <w:sz w:val="24"/>
          <w:szCs w:val="24"/>
        </w:rPr>
        <w:t>108,6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 от прогнозного плана, безвозмездные поступления – в объеме </w:t>
      </w:r>
      <w:r w:rsidR="00CA0669">
        <w:rPr>
          <w:rFonts w:ascii="Times New Roman" w:hAnsi="Times New Roman" w:cs="Times New Roman"/>
          <w:color w:val="000000"/>
          <w:sz w:val="24"/>
          <w:szCs w:val="24"/>
        </w:rPr>
        <w:t>68 091,8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8A5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руб., или на </w:t>
      </w:r>
      <w:r w:rsidR="00CA0669">
        <w:rPr>
          <w:rFonts w:ascii="Times New Roman" w:hAnsi="Times New Roman" w:cs="Times New Roman"/>
          <w:color w:val="000000"/>
          <w:sz w:val="24"/>
          <w:szCs w:val="24"/>
        </w:rPr>
        <w:t>82,5</w:t>
      </w:r>
      <w:r w:rsidRPr="0006058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процентов.</w:t>
      </w: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3A51" w:rsidRDefault="000C3A51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7EF" w:rsidRPr="00060588" w:rsidRDefault="006D77EF" w:rsidP="006D77E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0588">
        <w:rPr>
          <w:rFonts w:ascii="Times New Roman" w:hAnsi="Times New Roman" w:cs="Times New Roman"/>
          <w:bCs/>
          <w:sz w:val="24"/>
          <w:szCs w:val="24"/>
        </w:rPr>
        <w:lastRenderedPageBreak/>
        <w:t>Исполнение бюджета Навлинского городского поселения Навлинского муниципального района Брянкой области по доходам в 202</w:t>
      </w:r>
      <w:r w:rsidR="00CA0669">
        <w:rPr>
          <w:rFonts w:ascii="Times New Roman" w:hAnsi="Times New Roman" w:cs="Times New Roman"/>
          <w:bCs/>
          <w:sz w:val="24"/>
          <w:szCs w:val="24"/>
        </w:rPr>
        <w:t>3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6D77EF" w:rsidRPr="00F54CD6" w:rsidRDefault="006D77EF" w:rsidP="006D77EF">
      <w:pPr>
        <w:spacing w:after="0"/>
        <w:ind w:firstLine="567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54CD6">
        <w:rPr>
          <w:rFonts w:ascii="Times New Roman" w:eastAsia="Calibri" w:hAnsi="Times New Roman" w:cs="Times New Roman"/>
          <w:sz w:val="18"/>
          <w:szCs w:val="18"/>
        </w:rPr>
        <w:t>(</w:t>
      </w:r>
      <w:proofErr w:type="spellStart"/>
      <w:r w:rsidRPr="00F54CD6">
        <w:rPr>
          <w:rFonts w:ascii="Times New Roman" w:eastAsia="Calibri" w:hAnsi="Times New Roman" w:cs="Times New Roman"/>
          <w:sz w:val="18"/>
          <w:szCs w:val="18"/>
        </w:rPr>
        <w:t>тыс.руб</w:t>
      </w:r>
      <w:proofErr w:type="spellEnd"/>
      <w:r w:rsidRPr="00F54CD6">
        <w:rPr>
          <w:rFonts w:ascii="Times New Roman" w:eastAsia="Calibri" w:hAnsi="Times New Roman" w:cs="Times New Roman"/>
          <w:sz w:val="18"/>
          <w:szCs w:val="18"/>
        </w:rPr>
        <w:t>.)</w:t>
      </w:r>
    </w:p>
    <w:tbl>
      <w:tblPr>
        <w:tblW w:w="1023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48"/>
        <w:gridCol w:w="1680"/>
        <w:gridCol w:w="1655"/>
        <w:gridCol w:w="1418"/>
        <w:gridCol w:w="1417"/>
        <w:gridCol w:w="1418"/>
      </w:tblGrid>
      <w:tr w:rsidR="006D77EF" w:rsidRPr="006D77EF" w:rsidTr="00D64B82">
        <w:trPr>
          <w:trHeight w:val="21"/>
          <w:tblHeader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Группа доходов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2744B2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Кассовое исполнение за 202</w:t>
            </w:r>
            <w:r w:rsidR="002744B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7EF" w:rsidRPr="006D77EF" w:rsidRDefault="006D77EF" w:rsidP="00BE12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E122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Темп изменения</w:t>
            </w:r>
          </w:p>
          <w:p w:rsidR="006D77EF" w:rsidRPr="006D77EF" w:rsidRDefault="006D77EF" w:rsidP="000C3A51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0C3A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к 202</w:t>
            </w:r>
            <w:r w:rsidR="000C3A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6D77EF" w:rsidRPr="006D77EF" w:rsidTr="00D64B82">
        <w:trPr>
          <w:trHeight w:val="21"/>
          <w:tblHeader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Прогноз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sz w:val="20"/>
                <w:szCs w:val="20"/>
              </w:rPr>
              <w:t>Процент исполнения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7EF" w:rsidRPr="006D77EF" w:rsidRDefault="006D77EF" w:rsidP="006D77EF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744B2" w:rsidRPr="006D77EF" w:rsidTr="00D64B82">
        <w:trPr>
          <w:trHeight w:val="2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44B2" w:rsidRPr="006D77EF" w:rsidRDefault="002744B2" w:rsidP="002744B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35 678,1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33 846,7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44B2" w:rsidRPr="006D77EF" w:rsidRDefault="00BE1227" w:rsidP="002744B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36 751,6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44B2" w:rsidRPr="006D77EF" w:rsidRDefault="00BE1227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44B2" w:rsidRPr="006D77EF" w:rsidRDefault="00BE1227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103,0</w:t>
            </w:r>
          </w:p>
        </w:tc>
      </w:tr>
      <w:tr w:rsidR="002744B2" w:rsidRPr="006D77EF" w:rsidTr="00D64B82">
        <w:trPr>
          <w:trHeight w:val="2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БЕЗВОЗМЕЗДНЫЕ</w:t>
            </w:r>
          </w:p>
          <w:p w:rsidR="002744B2" w:rsidRPr="006D77EF" w:rsidRDefault="002744B2" w:rsidP="002744B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44B2" w:rsidRPr="006D77EF" w:rsidRDefault="002744B2" w:rsidP="002744B2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28 140,2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82 581,9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44B2" w:rsidRPr="006D77EF" w:rsidRDefault="00BE1227" w:rsidP="002744B2">
            <w:pPr>
              <w:spacing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68 091,8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44B2" w:rsidRPr="006D77EF" w:rsidRDefault="00BE1227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44B2" w:rsidRPr="006D77EF" w:rsidRDefault="00BE1227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242,0</w:t>
            </w:r>
          </w:p>
        </w:tc>
      </w:tr>
      <w:tr w:rsidR="002744B2" w:rsidRPr="006D77EF" w:rsidTr="00D64B82">
        <w:trPr>
          <w:trHeight w:val="2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  <w:p w:rsidR="002744B2" w:rsidRPr="006D77EF" w:rsidRDefault="002744B2" w:rsidP="002744B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D77E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44B2" w:rsidRPr="006D77EF" w:rsidRDefault="002744B2" w:rsidP="002744B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63 818,26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116 428,6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44B2" w:rsidRPr="006D77EF" w:rsidRDefault="00BE1227" w:rsidP="002744B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104 843,4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44B2" w:rsidRPr="006D77EF" w:rsidRDefault="00BE1227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B2" w:rsidRPr="006D77EF" w:rsidRDefault="002744B2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44B2" w:rsidRPr="006D77EF" w:rsidRDefault="00BE1227" w:rsidP="002744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164,3</w:t>
            </w:r>
          </w:p>
        </w:tc>
      </w:tr>
    </w:tbl>
    <w:p w:rsidR="006D77EF" w:rsidRPr="00060588" w:rsidRDefault="006D77EF" w:rsidP="006D77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По сравнению с предыдущим отчетным периодом фактическое поступление доходов в бюджет Навлинского городского поселения Навлинского муниципального района Брянкой области </w:t>
      </w:r>
      <w:r w:rsidR="00BE1227">
        <w:rPr>
          <w:rFonts w:ascii="Times New Roman" w:hAnsi="Times New Roman" w:cs="Times New Roman"/>
          <w:sz w:val="24"/>
          <w:szCs w:val="24"/>
        </w:rPr>
        <w:t>увелич</w:t>
      </w:r>
      <w:r w:rsidRPr="00060588">
        <w:rPr>
          <w:rFonts w:ascii="Times New Roman" w:hAnsi="Times New Roman" w:cs="Times New Roman"/>
          <w:sz w:val="24"/>
          <w:szCs w:val="24"/>
        </w:rPr>
        <w:t xml:space="preserve">илось </w:t>
      </w:r>
      <w:r w:rsidR="00066AFF">
        <w:rPr>
          <w:rFonts w:ascii="Times New Roman" w:hAnsi="Times New Roman" w:cs="Times New Roman"/>
          <w:sz w:val="24"/>
          <w:szCs w:val="24"/>
        </w:rPr>
        <w:t xml:space="preserve">на </w:t>
      </w:r>
      <w:r w:rsidR="00BE1227">
        <w:rPr>
          <w:rFonts w:ascii="Times New Roman" w:hAnsi="Times New Roman" w:cs="Times New Roman"/>
          <w:sz w:val="24"/>
          <w:szCs w:val="24"/>
        </w:rPr>
        <w:t>64,3</w:t>
      </w:r>
      <w:r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="00066AFF">
        <w:rPr>
          <w:rFonts w:ascii="Times New Roman" w:hAnsi="Times New Roman" w:cs="Times New Roman"/>
          <w:sz w:val="24"/>
          <w:szCs w:val="24"/>
        </w:rPr>
        <w:t>процента</w:t>
      </w:r>
      <w:r w:rsidRPr="00060588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BE1227">
        <w:rPr>
          <w:rFonts w:ascii="Times New Roman" w:hAnsi="Times New Roman" w:cs="Times New Roman"/>
          <w:sz w:val="24"/>
          <w:szCs w:val="24"/>
        </w:rPr>
        <w:t>увелич</w:t>
      </w:r>
      <w:r w:rsidR="00066AFF">
        <w:rPr>
          <w:rFonts w:ascii="Times New Roman" w:hAnsi="Times New Roman" w:cs="Times New Roman"/>
          <w:sz w:val="24"/>
          <w:szCs w:val="24"/>
        </w:rPr>
        <w:t>ения</w:t>
      </w:r>
      <w:r w:rsidRPr="00060588">
        <w:rPr>
          <w:rFonts w:ascii="Times New Roman" w:hAnsi="Times New Roman" w:cs="Times New Roman"/>
          <w:sz w:val="24"/>
          <w:szCs w:val="24"/>
        </w:rPr>
        <w:t xml:space="preserve"> безвозмездных поступлений. Объем налоговых и неналоговых доходов в бюджет за 202</w:t>
      </w:r>
      <w:r w:rsidR="00BE1227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увеличился на </w:t>
      </w:r>
      <w:r w:rsidR="00BE1227">
        <w:rPr>
          <w:rFonts w:ascii="Times New Roman" w:hAnsi="Times New Roman" w:cs="Times New Roman"/>
          <w:sz w:val="24"/>
          <w:szCs w:val="24"/>
        </w:rPr>
        <w:t>1 073,5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руб. и составил </w:t>
      </w:r>
      <w:r w:rsidR="00BE1227">
        <w:rPr>
          <w:rFonts w:ascii="Times New Roman" w:hAnsi="Times New Roman" w:cs="Times New Roman"/>
          <w:sz w:val="24"/>
          <w:szCs w:val="24"/>
        </w:rPr>
        <w:t>36 751,6</w:t>
      </w:r>
      <w:r w:rsidRPr="00060588">
        <w:rPr>
          <w:rFonts w:ascii="Times New Roman" w:hAnsi="Times New Roman" w:cs="Times New Roman"/>
          <w:sz w:val="24"/>
          <w:szCs w:val="24"/>
        </w:rPr>
        <w:t> тыс. руб. (</w:t>
      </w:r>
      <w:r w:rsidR="002E6ABB">
        <w:rPr>
          <w:rFonts w:ascii="Times New Roman" w:hAnsi="Times New Roman" w:cs="Times New Roman"/>
          <w:sz w:val="24"/>
          <w:szCs w:val="24"/>
        </w:rPr>
        <w:t>103,0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процента). </w:t>
      </w:r>
    </w:p>
    <w:p w:rsidR="006D77EF" w:rsidRPr="00060588" w:rsidRDefault="006D77EF" w:rsidP="006D77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В 202</w:t>
      </w:r>
      <w:r w:rsidR="00ED0B16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 налоговые и неналоговые доходы бюджета Навлинского городского поселения Навлинского муниципального района Брянкой области занимали </w:t>
      </w:r>
      <w:r w:rsidR="00ED0B16">
        <w:rPr>
          <w:rFonts w:ascii="Times New Roman" w:hAnsi="Times New Roman" w:cs="Times New Roman"/>
          <w:sz w:val="24"/>
          <w:szCs w:val="24"/>
        </w:rPr>
        <w:t>103,0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процента (в 202</w:t>
      </w:r>
      <w:r w:rsidR="00ED0B16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D0B16">
        <w:rPr>
          <w:rFonts w:ascii="Times New Roman" w:hAnsi="Times New Roman" w:cs="Times New Roman"/>
          <w:sz w:val="24"/>
          <w:szCs w:val="24"/>
        </w:rPr>
        <w:t>55,9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процента) в общем объеме доходной части бюджета, безвозмездные поступления – </w:t>
      </w:r>
      <w:r w:rsidR="00ED0B16">
        <w:rPr>
          <w:rFonts w:ascii="Times New Roman" w:hAnsi="Times New Roman" w:cs="Times New Roman"/>
          <w:sz w:val="24"/>
          <w:szCs w:val="24"/>
        </w:rPr>
        <w:t>65,0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</w:t>
      </w:r>
      <w:r w:rsidR="00ED0B16">
        <w:rPr>
          <w:rFonts w:ascii="Times New Roman" w:hAnsi="Times New Roman" w:cs="Times New Roman"/>
          <w:sz w:val="24"/>
          <w:szCs w:val="24"/>
        </w:rPr>
        <w:t>центов (в 2022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D0B16">
        <w:rPr>
          <w:rFonts w:ascii="Times New Roman" w:hAnsi="Times New Roman" w:cs="Times New Roman"/>
          <w:sz w:val="24"/>
          <w:szCs w:val="24"/>
        </w:rPr>
        <w:t>44,1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процентов).</w:t>
      </w:r>
    </w:p>
    <w:p w:rsidR="00865650" w:rsidRPr="00060588" w:rsidRDefault="00AE430B" w:rsidP="00AE430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6C7D34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0B1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в бюджет поселения поступило </w:t>
      </w:r>
      <w:r w:rsidR="00ED0B16">
        <w:rPr>
          <w:rFonts w:ascii="Times New Roman" w:hAnsi="Times New Roman" w:cs="Times New Roman"/>
          <w:sz w:val="24"/>
          <w:szCs w:val="24"/>
        </w:rPr>
        <w:t>36 751,6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="008D5F1C">
        <w:rPr>
          <w:rFonts w:ascii="Times New Roman" w:hAnsi="Times New Roman" w:cs="Times New Roman"/>
          <w:sz w:val="24"/>
          <w:szCs w:val="24"/>
        </w:rPr>
        <w:t xml:space="preserve"> </w:t>
      </w:r>
      <w:r w:rsidR="00865650" w:rsidRPr="00060588">
        <w:rPr>
          <w:rFonts w:ascii="Times New Roman" w:hAnsi="Times New Roman" w:cs="Times New Roman"/>
          <w:sz w:val="24"/>
          <w:szCs w:val="24"/>
        </w:rPr>
        <w:t>руб.,</w:t>
      </w:r>
      <w:r w:rsidR="006D77EF" w:rsidRPr="00060588">
        <w:rPr>
          <w:rFonts w:ascii="Times New Roman" w:hAnsi="Times New Roman" w:cs="Times New Roman"/>
          <w:sz w:val="24"/>
          <w:szCs w:val="24"/>
        </w:rPr>
        <w:t xml:space="preserve"> или </w:t>
      </w:r>
      <w:r w:rsidR="00ED0B16">
        <w:rPr>
          <w:rFonts w:ascii="Times New Roman" w:hAnsi="Times New Roman" w:cs="Times New Roman"/>
          <w:sz w:val="24"/>
          <w:szCs w:val="24"/>
        </w:rPr>
        <w:t>108,6</w:t>
      </w:r>
      <w:r w:rsidR="006D77EF" w:rsidRPr="00060588">
        <w:rPr>
          <w:rFonts w:ascii="Times New Roman" w:hAnsi="Times New Roman" w:cs="Times New Roman"/>
          <w:sz w:val="24"/>
          <w:szCs w:val="24"/>
        </w:rPr>
        <w:t xml:space="preserve"> % от прогнозного плана, 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ED0B16">
        <w:rPr>
          <w:rFonts w:ascii="Times New Roman" w:hAnsi="Times New Roman" w:cs="Times New Roman"/>
          <w:sz w:val="24"/>
          <w:szCs w:val="24"/>
        </w:rPr>
        <w:t>1 073,5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 тыс. рублей больше, чем в 202</w:t>
      </w:r>
      <w:r w:rsidR="00ED0B16">
        <w:rPr>
          <w:rFonts w:ascii="Times New Roman" w:hAnsi="Times New Roman" w:cs="Times New Roman"/>
          <w:sz w:val="24"/>
          <w:szCs w:val="24"/>
        </w:rPr>
        <w:t>2</w:t>
      </w:r>
      <w:r w:rsidR="008D5F1C">
        <w:rPr>
          <w:rFonts w:ascii="Times New Roman" w:hAnsi="Times New Roman" w:cs="Times New Roman"/>
          <w:sz w:val="24"/>
          <w:szCs w:val="24"/>
        </w:rPr>
        <w:t xml:space="preserve"> </w:t>
      </w:r>
      <w:r w:rsidR="00865650" w:rsidRPr="00060588">
        <w:rPr>
          <w:rFonts w:ascii="Times New Roman" w:hAnsi="Times New Roman" w:cs="Times New Roman"/>
          <w:sz w:val="24"/>
          <w:szCs w:val="24"/>
        </w:rPr>
        <w:t xml:space="preserve">году, темп роста </w:t>
      </w:r>
      <w:r w:rsidR="00ED0B16">
        <w:rPr>
          <w:rFonts w:ascii="Times New Roman" w:hAnsi="Times New Roman" w:cs="Times New Roman"/>
          <w:sz w:val="24"/>
          <w:szCs w:val="24"/>
        </w:rPr>
        <w:t>103,0 процента</w:t>
      </w:r>
      <w:r w:rsidR="00865650" w:rsidRPr="00060588">
        <w:rPr>
          <w:rFonts w:ascii="Times New Roman" w:hAnsi="Times New Roman" w:cs="Times New Roman"/>
          <w:sz w:val="24"/>
          <w:szCs w:val="24"/>
        </w:rPr>
        <w:t>.</w:t>
      </w:r>
    </w:p>
    <w:p w:rsidR="00865650" w:rsidRPr="00060588" w:rsidRDefault="00865650" w:rsidP="00865650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Сравнительный анализ структуры поступления доходов в бюджеты разных уровней в 202</w:t>
      </w:r>
      <w:r w:rsidR="00ED0B16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>-202</w:t>
      </w:r>
      <w:r w:rsidR="00ED0B16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годах приведен в таблице:</w:t>
      </w:r>
    </w:p>
    <w:p w:rsidR="00865650" w:rsidRPr="00F54CD6" w:rsidRDefault="00865650" w:rsidP="00865650">
      <w:pPr>
        <w:spacing w:after="0"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F54CD6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54CD6">
        <w:rPr>
          <w:rFonts w:ascii="Times New Roman" w:hAnsi="Times New Roman" w:cs="Times New Roman"/>
          <w:sz w:val="18"/>
          <w:szCs w:val="18"/>
        </w:rPr>
        <w:t>тыс.руб</w:t>
      </w:r>
      <w:proofErr w:type="spellEnd"/>
      <w:r w:rsidRPr="00F54CD6">
        <w:rPr>
          <w:rFonts w:ascii="Times New Roman" w:hAnsi="Times New Roman" w:cs="Times New Roman"/>
          <w:sz w:val="18"/>
          <w:szCs w:val="18"/>
        </w:rPr>
        <w:t>.)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2113"/>
        <w:gridCol w:w="1202"/>
        <w:gridCol w:w="1335"/>
        <w:gridCol w:w="1416"/>
      </w:tblGrid>
      <w:tr w:rsidR="00865650" w:rsidRPr="00865650" w:rsidTr="00865650">
        <w:trPr>
          <w:trHeight w:val="20"/>
        </w:trPr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0" w:rsidRPr="00865650" w:rsidRDefault="00865650" w:rsidP="0086565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Поступления доходов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ED0B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Поступило платежей в 202</w:t>
            </w:r>
            <w:r w:rsidR="00ED0B16">
              <w:rPr>
                <w:rFonts w:ascii="Times New Roman" w:hAnsi="Times New Roman" w:cs="Times New Roman"/>
              </w:rPr>
              <w:t>2</w:t>
            </w:r>
            <w:r w:rsidRPr="00865650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50" w:rsidRPr="00865650" w:rsidRDefault="00865650" w:rsidP="00865650">
            <w:pPr>
              <w:spacing w:line="240" w:lineRule="auto"/>
              <w:ind w:firstLine="51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Структура поступлений по уровням бюджетов, %</w:t>
            </w:r>
          </w:p>
        </w:tc>
      </w:tr>
      <w:tr w:rsidR="00865650" w:rsidRPr="00865650" w:rsidTr="00865650">
        <w:trPr>
          <w:trHeight w:val="20"/>
        </w:trPr>
        <w:tc>
          <w:tcPr>
            <w:tcW w:w="1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50" w:rsidRPr="00865650" w:rsidRDefault="00865650" w:rsidP="008656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50" w:rsidRPr="00865650" w:rsidRDefault="00865650" w:rsidP="008656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202</w:t>
            </w:r>
            <w:r w:rsidR="00ED0B16">
              <w:rPr>
                <w:rFonts w:ascii="Times New Roman" w:hAnsi="Times New Roman" w:cs="Times New Roman"/>
              </w:rPr>
              <w:t>2</w:t>
            </w:r>
            <w:r w:rsidRPr="0086565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ED0B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202</w:t>
            </w:r>
            <w:r w:rsidR="00ED0B16">
              <w:rPr>
                <w:rFonts w:ascii="Times New Roman" w:hAnsi="Times New Roman" w:cs="Times New Roman"/>
              </w:rPr>
              <w:t>3</w:t>
            </w:r>
            <w:r w:rsidRPr="0086565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50" w:rsidRPr="00865650" w:rsidRDefault="00865650" w:rsidP="008656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2021г. к 2020г. (+, -)</w:t>
            </w:r>
          </w:p>
        </w:tc>
      </w:tr>
      <w:tr w:rsidR="00B7239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В бюджеты всех уровней – всего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ED0B16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283 642,9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ED0B16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331 740,5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FD166E">
            <w:pPr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 xml:space="preserve">  </w:t>
            </w:r>
            <w:r w:rsidR="00FD166E">
              <w:rPr>
                <w:rFonts w:ascii="Times New Roman" w:hAnsi="Times New Roman" w:cs="Times New Roman"/>
              </w:rPr>
              <w:t>100,0</w:t>
            </w:r>
          </w:p>
        </w:tc>
      </w:tr>
      <w:tr w:rsidR="00B7239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865650">
              <w:rPr>
                <w:rFonts w:ascii="Times New Roman" w:hAnsi="Times New Roman" w:cs="Times New Roman"/>
                <w:i/>
              </w:rPr>
              <w:t>в том числе: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B7239B">
            <w:pPr>
              <w:spacing w:line="240" w:lineRule="auto"/>
              <w:ind w:firstLine="567"/>
              <w:rPr>
                <w:rFonts w:ascii="Times New Roman" w:hAnsi="Times New Roman" w:cs="Times New Roman"/>
                <w:i/>
              </w:rPr>
            </w:pPr>
          </w:p>
        </w:tc>
      </w:tr>
      <w:tr w:rsidR="00B7239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в федеральный, областной и районный бюджеты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ED0B16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247 964,9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87,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ED0B16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294 988,9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ED0B16" w:rsidP="00B7239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</w:tr>
      <w:tr w:rsidR="00B7239B" w:rsidRPr="00865650" w:rsidTr="00865650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в бюджет поселения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B7239B" w:rsidP="00ED0B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35 678,</w:t>
            </w:r>
            <w:r w:rsidR="00ED0B1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B7239B" w:rsidP="00B7239B">
            <w:pPr>
              <w:spacing w:line="240" w:lineRule="auto"/>
              <w:ind w:firstLine="198"/>
              <w:jc w:val="both"/>
              <w:rPr>
                <w:rFonts w:ascii="Times New Roman" w:hAnsi="Times New Roman" w:cs="Times New Roman"/>
              </w:rPr>
            </w:pPr>
            <w:r w:rsidRPr="00865650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B" w:rsidRPr="00865650" w:rsidRDefault="00ED0B16" w:rsidP="00B72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36 751,6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9B" w:rsidRPr="00865650" w:rsidRDefault="00ED0B16" w:rsidP="00B7239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</w:tbl>
    <w:p w:rsidR="00F129EB" w:rsidRPr="00F129EB" w:rsidRDefault="00F129EB" w:rsidP="00F129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9EB">
        <w:rPr>
          <w:rFonts w:ascii="Times New Roman" w:hAnsi="Times New Roman" w:cs="Times New Roman"/>
          <w:sz w:val="24"/>
          <w:szCs w:val="24"/>
        </w:rPr>
        <w:t>Анализ распределения платежей свидетельствует об увеличение удельного веса по поступлениям в федеральный, областной и районный бюджеты и уменьшении удельного веса поступления в бюджет поселения.</w:t>
      </w:r>
    </w:p>
    <w:p w:rsidR="00F129EB" w:rsidRPr="00F129EB" w:rsidRDefault="00F129EB" w:rsidP="00F129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9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Недоимка по налогам и сборам во все уровни бюджета по состоянию на 01.01.20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t xml:space="preserve"> года составила 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>10 203,2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и увеличилась к началу 20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t xml:space="preserve"> года на 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>1 081,9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t>тыс. рублей. Потери бюджета муниципального образования «</w:t>
      </w:r>
      <w:proofErr w:type="spellStart"/>
      <w:r w:rsidRPr="00F129EB">
        <w:rPr>
          <w:rFonts w:ascii="Times New Roman" w:hAnsi="Times New Roman" w:cs="Times New Roman"/>
          <w:color w:val="000000"/>
          <w:sz w:val="24"/>
          <w:szCs w:val="24"/>
        </w:rPr>
        <w:t>Навлинское</w:t>
      </w:r>
      <w:proofErr w:type="spellEnd"/>
      <w:r w:rsidRPr="00F129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поселение» от недоимки по налогам составили 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>3 323,3</w:t>
      </w:r>
      <w:r w:rsidRPr="00F129E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  <w:r w:rsidR="00B55AA8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</w:t>
      </w:r>
      <w:proofErr w:type="spellStart"/>
      <w:r w:rsidR="00B55AA8">
        <w:rPr>
          <w:rFonts w:ascii="Times New Roman" w:hAnsi="Times New Roman" w:cs="Times New Roman"/>
          <w:color w:val="000000"/>
          <w:sz w:val="24"/>
          <w:szCs w:val="24"/>
        </w:rPr>
        <w:t>лбъем</w:t>
      </w:r>
      <w:proofErr w:type="spellEnd"/>
      <w:r w:rsidR="00B55AA8">
        <w:rPr>
          <w:rFonts w:ascii="Times New Roman" w:hAnsi="Times New Roman" w:cs="Times New Roman"/>
          <w:color w:val="000000"/>
          <w:sz w:val="24"/>
          <w:szCs w:val="24"/>
        </w:rPr>
        <w:t xml:space="preserve"> недоимки, и как следствие, потерь бюджета поселения, сложился по местным налогам, в том числе по земельному налогу – 1 859,9 тыс. рублей, по налогу на имущество физических лиц – 1 353,3 тыс. рублей.</w:t>
      </w:r>
    </w:p>
    <w:p w:rsidR="00F54CD6" w:rsidRPr="00F54CD6" w:rsidRDefault="00F54CD6" w:rsidP="00D61B8F">
      <w:pPr>
        <w:jc w:val="center"/>
        <w:rPr>
          <w:rFonts w:ascii="Times New Roman" w:hAnsi="Times New Roman" w:cs="Times New Roman"/>
          <w:bCs/>
          <w:highlight w:val="yellow"/>
        </w:rPr>
      </w:pPr>
      <w:r w:rsidRPr="00060588">
        <w:rPr>
          <w:rFonts w:ascii="Times New Roman" w:hAnsi="Times New Roman" w:cs="Times New Roman"/>
          <w:sz w:val="24"/>
          <w:szCs w:val="24"/>
        </w:rPr>
        <w:t>Итоги исполнения бюджета Навлинского городского поселения Навлинского муниципального района Брянкой области по налоговым и неналоговым доходам в 202</w:t>
      </w:r>
      <w:r w:rsidR="00B5394F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06058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54CD6">
        <w:rPr>
          <w:rFonts w:ascii="Times New Roman" w:hAnsi="Times New Roman" w:cs="Times New Roman"/>
          <w:bCs/>
        </w:rPr>
        <w:t>(</w:t>
      </w:r>
      <w:proofErr w:type="gramEnd"/>
      <w:r w:rsidRPr="00F54CD6">
        <w:rPr>
          <w:rFonts w:ascii="Times New Roman" w:hAnsi="Times New Roman" w:cs="Times New Roman"/>
          <w:bCs/>
        </w:rPr>
        <w:t>тыс</w:t>
      </w:r>
      <w:r>
        <w:rPr>
          <w:rFonts w:ascii="Times New Roman" w:hAnsi="Times New Roman" w:cs="Times New Roman"/>
          <w:bCs/>
        </w:rPr>
        <w:t>.</w:t>
      </w:r>
      <w:r w:rsidR="000E31D9">
        <w:rPr>
          <w:rFonts w:ascii="Times New Roman" w:hAnsi="Times New Roman" w:cs="Times New Roman"/>
          <w:bCs/>
        </w:rPr>
        <w:t xml:space="preserve"> </w:t>
      </w:r>
      <w:r w:rsidRPr="00F54CD6">
        <w:rPr>
          <w:rFonts w:ascii="Times New Roman" w:hAnsi="Times New Roman" w:cs="Times New Roman"/>
          <w:bCs/>
        </w:rPr>
        <w:t>руб.)</w:t>
      </w:r>
    </w:p>
    <w:tbl>
      <w:tblPr>
        <w:tblW w:w="103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1701"/>
        <w:gridCol w:w="1554"/>
        <w:gridCol w:w="1559"/>
        <w:gridCol w:w="1446"/>
        <w:gridCol w:w="1106"/>
      </w:tblGrid>
      <w:tr w:rsidR="00F54CD6" w:rsidRPr="00F54CD6" w:rsidTr="00D64B82">
        <w:trPr>
          <w:trHeight w:val="20"/>
        </w:trPr>
        <w:tc>
          <w:tcPr>
            <w:tcW w:w="3007" w:type="dxa"/>
            <w:vMerge w:val="restart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4CD6" w:rsidRPr="00F54CD6" w:rsidRDefault="00F54CD6" w:rsidP="00B539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Исполнено           за 202</w:t>
            </w:r>
            <w:r w:rsidR="00B5394F">
              <w:rPr>
                <w:rFonts w:ascii="Times New Roman" w:hAnsi="Times New Roman" w:cs="Times New Roman"/>
                <w:bCs/>
              </w:rPr>
              <w:t>2</w:t>
            </w:r>
            <w:r w:rsidRPr="00F54CD6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4559" w:type="dxa"/>
            <w:gridSpan w:val="3"/>
            <w:shd w:val="clear" w:color="auto" w:fill="auto"/>
          </w:tcPr>
          <w:p w:rsidR="00F54CD6" w:rsidRPr="00F54CD6" w:rsidRDefault="00F54CD6" w:rsidP="00B5394F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202</w:t>
            </w:r>
            <w:r w:rsidR="00B5394F">
              <w:rPr>
                <w:rFonts w:ascii="Times New Roman" w:hAnsi="Times New Roman" w:cs="Times New Roman"/>
                <w:bCs/>
              </w:rPr>
              <w:t>3</w:t>
            </w:r>
            <w:r w:rsidRPr="00F54CD6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Темп</w:t>
            </w:r>
          </w:p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роста,</w:t>
            </w:r>
          </w:p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F54CD6" w:rsidRPr="00F54CD6" w:rsidTr="00D64B82">
        <w:trPr>
          <w:trHeight w:val="20"/>
        </w:trPr>
        <w:tc>
          <w:tcPr>
            <w:tcW w:w="3007" w:type="dxa"/>
            <w:vMerge/>
            <w:shd w:val="clear" w:color="auto" w:fill="auto"/>
          </w:tcPr>
          <w:p w:rsidR="00F54CD6" w:rsidRPr="00F54CD6" w:rsidRDefault="00F54CD6" w:rsidP="00D64B82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4CD6" w:rsidRPr="00F54CD6" w:rsidRDefault="00F54CD6" w:rsidP="00D64B82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4" w:type="dxa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Утверждено</w:t>
            </w:r>
          </w:p>
        </w:tc>
        <w:tc>
          <w:tcPr>
            <w:tcW w:w="1559" w:type="dxa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Исполнено</w:t>
            </w:r>
          </w:p>
        </w:tc>
        <w:tc>
          <w:tcPr>
            <w:tcW w:w="1446" w:type="dxa"/>
            <w:shd w:val="clear" w:color="auto" w:fill="auto"/>
          </w:tcPr>
          <w:p w:rsidR="00F54CD6" w:rsidRPr="00F54CD6" w:rsidRDefault="00F54CD6" w:rsidP="00D64B8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Выполнение плана, %</w:t>
            </w:r>
          </w:p>
        </w:tc>
        <w:tc>
          <w:tcPr>
            <w:tcW w:w="1106" w:type="dxa"/>
            <w:vMerge/>
            <w:shd w:val="clear" w:color="auto" w:fill="auto"/>
          </w:tcPr>
          <w:p w:rsidR="00F54CD6" w:rsidRPr="00F54CD6" w:rsidRDefault="00F54CD6" w:rsidP="00D64B82">
            <w:pPr>
              <w:ind w:firstLine="56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B5394F" w:rsidRPr="00F54CD6" w:rsidTr="00E404C9">
        <w:trPr>
          <w:trHeight w:val="20"/>
        </w:trPr>
        <w:tc>
          <w:tcPr>
            <w:tcW w:w="3007" w:type="dxa"/>
            <w:shd w:val="clear" w:color="auto" w:fill="auto"/>
          </w:tcPr>
          <w:p w:rsidR="00B5394F" w:rsidRPr="00F54CD6" w:rsidRDefault="00B5394F" w:rsidP="00B5394F">
            <w:pPr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Налоговые и неналоговые доходы, 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35 678,0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34 067,9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36 751,6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107,9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103,0</w:t>
            </w:r>
          </w:p>
        </w:tc>
      </w:tr>
      <w:tr w:rsidR="00B5394F" w:rsidRPr="00F54CD6" w:rsidTr="00E404C9">
        <w:trPr>
          <w:trHeight w:val="20"/>
        </w:trPr>
        <w:tc>
          <w:tcPr>
            <w:tcW w:w="3007" w:type="dxa"/>
            <w:shd w:val="clear" w:color="auto" w:fill="auto"/>
          </w:tcPr>
          <w:p w:rsidR="00B5394F" w:rsidRPr="00F54CD6" w:rsidRDefault="00B5394F" w:rsidP="00B5394F">
            <w:pPr>
              <w:rPr>
                <w:rFonts w:ascii="Times New Roman" w:hAnsi="Times New Roman" w:cs="Times New Roman"/>
                <w:bCs/>
                <w:i/>
              </w:rPr>
            </w:pPr>
            <w:r w:rsidRPr="00F54CD6">
              <w:rPr>
                <w:rFonts w:ascii="Times New Roman" w:hAnsi="Times New Roman" w:cs="Times New Roman"/>
                <w:bCs/>
                <w:i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394F" w:rsidRPr="00F54CD6" w:rsidRDefault="00B5394F" w:rsidP="00E404C9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5394F" w:rsidRPr="00F54CD6" w:rsidRDefault="00B5394F" w:rsidP="00E404C9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394F" w:rsidRPr="00F54CD6" w:rsidRDefault="00B5394F" w:rsidP="00E404C9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5394F" w:rsidRPr="00F54CD6" w:rsidRDefault="00B5394F" w:rsidP="00E404C9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B5394F" w:rsidRPr="00F54CD6" w:rsidRDefault="00B5394F" w:rsidP="00E404C9">
            <w:pPr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5394F" w:rsidRPr="00F54CD6" w:rsidTr="00E404C9">
        <w:trPr>
          <w:trHeight w:val="20"/>
        </w:trPr>
        <w:tc>
          <w:tcPr>
            <w:tcW w:w="3007" w:type="dxa"/>
            <w:shd w:val="clear" w:color="auto" w:fill="auto"/>
          </w:tcPr>
          <w:p w:rsidR="00B5394F" w:rsidRPr="00F54CD6" w:rsidRDefault="00B5394F" w:rsidP="00B5394F">
            <w:pPr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34 168,8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32 576,9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35 175,5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102,9</w:t>
            </w:r>
          </w:p>
        </w:tc>
      </w:tr>
      <w:tr w:rsidR="00B5394F" w:rsidRPr="00F54CD6" w:rsidTr="00E404C9">
        <w:trPr>
          <w:trHeight w:val="20"/>
        </w:trPr>
        <w:tc>
          <w:tcPr>
            <w:tcW w:w="3007" w:type="dxa"/>
            <w:shd w:val="clear" w:color="auto" w:fill="auto"/>
          </w:tcPr>
          <w:p w:rsidR="00B5394F" w:rsidRPr="00F54CD6" w:rsidRDefault="00B5394F" w:rsidP="00B5394F">
            <w:pPr>
              <w:rPr>
                <w:rFonts w:ascii="Times New Roman" w:hAnsi="Times New Roman" w:cs="Times New Roman"/>
                <w:bCs/>
              </w:rPr>
            </w:pPr>
            <w:r w:rsidRPr="00F54CD6">
              <w:rPr>
                <w:rFonts w:ascii="Times New Roman" w:hAnsi="Times New Roman" w:cs="Times New Roman"/>
                <w:bCs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1 509,3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1 491,0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1 576,1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105,7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5394F" w:rsidRPr="00F54CD6" w:rsidRDefault="00B5394F" w:rsidP="00E404C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104,4</w:t>
            </w:r>
          </w:p>
        </w:tc>
      </w:tr>
    </w:tbl>
    <w:p w:rsidR="00F54CD6" w:rsidRPr="00060588" w:rsidRDefault="00F54CD6" w:rsidP="00F54CD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588">
        <w:rPr>
          <w:rFonts w:ascii="Times New Roman" w:hAnsi="Times New Roman" w:cs="Times New Roman"/>
          <w:bCs/>
          <w:sz w:val="24"/>
          <w:szCs w:val="24"/>
        </w:rPr>
        <w:t>В 202</w:t>
      </w:r>
      <w:r w:rsidR="00136569">
        <w:rPr>
          <w:rFonts w:ascii="Times New Roman" w:hAnsi="Times New Roman" w:cs="Times New Roman"/>
          <w:bCs/>
          <w:sz w:val="24"/>
          <w:szCs w:val="24"/>
        </w:rPr>
        <w:t>3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году более </w:t>
      </w:r>
      <w:r w:rsidR="00136569">
        <w:rPr>
          <w:rFonts w:ascii="Times New Roman" w:hAnsi="Times New Roman" w:cs="Times New Roman"/>
          <w:bCs/>
          <w:sz w:val="24"/>
          <w:szCs w:val="24"/>
        </w:rPr>
        <w:t>100,0</w:t>
      </w:r>
      <w:r w:rsidRPr="00060588">
        <w:rPr>
          <w:rFonts w:ascii="Times New Roman" w:hAnsi="Times New Roman" w:cs="Times New Roman"/>
          <w:bCs/>
          <w:sz w:val="24"/>
          <w:szCs w:val="24"/>
        </w:rPr>
        <w:t xml:space="preserve"> процентов налоговых и неналоговых доходов бюджета Навлинского городского поселения Навлинского муниципального района Брянкой области получено за счет налога на доходы физических лиц, налогов на имущество (земельный налог и налог на имущество физических лиц) и налогов на товары (работы, услуги) реализуемые на территории РФ.</w:t>
      </w:r>
    </w:p>
    <w:p w:rsidR="00F54CD6" w:rsidRPr="00060588" w:rsidRDefault="00F54CD6" w:rsidP="00F54CD6">
      <w:pPr>
        <w:ind w:right="-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588">
        <w:rPr>
          <w:rFonts w:ascii="Times New Roman" w:eastAsia="Calibri" w:hAnsi="Times New Roman" w:cs="Times New Roman"/>
          <w:bCs/>
          <w:sz w:val="24"/>
          <w:szCs w:val="24"/>
        </w:rPr>
        <w:t>Поступление основных налогов в 202</w:t>
      </w:r>
      <w:r w:rsidR="0013656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060588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13656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060588">
        <w:rPr>
          <w:rFonts w:ascii="Times New Roman" w:eastAsia="Calibri" w:hAnsi="Times New Roman" w:cs="Times New Roman"/>
          <w:bCs/>
          <w:sz w:val="24"/>
          <w:szCs w:val="24"/>
        </w:rPr>
        <w:t xml:space="preserve"> гг.</w:t>
      </w:r>
      <w:r w:rsidR="00A34A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0588">
        <w:rPr>
          <w:rFonts w:ascii="Times New Roman" w:eastAsia="Calibri" w:hAnsi="Times New Roman" w:cs="Times New Roman"/>
          <w:sz w:val="24"/>
          <w:szCs w:val="24"/>
        </w:rPr>
        <w:t>(тыс. руб.)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29"/>
        <w:gridCol w:w="1486"/>
        <w:gridCol w:w="1592"/>
        <w:gridCol w:w="1535"/>
        <w:gridCol w:w="1125"/>
        <w:gridCol w:w="1127"/>
      </w:tblGrid>
      <w:tr w:rsidR="00F54CD6" w:rsidRPr="00F54CD6" w:rsidTr="00D64B82">
        <w:trPr>
          <w:trHeight w:val="8"/>
          <w:tblHeader/>
          <w:jc w:val="center"/>
        </w:trPr>
        <w:tc>
          <w:tcPr>
            <w:tcW w:w="3329" w:type="dxa"/>
            <w:vMerge w:val="restart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F54CD6" w:rsidRPr="00F54CD6" w:rsidRDefault="00F54CD6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Поступило в 202</w:t>
            </w:r>
            <w:r w:rsidR="00136569">
              <w:rPr>
                <w:rFonts w:ascii="Times New Roman" w:hAnsi="Times New Roman" w:cs="Times New Roman"/>
              </w:rPr>
              <w:t>2</w:t>
            </w:r>
            <w:r w:rsidRPr="00F54CD6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54CD6" w:rsidRPr="00F54CD6" w:rsidRDefault="00F54CD6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202</w:t>
            </w:r>
            <w:r w:rsidR="00136569">
              <w:rPr>
                <w:rFonts w:ascii="Times New Roman" w:hAnsi="Times New Roman" w:cs="Times New Roman"/>
              </w:rPr>
              <w:t>3</w:t>
            </w:r>
            <w:r w:rsidRPr="00F54CD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Темп</w:t>
            </w: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 xml:space="preserve">   роста,</w:t>
            </w: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%</w:t>
            </w:r>
          </w:p>
        </w:tc>
      </w:tr>
      <w:tr w:rsidR="00F54CD6" w:rsidRPr="00F54CD6" w:rsidTr="00D64B82">
        <w:trPr>
          <w:trHeight w:val="8"/>
          <w:tblHeader/>
          <w:jc w:val="center"/>
        </w:trPr>
        <w:tc>
          <w:tcPr>
            <w:tcW w:w="3329" w:type="dxa"/>
            <w:vMerge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Pr="00F54CD6">
              <w:rPr>
                <w:rFonts w:ascii="Times New Roman" w:hAnsi="Times New Roman" w:cs="Times New Roman"/>
              </w:rPr>
              <w:t>плана, %</w:t>
            </w:r>
          </w:p>
        </w:tc>
        <w:tc>
          <w:tcPr>
            <w:tcW w:w="1127" w:type="dxa"/>
            <w:vMerge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136569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86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15 076,7</w:t>
            </w:r>
          </w:p>
        </w:tc>
        <w:tc>
          <w:tcPr>
            <w:tcW w:w="1592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16 248,5</w:t>
            </w:r>
          </w:p>
        </w:tc>
        <w:tc>
          <w:tcPr>
            <w:tcW w:w="1535" w:type="dxa"/>
            <w:shd w:val="clear" w:color="auto" w:fill="auto"/>
          </w:tcPr>
          <w:p w:rsidR="00136569" w:rsidRPr="00F54CD6" w:rsidRDefault="007E308E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18 799,7</w:t>
            </w:r>
          </w:p>
        </w:tc>
        <w:tc>
          <w:tcPr>
            <w:tcW w:w="1125" w:type="dxa"/>
            <w:shd w:val="clear" w:color="auto" w:fill="auto"/>
          </w:tcPr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1127" w:type="dxa"/>
            <w:shd w:val="clear" w:color="auto" w:fill="auto"/>
          </w:tcPr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</w:tr>
      <w:tr w:rsidR="00136569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1486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4 027,79</w:t>
            </w:r>
          </w:p>
        </w:tc>
        <w:tc>
          <w:tcPr>
            <w:tcW w:w="1592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3 904,8</w:t>
            </w:r>
          </w:p>
        </w:tc>
        <w:tc>
          <w:tcPr>
            <w:tcW w:w="1535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6569" w:rsidRPr="00F54CD6" w:rsidRDefault="007E308E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4 209,9</w:t>
            </w:r>
          </w:p>
        </w:tc>
        <w:tc>
          <w:tcPr>
            <w:tcW w:w="1125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1127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</w:tr>
      <w:tr w:rsidR="00136569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86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1592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535" w:type="dxa"/>
            <w:shd w:val="clear" w:color="auto" w:fill="auto"/>
          </w:tcPr>
          <w:p w:rsidR="00136569" w:rsidRPr="00F54CD6" w:rsidRDefault="007E308E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125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</w:tr>
      <w:tr w:rsidR="00136569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 xml:space="preserve">Налог на имущество физических </w:t>
            </w:r>
            <w:r w:rsidRPr="00F54CD6">
              <w:rPr>
                <w:rFonts w:ascii="Times New Roman" w:hAnsi="Times New Roman" w:cs="Times New Roman"/>
              </w:rPr>
              <w:lastRenderedPageBreak/>
              <w:t>лиц</w:t>
            </w:r>
          </w:p>
        </w:tc>
        <w:tc>
          <w:tcPr>
            <w:tcW w:w="1486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7 675,6</w:t>
            </w:r>
          </w:p>
        </w:tc>
        <w:tc>
          <w:tcPr>
            <w:tcW w:w="1592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6 578,0</w:t>
            </w:r>
          </w:p>
        </w:tc>
        <w:tc>
          <w:tcPr>
            <w:tcW w:w="1535" w:type="dxa"/>
            <w:shd w:val="clear" w:color="auto" w:fill="auto"/>
          </w:tcPr>
          <w:p w:rsidR="00136569" w:rsidRPr="00F54CD6" w:rsidRDefault="007E308E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6 605,5</w:t>
            </w:r>
          </w:p>
        </w:tc>
        <w:tc>
          <w:tcPr>
            <w:tcW w:w="1125" w:type="dxa"/>
            <w:shd w:val="clear" w:color="auto" w:fill="auto"/>
          </w:tcPr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127" w:type="dxa"/>
            <w:shd w:val="clear" w:color="auto" w:fill="auto"/>
          </w:tcPr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</w:tr>
      <w:tr w:rsidR="00136569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86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6 952,3</w:t>
            </w:r>
          </w:p>
        </w:tc>
        <w:tc>
          <w:tcPr>
            <w:tcW w:w="1592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5 409,0</w:t>
            </w:r>
          </w:p>
        </w:tc>
        <w:tc>
          <w:tcPr>
            <w:tcW w:w="1535" w:type="dxa"/>
            <w:shd w:val="clear" w:color="auto" w:fill="auto"/>
          </w:tcPr>
          <w:p w:rsidR="00136569" w:rsidRPr="00F54CD6" w:rsidRDefault="007E308E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5 422,1</w:t>
            </w:r>
          </w:p>
        </w:tc>
        <w:tc>
          <w:tcPr>
            <w:tcW w:w="1125" w:type="dxa"/>
            <w:shd w:val="clear" w:color="auto" w:fill="auto"/>
          </w:tcPr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127" w:type="dxa"/>
            <w:shd w:val="clear" w:color="auto" w:fill="auto"/>
          </w:tcPr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136569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86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-3,39</w:t>
            </w:r>
          </w:p>
        </w:tc>
        <w:tc>
          <w:tcPr>
            <w:tcW w:w="1592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6569" w:rsidRPr="00F54CD6" w:rsidRDefault="007E308E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35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6569" w:rsidRPr="00F54CD6" w:rsidRDefault="007E308E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5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136569" w:rsidRPr="00F54CD6" w:rsidRDefault="00136569" w:rsidP="0013656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136569" w:rsidRPr="00F54CD6" w:rsidRDefault="0053564C" w:rsidP="0013656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-3,8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 государственной собственности, на которые не разграничения,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13656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497,6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EC3B4B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501,6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7E308E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509,6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53564C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53564C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 xml:space="preserve">Прочие доходы от компенсации затрат бюджетов городских поселений 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13656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0B0595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D578A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13656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778,1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EC3B4B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1 043,7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7E308E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1 043,6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D578A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F54CD6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4CD6" w:rsidRPr="00F54CD6" w:rsidRDefault="0053564C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134,1</w:t>
            </w:r>
          </w:p>
        </w:tc>
      </w:tr>
      <w:tr w:rsidR="00F54CD6" w:rsidRPr="00F54CD6" w:rsidTr="00D64B82">
        <w:trPr>
          <w:trHeight w:val="8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13656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EC3B4B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7E308E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D578A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53564C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F54CD6" w:rsidRPr="00F54CD6" w:rsidTr="00D64B82">
        <w:trPr>
          <w:trHeight w:val="321"/>
          <w:jc w:val="center"/>
        </w:trPr>
        <w:tc>
          <w:tcPr>
            <w:tcW w:w="3329" w:type="dxa"/>
            <w:shd w:val="clear" w:color="auto" w:fill="auto"/>
          </w:tcPr>
          <w:p w:rsidR="00F54CD6" w:rsidRPr="00F54CD6" w:rsidRDefault="00F54CD6" w:rsidP="00F54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4CD6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486" w:type="dxa"/>
            <w:shd w:val="clear" w:color="auto" w:fill="auto"/>
          </w:tcPr>
          <w:p w:rsidR="00F54CD6" w:rsidRPr="00F54CD6" w:rsidRDefault="00136569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-1,3</w:t>
            </w:r>
          </w:p>
        </w:tc>
        <w:tc>
          <w:tcPr>
            <w:tcW w:w="1592" w:type="dxa"/>
            <w:shd w:val="clear" w:color="auto" w:fill="auto"/>
          </w:tcPr>
          <w:p w:rsidR="00F54CD6" w:rsidRPr="00F54CD6" w:rsidRDefault="00EC3B4B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35" w:type="dxa"/>
            <w:shd w:val="clear" w:color="auto" w:fill="auto"/>
          </w:tcPr>
          <w:p w:rsidR="00F54CD6" w:rsidRPr="00F54CD6" w:rsidRDefault="007E308E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25" w:type="dxa"/>
            <w:shd w:val="clear" w:color="auto" w:fill="auto"/>
          </w:tcPr>
          <w:p w:rsidR="00F54CD6" w:rsidRPr="00F54CD6" w:rsidRDefault="0053564C" w:rsidP="00F5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7" w:type="dxa"/>
            <w:shd w:val="clear" w:color="auto" w:fill="auto"/>
          </w:tcPr>
          <w:p w:rsidR="00F54CD6" w:rsidRPr="00F54CD6" w:rsidRDefault="00D578A9" w:rsidP="005356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3564C">
              <w:rPr>
                <w:rFonts w:ascii="Times New Roman" w:hAnsi="Times New Roman" w:cs="Times New Roman"/>
              </w:rPr>
              <w:t>242,5</w:t>
            </w:r>
          </w:p>
        </w:tc>
      </w:tr>
    </w:tbl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Бюджет Навлинского городского поселения Навлинского муниципального района Брянкой области за 202</w:t>
      </w:r>
      <w:r w:rsidR="00704226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исполнен по 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доходам в сумме </w:t>
      </w:r>
      <w:r w:rsidR="00704226">
        <w:rPr>
          <w:rFonts w:ascii="Times New Roman" w:hAnsi="Times New Roman" w:cs="Times New Roman"/>
          <w:b/>
          <w:sz w:val="24"/>
          <w:szCs w:val="24"/>
        </w:rPr>
        <w:t>104 843,4</w:t>
      </w:r>
      <w:r w:rsidR="00936A50" w:rsidRPr="00060588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 руб., что составляет </w:t>
      </w:r>
      <w:r w:rsidR="00704226">
        <w:rPr>
          <w:rFonts w:ascii="Times New Roman" w:hAnsi="Times New Roman" w:cs="Times New Roman"/>
          <w:b/>
          <w:sz w:val="24"/>
          <w:szCs w:val="24"/>
        </w:rPr>
        <w:t>90,0</w:t>
      </w:r>
      <w:r w:rsidR="00BE1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b/>
          <w:sz w:val="24"/>
          <w:szCs w:val="24"/>
        </w:rPr>
        <w:t xml:space="preserve">% к годовому плану. </w:t>
      </w:r>
    </w:p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В объеме доходов бюджета налоговые и неналоговые доходы составили </w:t>
      </w:r>
      <w:r w:rsidR="00704226">
        <w:rPr>
          <w:rFonts w:ascii="Times New Roman" w:hAnsi="Times New Roman" w:cs="Times New Roman"/>
          <w:sz w:val="24"/>
          <w:szCs w:val="24"/>
        </w:rPr>
        <w:t xml:space="preserve">35,1 </w:t>
      </w:r>
      <w:r w:rsidRPr="00060588">
        <w:rPr>
          <w:rFonts w:ascii="Times New Roman" w:hAnsi="Times New Roman" w:cs="Times New Roman"/>
          <w:sz w:val="24"/>
          <w:szCs w:val="24"/>
        </w:rPr>
        <w:t xml:space="preserve">%, безвозмездные поступления из областного бюджета – </w:t>
      </w:r>
      <w:r w:rsidR="00704226">
        <w:rPr>
          <w:rFonts w:ascii="Times New Roman" w:hAnsi="Times New Roman" w:cs="Times New Roman"/>
          <w:sz w:val="24"/>
          <w:szCs w:val="24"/>
        </w:rPr>
        <w:t xml:space="preserve">64,8 </w:t>
      </w:r>
      <w:r w:rsidRPr="00060588">
        <w:rPr>
          <w:rFonts w:ascii="Times New Roman" w:hAnsi="Times New Roman" w:cs="Times New Roman"/>
          <w:sz w:val="24"/>
          <w:szCs w:val="24"/>
        </w:rPr>
        <w:t xml:space="preserve">%, прочие безвозмездные поступления – </w:t>
      </w:r>
      <w:r w:rsidR="00704226">
        <w:rPr>
          <w:rFonts w:ascii="Times New Roman" w:hAnsi="Times New Roman" w:cs="Times New Roman"/>
          <w:sz w:val="24"/>
          <w:szCs w:val="24"/>
        </w:rPr>
        <w:t>0,1</w:t>
      </w:r>
      <w:r w:rsidRPr="0006058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Объем налоговых и неналоговых доходов увеличен к уровню прошлого года на </w:t>
      </w:r>
      <w:r w:rsidR="00704226">
        <w:rPr>
          <w:rFonts w:ascii="Times New Roman" w:hAnsi="Times New Roman" w:cs="Times New Roman"/>
          <w:sz w:val="24"/>
          <w:szCs w:val="24"/>
        </w:rPr>
        <w:t>1 073,5</w:t>
      </w:r>
      <w:r w:rsidR="00936A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 и составил </w:t>
      </w:r>
      <w:r w:rsidR="00704226">
        <w:rPr>
          <w:rFonts w:ascii="Times New Roman" w:hAnsi="Times New Roman" w:cs="Times New Roman"/>
          <w:sz w:val="24"/>
          <w:szCs w:val="24"/>
        </w:rPr>
        <w:t>36 751,6</w:t>
      </w:r>
      <w:r w:rsidR="00936A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руб., темп роста – </w:t>
      </w:r>
      <w:r w:rsidR="00704226">
        <w:rPr>
          <w:rFonts w:ascii="Times New Roman" w:hAnsi="Times New Roman" w:cs="Times New Roman"/>
          <w:sz w:val="24"/>
          <w:szCs w:val="24"/>
        </w:rPr>
        <w:t>103,0</w:t>
      </w:r>
      <w:r w:rsidR="00EE02E1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 xml:space="preserve">%.  Годовой план исполнен на </w:t>
      </w:r>
      <w:r w:rsidR="00704226">
        <w:rPr>
          <w:rFonts w:ascii="Times New Roman" w:hAnsi="Times New Roman" w:cs="Times New Roman"/>
          <w:sz w:val="24"/>
          <w:szCs w:val="24"/>
        </w:rPr>
        <w:t xml:space="preserve">107,9 </w:t>
      </w:r>
      <w:r w:rsidRPr="00060588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54CD6" w:rsidRPr="00060588" w:rsidRDefault="00F54CD6" w:rsidP="00F54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lastRenderedPageBreak/>
        <w:t xml:space="preserve">В структуре собственных доходов удельный вес налоговых платежей составил </w:t>
      </w:r>
      <w:r w:rsidR="00704226">
        <w:rPr>
          <w:rFonts w:ascii="Times New Roman" w:hAnsi="Times New Roman" w:cs="Times New Roman"/>
          <w:sz w:val="24"/>
          <w:szCs w:val="24"/>
        </w:rPr>
        <w:t xml:space="preserve">95,7 </w:t>
      </w:r>
      <w:r w:rsidRPr="00060588">
        <w:rPr>
          <w:rFonts w:ascii="Times New Roman" w:hAnsi="Times New Roman" w:cs="Times New Roman"/>
          <w:sz w:val="24"/>
          <w:szCs w:val="24"/>
        </w:rPr>
        <w:t>% (</w:t>
      </w:r>
      <w:r w:rsidR="00704226">
        <w:rPr>
          <w:rFonts w:ascii="Times New Roman" w:hAnsi="Times New Roman" w:cs="Times New Roman"/>
          <w:sz w:val="24"/>
          <w:szCs w:val="24"/>
        </w:rPr>
        <w:t>35 175,5</w:t>
      </w:r>
      <w:r w:rsidR="00936A50" w:rsidRPr="00060588">
        <w:rPr>
          <w:rFonts w:ascii="Times New Roman" w:hAnsi="Times New Roman" w:cs="Times New Roman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руб.), неналоговых – </w:t>
      </w:r>
      <w:r w:rsidR="00704226">
        <w:rPr>
          <w:rFonts w:ascii="Times New Roman" w:hAnsi="Times New Roman" w:cs="Times New Roman"/>
          <w:sz w:val="24"/>
          <w:szCs w:val="24"/>
        </w:rPr>
        <w:t xml:space="preserve">4,3 </w:t>
      </w:r>
      <w:r w:rsidRPr="00060588">
        <w:rPr>
          <w:rFonts w:ascii="Times New Roman" w:hAnsi="Times New Roman" w:cs="Times New Roman"/>
          <w:sz w:val="24"/>
          <w:szCs w:val="24"/>
        </w:rPr>
        <w:t>% (</w:t>
      </w:r>
      <w:r w:rsidR="00704226">
        <w:rPr>
          <w:rFonts w:ascii="Times New Roman" w:hAnsi="Times New Roman" w:cs="Times New Roman"/>
          <w:sz w:val="24"/>
          <w:szCs w:val="24"/>
        </w:rPr>
        <w:t>1 576,1</w:t>
      </w:r>
      <w:r w:rsidR="00EE02E1">
        <w:rPr>
          <w:rFonts w:ascii="Times New Roman" w:hAnsi="Times New Roman" w:cs="Times New Roman"/>
          <w:sz w:val="24"/>
          <w:szCs w:val="24"/>
        </w:rPr>
        <w:t xml:space="preserve"> </w:t>
      </w:r>
      <w:r w:rsidR="00936A50" w:rsidRPr="00060588">
        <w:rPr>
          <w:rFonts w:ascii="Times New Roman" w:hAnsi="Times New Roman" w:cs="Times New Roman"/>
          <w:sz w:val="24"/>
          <w:szCs w:val="24"/>
        </w:rPr>
        <w:t>тыс.</w:t>
      </w:r>
      <w:r w:rsidRPr="00060588">
        <w:rPr>
          <w:rFonts w:ascii="Times New Roman" w:hAnsi="Times New Roman" w:cs="Times New Roman"/>
          <w:sz w:val="24"/>
          <w:szCs w:val="24"/>
        </w:rPr>
        <w:t xml:space="preserve"> руб.).</w:t>
      </w:r>
    </w:p>
    <w:p w:rsidR="00F54CD6" w:rsidRPr="00060588" w:rsidRDefault="00F54CD6" w:rsidP="00F54CD6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Основными налогами, формирующими доходы бюджета поселения, являются налог на доходы физических лиц, земельный налог и налог на имущество физических лиц. </w:t>
      </w:r>
    </w:p>
    <w:p w:rsidR="00F54CD6" w:rsidRPr="00060588" w:rsidRDefault="00F54CD6" w:rsidP="00F54CD6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доходы от поступления этих налогов составили </w:t>
      </w:r>
      <w:r w:rsidR="00704226">
        <w:rPr>
          <w:rFonts w:ascii="Times New Roman" w:hAnsi="Times New Roman" w:cs="Times New Roman"/>
          <w:spacing w:val="-4"/>
          <w:sz w:val="24"/>
          <w:szCs w:val="24"/>
        </w:rPr>
        <w:t>30 827,3</w:t>
      </w:r>
      <w:r w:rsidR="00936A50"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руб. или 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>83,</w:t>
      </w:r>
      <w:r w:rsidR="00704226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>% собственных доходов бюджета поселения.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Наибольший удельный вес в структуре собственных доходов по-прежнему остается за </w:t>
      </w:r>
      <w:r w:rsidRPr="00060588">
        <w:rPr>
          <w:rFonts w:ascii="Times New Roman" w:hAnsi="Times New Roman" w:cs="Times New Roman"/>
          <w:b/>
          <w:spacing w:val="-4"/>
          <w:sz w:val="24"/>
          <w:szCs w:val="24"/>
        </w:rPr>
        <w:t>налогом на доходы физических лиц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704226">
        <w:rPr>
          <w:rFonts w:ascii="Times New Roman" w:hAnsi="Times New Roman" w:cs="Times New Roman"/>
          <w:spacing w:val="-4"/>
          <w:sz w:val="24"/>
          <w:szCs w:val="24"/>
        </w:rPr>
        <w:t>51,2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Объем поступлений НДФЛ к АППГ увеличен на </w:t>
      </w:r>
      <w:r w:rsidR="00704226">
        <w:rPr>
          <w:rFonts w:ascii="Times New Roman" w:hAnsi="Times New Roman" w:cs="Times New Roman"/>
          <w:spacing w:val="-4"/>
          <w:sz w:val="24"/>
          <w:szCs w:val="24"/>
        </w:rPr>
        <w:t>3 723,0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 </w:t>
      </w:r>
      <w:r w:rsidR="00704226">
        <w:rPr>
          <w:rFonts w:ascii="Times New Roman" w:hAnsi="Times New Roman" w:cs="Times New Roman"/>
          <w:spacing w:val="-4"/>
          <w:sz w:val="24"/>
          <w:szCs w:val="24"/>
        </w:rPr>
        <w:t>18 799,7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 w:rsidR="00704226">
        <w:rPr>
          <w:rFonts w:ascii="Times New Roman" w:hAnsi="Times New Roman" w:cs="Times New Roman"/>
          <w:spacing w:val="-4"/>
          <w:sz w:val="24"/>
          <w:szCs w:val="24"/>
        </w:rPr>
        <w:t>115,7</w:t>
      </w:r>
      <w:r w:rsidR="00EE02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b/>
          <w:spacing w:val="-4"/>
          <w:sz w:val="24"/>
          <w:szCs w:val="24"/>
        </w:rPr>
        <w:t>Земельный налог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в структуре собственных доходов составил </w:t>
      </w:r>
      <w:r w:rsidR="00654D13">
        <w:rPr>
          <w:rFonts w:ascii="Times New Roman" w:hAnsi="Times New Roman" w:cs="Times New Roman"/>
          <w:spacing w:val="-4"/>
          <w:sz w:val="24"/>
          <w:szCs w:val="24"/>
        </w:rPr>
        <w:t>14,8</w:t>
      </w:r>
      <w:r w:rsidR="002E2C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поступления к АППГ снижены на </w:t>
      </w:r>
      <w:r w:rsidR="00654D13">
        <w:rPr>
          <w:rFonts w:ascii="Times New Roman" w:hAnsi="Times New Roman" w:cs="Times New Roman"/>
          <w:spacing w:val="-4"/>
          <w:sz w:val="24"/>
          <w:szCs w:val="24"/>
        </w:rPr>
        <w:t>1 070,1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составили </w:t>
      </w:r>
      <w:r w:rsidR="00654D13">
        <w:rPr>
          <w:rFonts w:ascii="Times New Roman" w:hAnsi="Times New Roman" w:cs="Times New Roman"/>
          <w:spacing w:val="-4"/>
          <w:sz w:val="24"/>
          <w:szCs w:val="24"/>
        </w:rPr>
        <w:t>5 422,1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 w:rsidRPr="00060588">
        <w:rPr>
          <w:rFonts w:ascii="Times New Roman" w:hAnsi="Times New Roman" w:cs="Times New Roman"/>
          <w:sz w:val="24"/>
          <w:szCs w:val="24"/>
        </w:rPr>
        <w:t xml:space="preserve">Снижение поступлений объясняется с уменьшением кадастровой стоимости </w:t>
      </w:r>
      <w:r w:rsidR="002E2C9C">
        <w:rPr>
          <w:rFonts w:ascii="Times New Roman" w:hAnsi="Times New Roman" w:cs="Times New Roman"/>
          <w:sz w:val="24"/>
          <w:szCs w:val="24"/>
        </w:rPr>
        <w:t>земельных участков собственниками в установленном законодательством порядке</w:t>
      </w:r>
      <w:r w:rsidRPr="00060588">
        <w:rPr>
          <w:rFonts w:ascii="Times New Roman" w:hAnsi="Times New Roman" w:cs="Times New Roman"/>
          <w:sz w:val="24"/>
          <w:szCs w:val="24"/>
        </w:rPr>
        <w:t xml:space="preserve">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Годовой план исполнен на </w:t>
      </w:r>
      <w:r w:rsidR="00654D13">
        <w:rPr>
          <w:rFonts w:ascii="Times New Roman" w:hAnsi="Times New Roman" w:cs="Times New Roman"/>
          <w:spacing w:val="-4"/>
          <w:sz w:val="24"/>
          <w:szCs w:val="24"/>
        </w:rPr>
        <w:t>100,2</w:t>
      </w:r>
      <w:r w:rsidR="002E2C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Акцизы по подакцизным товарам, производимые на территории Российской Федерации, в структуре налоговых и неналоговых доходов составили 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>11,</w:t>
      </w:r>
      <w:r w:rsidR="00654D13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Поступления акцизов увеличены к АППГ на </w:t>
      </w:r>
      <w:r w:rsidR="00654D13">
        <w:rPr>
          <w:rFonts w:ascii="Times New Roman" w:hAnsi="Times New Roman" w:cs="Times New Roman"/>
          <w:spacing w:val="-4"/>
          <w:sz w:val="24"/>
          <w:szCs w:val="24"/>
        </w:rPr>
        <w:t>182,1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составили </w:t>
      </w:r>
      <w:r w:rsidR="00654D13">
        <w:rPr>
          <w:rFonts w:ascii="Times New Roman" w:hAnsi="Times New Roman" w:cs="Times New Roman"/>
          <w:spacing w:val="-4"/>
          <w:sz w:val="24"/>
          <w:szCs w:val="24"/>
        </w:rPr>
        <w:t>4 209,9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 w:rsidR="00654D13">
        <w:rPr>
          <w:rFonts w:ascii="Times New Roman" w:hAnsi="Times New Roman" w:cs="Times New Roman"/>
          <w:spacing w:val="-4"/>
          <w:sz w:val="24"/>
          <w:szCs w:val="24"/>
        </w:rPr>
        <w:t xml:space="preserve">107,8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:rsidR="00EC2AEB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поступлений налога на имущество физических лиц составил </w:t>
      </w:r>
      <w:r w:rsidR="00385E1D">
        <w:rPr>
          <w:rFonts w:ascii="Times New Roman" w:hAnsi="Times New Roman" w:cs="Times New Roman"/>
          <w:spacing w:val="-4"/>
          <w:sz w:val="24"/>
          <w:szCs w:val="24"/>
        </w:rPr>
        <w:t>18,0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Всего поступило </w:t>
      </w:r>
      <w:r w:rsidR="00385E1D">
        <w:rPr>
          <w:rFonts w:ascii="Times New Roman" w:hAnsi="Times New Roman" w:cs="Times New Roman"/>
          <w:spacing w:val="-4"/>
          <w:sz w:val="24"/>
          <w:szCs w:val="24"/>
        </w:rPr>
        <w:t>6 605,5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что на </w:t>
      </w:r>
      <w:r w:rsidR="00385E1D">
        <w:rPr>
          <w:rFonts w:ascii="Times New Roman" w:hAnsi="Times New Roman" w:cs="Times New Roman"/>
          <w:spacing w:val="-4"/>
          <w:sz w:val="24"/>
          <w:szCs w:val="24"/>
        </w:rPr>
        <w:t>1 070,1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 w:rsidR="00385E1D">
        <w:rPr>
          <w:rFonts w:ascii="Times New Roman" w:hAnsi="Times New Roman" w:cs="Times New Roman"/>
          <w:spacing w:val="-4"/>
          <w:sz w:val="24"/>
          <w:szCs w:val="24"/>
        </w:rPr>
        <w:t>ниже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уровня прошлого года. Удельный вес налога в структуре собственных доходов составил </w:t>
      </w:r>
      <w:r w:rsidR="00385E1D">
        <w:rPr>
          <w:rFonts w:ascii="Times New Roman" w:hAnsi="Times New Roman" w:cs="Times New Roman"/>
          <w:spacing w:val="-4"/>
          <w:sz w:val="24"/>
          <w:szCs w:val="24"/>
        </w:rPr>
        <w:t>86,1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Годовой план исполнен на </w:t>
      </w:r>
      <w:r w:rsidR="00385E1D">
        <w:rPr>
          <w:rFonts w:ascii="Times New Roman" w:hAnsi="Times New Roman" w:cs="Times New Roman"/>
          <w:spacing w:val="-4"/>
          <w:sz w:val="24"/>
          <w:szCs w:val="24"/>
        </w:rPr>
        <w:t>100,4</w:t>
      </w:r>
      <w:r w:rsidR="00EC2A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Удельный вес сельскохозяйственного налога в структуре собственных доходов составил </w:t>
      </w:r>
      <w:r w:rsidR="00546D40">
        <w:rPr>
          <w:rFonts w:ascii="Times New Roman" w:hAnsi="Times New Roman" w:cs="Times New Roman"/>
          <w:spacing w:val="-4"/>
          <w:sz w:val="24"/>
          <w:szCs w:val="24"/>
        </w:rPr>
        <w:t>0,4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всего поступило </w:t>
      </w:r>
      <w:r w:rsidR="00546D40">
        <w:rPr>
          <w:rFonts w:ascii="Times New Roman" w:hAnsi="Times New Roman" w:cs="Times New Roman"/>
          <w:spacing w:val="-4"/>
          <w:sz w:val="24"/>
          <w:szCs w:val="24"/>
        </w:rPr>
        <w:t>138,2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Поступления ЕСХН к уровню предыдущего года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уменьшен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на </w:t>
      </w:r>
      <w:r w:rsidR="00546D40">
        <w:rPr>
          <w:rFonts w:ascii="Times New Roman" w:hAnsi="Times New Roman" w:cs="Times New Roman"/>
          <w:spacing w:val="-4"/>
          <w:sz w:val="24"/>
          <w:szCs w:val="24"/>
        </w:rPr>
        <w:t>301,6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тыс. руб. или в </w:t>
      </w:r>
      <w:r w:rsidR="00546D40">
        <w:rPr>
          <w:rFonts w:ascii="Times New Roman" w:hAnsi="Times New Roman" w:cs="Times New Roman"/>
          <w:spacing w:val="-4"/>
          <w:sz w:val="24"/>
          <w:szCs w:val="24"/>
        </w:rPr>
        <w:t>31,4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годовой план исполнен на 100%.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>Структура неналоговых доходов сформирована в основном за счет двух доходных источников: доходов от использования муниципального имущества и доходов от продажи материальных и нематериальных активов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, штрафных санкций и прочих неналоговых доходов.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Доходы от арендной платы составили </w:t>
      </w:r>
      <w:r w:rsidR="00074086">
        <w:rPr>
          <w:rFonts w:ascii="Times New Roman" w:hAnsi="Times New Roman" w:cs="Times New Roman"/>
          <w:spacing w:val="-4"/>
          <w:sz w:val="24"/>
          <w:szCs w:val="24"/>
        </w:rPr>
        <w:t>509,6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что на </w:t>
      </w:r>
      <w:r w:rsidR="00074086">
        <w:rPr>
          <w:rFonts w:ascii="Times New Roman" w:hAnsi="Times New Roman" w:cs="Times New Roman"/>
          <w:spacing w:val="-4"/>
          <w:sz w:val="24"/>
          <w:szCs w:val="24"/>
        </w:rPr>
        <w:t>11,97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выше уровня АППГ.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Годовой план исполнен на </w:t>
      </w:r>
      <w:r w:rsidR="00074086">
        <w:rPr>
          <w:rFonts w:ascii="Times New Roman" w:hAnsi="Times New Roman" w:cs="Times New Roman"/>
          <w:spacing w:val="-4"/>
          <w:sz w:val="24"/>
          <w:szCs w:val="24"/>
        </w:rPr>
        <w:t>101,6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Удельный вес налога в структуре собственных доходов составил </w:t>
      </w:r>
      <w:r w:rsidR="00317D75">
        <w:rPr>
          <w:rFonts w:ascii="Times New Roman" w:hAnsi="Times New Roman" w:cs="Times New Roman"/>
          <w:spacing w:val="-4"/>
          <w:sz w:val="24"/>
          <w:szCs w:val="24"/>
        </w:rPr>
        <w:t>1,4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 xml:space="preserve"> %.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Доходы от продажи имущества и земельных участков </w:t>
      </w:r>
      <w:r w:rsidR="00B928CD">
        <w:rPr>
          <w:rFonts w:ascii="Times New Roman" w:hAnsi="Times New Roman" w:cs="Times New Roman"/>
          <w:spacing w:val="-4"/>
          <w:sz w:val="24"/>
          <w:szCs w:val="24"/>
        </w:rPr>
        <w:t>увелич</w:t>
      </w:r>
      <w:r w:rsidR="00B155A7">
        <w:rPr>
          <w:rFonts w:ascii="Times New Roman" w:hAnsi="Times New Roman" w:cs="Times New Roman"/>
          <w:spacing w:val="-4"/>
          <w:sz w:val="24"/>
          <w:szCs w:val="24"/>
        </w:rPr>
        <w:t>ены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на </w:t>
      </w:r>
      <w:r w:rsidR="00B928CD">
        <w:rPr>
          <w:rFonts w:ascii="Times New Roman" w:hAnsi="Times New Roman" w:cs="Times New Roman"/>
          <w:spacing w:val="-4"/>
          <w:sz w:val="24"/>
          <w:szCs w:val="24"/>
        </w:rPr>
        <w:t>265,6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к уровню АППГ и оставили </w:t>
      </w:r>
      <w:r w:rsidR="00B928CD">
        <w:rPr>
          <w:rFonts w:ascii="Times New Roman" w:hAnsi="Times New Roman" w:cs="Times New Roman"/>
          <w:spacing w:val="-4"/>
          <w:sz w:val="24"/>
          <w:szCs w:val="24"/>
        </w:rPr>
        <w:t>1 043,6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 w:rsidR="00483408">
        <w:rPr>
          <w:rFonts w:ascii="Times New Roman" w:hAnsi="Times New Roman" w:cs="Times New Roman"/>
          <w:spacing w:val="-4"/>
          <w:sz w:val="24"/>
          <w:szCs w:val="24"/>
        </w:rPr>
        <w:t>100,0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936A50" w:rsidRPr="00060588" w:rsidRDefault="00936A50" w:rsidP="00936A50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Штрафные санкции поступили в бюджет поселения в размере </w:t>
      </w:r>
      <w:r w:rsidR="00B928CD">
        <w:rPr>
          <w:rFonts w:ascii="Times New Roman" w:hAnsi="Times New Roman" w:cs="Times New Roman"/>
          <w:spacing w:val="-4"/>
          <w:sz w:val="24"/>
          <w:szCs w:val="24"/>
        </w:rPr>
        <w:t>19,6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в основном за счет несвоевременного исполнения подрядчиками заключенных муниципальных контрактов. Прочие неналоговые доходы поступили в сумме </w:t>
      </w:r>
      <w:r w:rsidR="006772B9">
        <w:rPr>
          <w:rFonts w:ascii="Times New Roman" w:hAnsi="Times New Roman" w:cs="Times New Roman"/>
          <w:spacing w:val="-4"/>
          <w:sz w:val="24"/>
          <w:szCs w:val="24"/>
        </w:rPr>
        <w:t>3,3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руб., в том числе </w:t>
      </w:r>
      <w:r w:rsidR="006772B9">
        <w:rPr>
          <w:rFonts w:ascii="Times New Roman" w:hAnsi="Times New Roman" w:cs="Times New Roman"/>
          <w:spacing w:val="-4"/>
          <w:sz w:val="24"/>
          <w:szCs w:val="24"/>
        </w:rPr>
        <w:t>прочие поступления за ярмарку выходного дня.</w:t>
      </w:r>
    </w:p>
    <w:p w:rsidR="00936A50" w:rsidRPr="00060588" w:rsidRDefault="00936A50" w:rsidP="00936A50">
      <w:pPr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Фактически в отчетном периоде </w:t>
      </w:r>
      <w:r w:rsidRPr="00060588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безвозмездные поступления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составили </w:t>
      </w:r>
      <w:r w:rsidR="009F7E52">
        <w:rPr>
          <w:rFonts w:ascii="Times New Roman" w:hAnsi="Times New Roman" w:cs="Times New Roman"/>
          <w:color w:val="000000"/>
          <w:spacing w:val="6"/>
          <w:sz w:val="24"/>
          <w:szCs w:val="24"/>
        </w:rPr>
        <w:t>68 091,8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руб., или </w:t>
      </w:r>
      <w:r w:rsidR="009F7E52">
        <w:rPr>
          <w:rFonts w:ascii="Times New Roman" w:hAnsi="Times New Roman" w:cs="Times New Roman"/>
          <w:color w:val="000000"/>
          <w:spacing w:val="6"/>
          <w:sz w:val="24"/>
          <w:szCs w:val="24"/>
        </w:rPr>
        <w:t>82,5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процента от уточненного прогнозного плана. В том числе от других бюджетов бюджетной системы Российской Федерации поступило </w:t>
      </w:r>
      <w:r w:rsidR="009F7E52">
        <w:rPr>
          <w:rFonts w:ascii="Times New Roman" w:hAnsi="Times New Roman" w:cs="Times New Roman"/>
          <w:color w:val="000000"/>
          <w:spacing w:val="6"/>
          <w:sz w:val="24"/>
          <w:szCs w:val="24"/>
        </w:rPr>
        <w:t>68 026,5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</w:t>
      </w:r>
      <w:r w:rsidR="009F7E52">
        <w:rPr>
          <w:rFonts w:ascii="Times New Roman" w:hAnsi="Times New Roman" w:cs="Times New Roman"/>
          <w:color w:val="000000"/>
          <w:spacing w:val="6"/>
          <w:sz w:val="24"/>
          <w:szCs w:val="24"/>
        </w:rPr>
        <w:t>82,4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процента от прогнозных назначений) и прочие безвозмездные поступления </w:t>
      </w:r>
      <w:r w:rsidR="009F7E52">
        <w:rPr>
          <w:rFonts w:ascii="Times New Roman" w:hAnsi="Times New Roman" w:cs="Times New Roman"/>
          <w:color w:val="000000"/>
          <w:spacing w:val="6"/>
          <w:sz w:val="24"/>
          <w:szCs w:val="24"/>
        </w:rPr>
        <w:t>63,4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 (100 процентов).</w:t>
      </w:r>
    </w:p>
    <w:p w:rsidR="00936A50" w:rsidRPr="00D64B82" w:rsidRDefault="00936A50" w:rsidP="00D64B82">
      <w:pPr>
        <w:ind w:firstLine="567"/>
        <w:jc w:val="right"/>
        <w:rPr>
          <w:rFonts w:ascii="Times New Roman" w:hAnsi="Times New Roman" w:cs="Times New Roman"/>
          <w:color w:val="000000"/>
          <w:spacing w:val="6"/>
        </w:rPr>
      </w:pP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Исполнение безвозмездных поступлений в 202</w:t>
      </w:r>
      <w:r w:rsidR="00E25691">
        <w:rPr>
          <w:rFonts w:ascii="Times New Roman" w:hAnsi="Times New Roman" w:cs="Times New Roman"/>
          <w:color w:val="000000"/>
          <w:spacing w:val="6"/>
          <w:sz w:val="24"/>
          <w:szCs w:val="24"/>
        </w:rPr>
        <w:t>3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году в сравнении с 202</w:t>
      </w:r>
      <w:r w:rsidR="00E2569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 </w:t>
      </w:r>
      <w:r w:rsidR="00D64B82"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>г</w:t>
      </w:r>
      <w:r w:rsidR="00D64B82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                                </w:t>
      </w:r>
      <w:proofErr w:type="gramStart"/>
      <w:r w:rsidR="00D64B82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  </w:t>
      </w:r>
      <w:r w:rsidRPr="00D64B82">
        <w:rPr>
          <w:rFonts w:ascii="Times New Roman" w:hAnsi="Times New Roman" w:cs="Times New Roman"/>
          <w:color w:val="000000"/>
          <w:spacing w:val="6"/>
        </w:rPr>
        <w:t>(</w:t>
      </w:r>
      <w:proofErr w:type="gramEnd"/>
      <w:r w:rsidR="00D64B82" w:rsidRPr="00D64B82">
        <w:rPr>
          <w:rFonts w:ascii="Times New Roman" w:hAnsi="Times New Roman" w:cs="Times New Roman"/>
          <w:color w:val="000000"/>
          <w:spacing w:val="6"/>
        </w:rPr>
        <w:t>тыс.</w:t>
      </w:r>
      <w:r w:rsidR="002E3E77">
        <w:rPr>
          <w:rFonts w:ascii="Times New Roman" w:hAnsi="Times New Roman" w:cs="Times New Roman"/>
          <w:color w:val="000000"/>
          <w:spacing w:val="6"/>
        </w:rPr>
        <w:t xml:space="preserve"> </w:t>
      </w:r>
      <w:r w:rsidRPr="00D64B82">
        <w:rPr>
          <w:rFonts w:ascii="Times New Roman" w:hAnsi="Times New Roman" w:cs="Times New Roman"/>
          <w:color w:val="000000"/>
          <w:spacing w:val="6"/>
        </w:rPr>
        <w:t>руб.)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417"/>
        <w:gridCol w:w="1276"/>
        <w:gridCol w:w="1198"/>
        <w:gridCol w:w="1159"/>
      </w:tblGrid>
      <w:tr w:rsidR="00936A50" w:rsidRPr="00D64B82" w:rsidTr="00D64B82">
        <w:trPr>
          <w:trHeight w:val="20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 xml:space="preserve">      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50" w:rsidRPr="00D64B82" w:rsidRDefault="00936A50" w:rsidP="002E3E77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Исполнено за 202</w:t>
            </w:r>
            <w:r w:rsidR="002E3E77">
              <w:rPr>
                <w:rFonts w:ascii="Times New Roman" w:hAnsi="Times New Roman" w:cs="Times New Roman"/>
              </w:rPr>
              <w:t>2</w:t>
            </w:r>
            <w:r w:rsidRPr="00D64B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2E3E77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202</w:t>
            </w:r>
            <w:r w:rsidR="002E3E77">
              <w:rPr>
                <w:rFonts w:ascii="Times New Roman" w:hAnsi="Times New Roman" w:cs="Times New Roman"/>
              </w:rPr>
              <w:t>3</w:t>
            </w:r>
            <w:r w:rsidRPr="00D64B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Темп роста,</w:t>
            </w:r>
          </w:p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lastRenderedPageBreak/>
              <w:t>%</w:t>
            </w: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ind w:firstLine="56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  <w:bCs/>
              </w:rPr>
              <w:t xml:space="preserve">Выполнение </w:t>
            </w:r>
            <w:r w:rsidRPr="00D64B82">
              <w:rPr>
                <w:rFonts w:ascii="Times New Roman" w:hAnsi="Times New Roman" w:cs="Times New Roman"/>
              </w:rPr>
              <w:t xml:space="preserve">плана, </w:t>
            </w:r>
            <w:r w:rsidRPr="00D64B8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  <w:bCs/>
              </w:rPr>
            </w:pPr>
            <w:r w:rsidRPr="00D64B82">
              <w:rPr>
                <w:rFonts w:ascii="Times New Roman" w:hAnsi="Times New Roman" w:cs="Times New Roman"/>
                <w:bCs/>
              </w:rPr>
              <w:t>Безвозмездные поступления,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F83A58" w:rsidP="00D64B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28 140,2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F83A58" w:rsidP="00D64B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82 581,9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8B0DF7" w:rsidP="00D64B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68 091,8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8B0DF7" w:rsidP="00D64B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8B0DF7" w:rsidP="00D64B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242,0</w:t>
            </w: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64B82">
              <w:rPr>
                <w:rFonts w:ascii="Times New Roman" w:hAnsi="Times New Roman" w:cs="Times New Roman"/>
                <w:bCs/>
                <w:i/>
                <w:iCs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50" w:rsidRPr="00D64B82" w:rsidRDefault="00F83A58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F83A58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82 518,4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8B0DF7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68 028,3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8B0DF7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8B0DF7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936A50" w:rsidRPr="00D64B82" w:rsidTr="00D64B82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rPr>
                <w:rFonts w:ascii="Times New Roman" w:hAnsi="Times New Roman" w:cs="Times New Roman"/>
              </w:rPr>
            </w:pPr>
            <w:r w:rsidRPr="00D64B82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F83A58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F83A58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8B0DF7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936A50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B8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50" w:rsidRPr="00D64B82" w:rsidRDefault="008B0DF7" w:rsidP="00D6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</w:tr>
    </w:tbl>
    <w:p w:rsidR="00D64B82" w:rsidRPr="00060588" w:rsidRDefault="00D64B82" w:rsidP="00D64B82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060588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Безвозмездные поступления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составили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68 091,8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руб., или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82,5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процента от уточненного плана. По сравнению с АППГ объем безвозмездных поступлений за 202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3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увелич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ился на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39 951,6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 (свыше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100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%), в том числе: объем субсидий из областного бюджета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увеличен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40 070,7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 и составил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68 028,3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руб., в том числе: ремонт автомобильных дорог –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12 236,8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руб., формирование современной городской среды –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3 370,0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тыс. руб., 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подготовка объектов жилищно-коммунального хозяйства к зиме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-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836,0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руб.,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реконструкция систем водоснабжения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(1-я очередь)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–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15 818,8</w:t>
      </w:r>
      <w:r w:rsidR="006C61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руб.,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строительство очистных сооружений (2-й этап) – 35 766,7 тыс. рублей, 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 также прочие безвозмездные поступления – 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63,4</w:t>
      </w:r>
      <w:r w:rsidRPr="0006058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руб.  </w:t>
      </w:r>
    </w:p>
    <w:p w:rsidR="00C61CC8" w:rsidRDefault="000C4CDE" w:rsidP="000C4CDE">
      <w:pPr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У</w:t>
      </w:r>
      <w:r w:rsidR="002666B0">
        <w:rPr>
          <w:rFonts w:ascii="Times New Roman" w:hAnsi="Times New Roman" w:cs="Times New Roman"/>
          <w:color w:val="000000"/>
          <w:spacing w:val="6"/>
          <w:sz w:val="24"/>
          <w:szCs w:val="24"/>
        </w:rPr>
        <w:t>велич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ение п</w:t>
      </w:r>
      <w:r w:rsidRPr="000C4CDE">
        <w:rPr>
          <w:rFonts w:ascii="Times New Roman" w:hAnsi="Times New Roman" w:cs="Times New Roman"/>
          <w:sz w:val="24"/>
          <w:szCs w:val="24"/>
        </w:rPr>
        <w:t xml:space="preserve">оступлений из областного бюджета связано </w:t>
      </w:r>
      <w:r w:rsidR="002666B0">
        <w:rPr>
          <w:rFonts w:ascii="Times New Roman" w:hAnsi="Times New Roman" w:cs="Times New Roman"/>
          <w:sz w:val="24"/>
          <w:szCs w:val="24"/>
        </w:rPr>
        <w:t>с</w:t>
      </w:r>
      <w:r w:rsidRPr="000C4CDE">
        <w:rPr>
          <w:rFonts w:ascii="Times New Roman" w:hAnsi="Times New Roman" w:cs="Times New Roman"/>
          <w:sz w:val="24"/>
          <w:szCs w:val="24"/>
        </w:rPr>
        <w:t xml:space="preserve"> поступления субсидий по муниципальным программам: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субсидия на </w:t>
      </w:r>
      <w:proofErr w:type="spellStart"/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софинансирование</w:t>
      </w:r>
      <w:proofErr w:type="spellEnd"/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ГП «Формирование современной городской среды» уменьшилась на 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>535,1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(в 2022 году – 3 905,1 тыс. рублей)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субсидия на </w:t>
      </w:r>
      <w:proofErr w:type="spellStart"/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софинансирование</w:t>
      </w:r>
      <w:proofErr w:type="spellEnd"/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автомобильных дорог  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>уменьш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илась на 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>4 992,6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руб.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(в 2022 году – 17 229,4 тыс. рублей)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субсидия на </w:t>
      </w:r>
      <w:proofErr w:type="spellStart"/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софинансирование</w:t>
      </w:r>
      <w:proofErr w:type="spellEnd"/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по  ГП «Подготовка объектов жилищно-коммунального хозяйства к зиме» 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>уменьш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илась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 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>3 164,0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руб.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(в 2022 году – 4 000,0 тыс. рублей)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субсидия на </w:t>
      </w:r>
      <w:proofErr w:type="spellStart"/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софинансирование</w:t>
      </w:r>
      <w:proofErr w:type="spellEnd"/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капитальных вложений (строительство очистных сооружений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 реконструкция систем водоснабжения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) 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>увелич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ась на 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>15 818,8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(в 2022 году – 35 766,7 тыс. рублей)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а также прочие безвозмездные поступления (в </w:t>
      </w:r>
      <w:proofErr w:type="spellStart"/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т.ч</w:t>
      </w:r>
      <w:proofErr w:type="spellEnd"/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. доля населения по городской среде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>уменьш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илась на 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>119,1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тыс.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руб.</w:t>
      </w:r>
      <w:r w:rsidR="00C61CC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(в 2022 году – 182,5 тыс. рублей).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>Объем субвенций составил 200 руб. или 100 процентов уточненного годового плана и направлен на определения перечня должностных лиц органов местного самоуправления, уполномоченного составлять протоколы об административных правонарушениях.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Субсидии из областного бюджета в бюджет поселения направлен на: 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- осуществление дорожной деятельности в отношении автомобильных дорог общего пользования были перечислены в сумме </w:t>
      </w:r>
      <w:r w:rsidR="006B0F97">
        <w:rPr>
          <w:rFonts w:ascii="Times New Roman" w:hAnsi="Times New Roman" w:cs="Times New Roman"/>
          <w:sz w:val="24"/>
          <w:szCs w:val="24"/>
        </w:rPr>
        <w:t>12 236,8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руб., что составляет </w:t>
      </w:r>
      <w:r w:rsidR="006B0F97">
        <w:rPr>
          <w:rFonts w:ascii="Times New Roman" w:hAnsi="Times New Roman" w:cs="Times New Roman"/>
          <w:sz w:val="24"/>
          <w:szCs w:val="24"/>
        </w:rPr>
        <w:t>100,0</w:t>
      </w:r>
      <w:r w:rsidRPr="000C4CDE">
        <w:rPr>
          <w:rFonts w:ascii="Times New Roman" w:hAnsi="Times New Roman" w:cs="Times New Roman"/>
          <w:sz w:val="24"/>
          <w:szCs w:val="24"/>
        </w:rPr>
        <w:t xml:space="preserve"> процента годовых плановых назначений; 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4CD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C4CDE">
        <w:rPr>
          <w:rFonts w:ascii="Times New Roman" w:hAnsi="Times New Roman" w:cs="Times New Roman"/>
          <w:sz w:val="24"/>
          <w:szCs w:val="24"/>
        </w:rPr>
        <w:t xml:space="preserve"> муниципальной программы по формированию современной городской среды в сумме </w:t>
      </w:r>
      <w:r w:rsidR="006B0F97">
        <w:rPr>
          <w:rFonts w:ascii="Times New Roman" w:hAnsi="Times New Roman" w:cs="Times New Roman"/>
          <w:sz w:val="24"/>
          <w:szCs w:val="24"/>
        </w:rPr>
        <w:t>3 370,0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 (100 процентов годовых плановых назначений);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4CD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C4CDE">
        <w:rPr>
          <w:rFonts w:ascii="Times New Roman" w:hAnsi="Times New Roman" w:cs="Times New Roman"/>
          <w:sz w:val="24"/>
          <w:szCs w:val="24"/>
        </w:rPr>
        <w:t xml:space="preserve"> </w:t>
      </w:r>
      <w:r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ГП «Подготовка объектов жилищно-коммунального хозяйства к зиме»</w:t>
      </w:r>
      <w:r w:rsidRPr="000C4CD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45ED1">
        <w:rPr>
          <w:rFonts w:ascii="Times New Roman" w:hAnsi="Times New Roman" w:cs="Times New Roman"/>
          <w:sz w:val="24"/>
          <w:szCs w:val="24"/>
        </w:rPr>
        <w:t>836,0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 (100,0 процентов </w:t>
      </w:r>
      <w:bookmarkStart w:id="1" w:name="_Hlk35589598"/>
      <w:r w:rsidRPr="000C4CDE">
        <w:rPr>
          <w:rFonts w:ascii="Times New Roman" w:hAnsi="Times New Roman" w:cs="Times New Roman"/>
          <w:sz w:val="24"/>
          <w:szCs w:val="24"/>
        </w:rPr>
        <w:t>годовых плановых назначений</w:t>
      </w:r>
      <w:bookmarkEnd w:id="1"/>
      <w:r w:rsidRPr="000C4CDE">
        <w:rPr>
          <w:rFonts w:ascii="Times New Roman" w:hAnsi="Times New Roman" w:cs="Times New Roman"/>
          <w:sz w:val="24"/>
          <w:szCs w:val="24"/>
        </w:rPr>
        <w:t>);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0C4CD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C4CDE">
        <w:rPr>
          <w:rFonts w:ascii="Times New Roman" w:hAnsi="Times New Roman" w:cs="Times New Roman"/>
          <w:sz w:val="24"/>
          <w:szCs w:val="24"/>
        </w:rPr>
        <w:t xml:space="preserve"> </w:t>
      </w:r>
      <w:r w:rsidR="00D45ED1"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>капитальных вложений (строительство очистных сооружений</w:t>
      </w:r>
      <w:r w:rsidR="00D45ED1">
        <w:rPr>
          <w:rFonts w:ascii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45ED1">
        <w:rPr>
          <w:rFonts w:ascii="Times New Roman" w:hAnsi="Times New Roman" w:cs="Times New Roman"/>
          <w:sz w:val="24"/>
          <w:szCs w:val="24"/>
        </w:rPr>
        <w:t>35 766,7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D45ED1">
        <w:rPr>
          <w:rFonts w:ascii="Times New Roman" w:hAnsi="Times New Roman" w:cs="Times New Roman"/>
          <w:sz w:val="24"/>
          <w:szCs w:val="24"/>
        </w:rPr>
        <w:t>72,4</w:t>
      </w:r>
      <w:r w:rsidRPr="000C4CDE">
        <w:rPr>
          <w:rFonts w:ascii="Times New Roman" w:hAnsi="Times New Roman" w:cs="Times New Roman"/>
          <w:sz w:val="24"/>
          <w:szCs w:val="24"/>
        </w:rPr>
        <w:t xml:space="preserve"> процентов годовых плановых назначений);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4CD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C4CDE">
        <w:rPr>
          <w:rFonts w:ascii="Times New Roman" w:hAnsi="Times New Roman" w:cs="Times New Roman"/>
          <w:sz w:val="24"/>
          <w:szCs w:val="24"/>
        </w:rPr>
        <w:t xml:space="preserve"> </w:t>
      </w:r>
      <w:r w:rsidR="00D45ED1"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капитальных вложений </w:t>
      </w:r>
      <w:r w:rsidR="00D45ED1">
        <w:rPr>
          <w:rFonts w:ascii="Times New Roman" w:hAnsi="Times New Roman" w:cs="Times New Roman"/>
          <w:color w:val="000000"/>
          <w:spacing w:val="6"/>
          <w:sz w:val="24"/>
          <w:szCs w:val="24"/>
        </w:rPr>
        <w:t>(реконструкция систем водоснабжения</w:t>
      </w:r>
      <w:r w:rsidR="00D45ED1" w:rsidRPr="000C4CD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E6286">
        <w:rPr>
          <w:rFonts w:ascii="Times New Roman" w:hAnsi="Times New Roman" w:cs="Times New Roman"/>
          <w:sz w:val="24"/>
          <w:szCs w:val="24"/>
        </w:rPr>
        <w:t>15 818,8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BE6286">
        <w:rPr>
          <w:rFonts w:ascii="Times New Roman" w:hAnsi="Times New Roman" w:cs="Times New Roman"/>
          <w:sz w:val="24"/>
          <w:szCs w:val="24"/>
        </w:rPr>
        <w:t>94,9</w:t>
      </w:r>
      <w:r w:rsidRPr="000C4CDE">
        <w:rPr>
          <w:rFonts w:ascii="Times New Roman" w:hAnsi="Times New Roman" w:cs="Times New Roman"/>
          <w:sz w:val="24"/>
          <w:szCs w:val="24"/>
        </w:rPr>
        <w:t xml:space="preserve"> процентов годовых плановых назначений);</w:t>
      </w:r>
    </w:p>
    <w:p w:rsidR="000C4CDE" w:rsidRPr="000C4CDE" w:rsidRDefault="000C4CDE" w:rsidP="000C4C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DE">
        <w:rPr>
          <w:rFonts w:ascii="Times New Roman" w:hAnsi="Times New Roman" w:cs="Times New Roman"/>
          <w:sz w:val="24"/>
          <w:szCs w:val="24"/>
        </w:rPr>
        <w:t xml:space="preserve">- прочие безвозмездные поступления (в </w:t>
      </w:r>
      <w:proofErr w:type="spellStart"/>
      <w:r w:rsidRPr="000C4CD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C4CDE">
        <w:rPr>
          <w:rFonts w:ascii="Times New Roman" w:hAnsi="Times New Roman" w:cs="Times New Roman"/>
          <w:sz w:val="24"/>
          <w:szCs w:val="24"/>
        </w:rPr>
        <w:t xml:space="preserve">.: доля населения по городской среде – </w:t>
      </w:r>
      <w:r w:rsidR="00BE6286">
        <w:rPr>
          <w:rFonts w:ascii="Times New Roman" w:hAnsi="Times New Roman" w:cs="Times New Roman"/>
          <w:sz w:val="24"/>
          <w:szCs w:val="24"/>
        </w:rPr>
        <w:t>63,4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руб.) в сумме </w:t>
      </w:r>
      <w:r w:rsidR="00BE6286">
        <w:rPr>
          <w:rFonts w:ascii="Times New Roman" w:hAnsi="Times New Roman" w:cs="Times New Roman"/>
          <w:sz w:val="24"/>
          <w:szCs w:val="24"/>
        </w:rPr>
        <w:t>63,4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C4CDE">
        <w:rPr>
          <w:rFonts w:ascii="Times New Roman" w:hAnsi="Times New Roman" w:cs="Times New Roman"/>
          <w:sz w:val="24"/>
          <w:szCs w:val="24"/>
        </w:rPr>
        <w:t xml:space="preserve"> руб., 100 процентов годовых плановых назначений.</w:t>
      </w:r>
    </w:p>
    <w:p w:rsidR="00122938" w:rsidRPr="00060588" w:rsidRDefault="00AE430B" w:rsidP="0084183C">
      <w:pPr>
        <w:pStyle w:val="af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Анализ исполнения бюджета по расходам.</w:t>
      </w:r>
    </w:p>
    <w:p w:rsidR="00AE430B" w:rsidRPr="00060588" w:rsidRDefault="00AE430B" w:rsidP="00AE430B">
      <w:pPr>
        <w:pStyle w:val="af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38A" w:rsidRPr="00060588" w:rsidRDefault="00AE430B" w:rsidP="005123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>Расходная часть</w:t>
      </w:r>
      <w:r w:rsidR="00122938" w:rsidRPr="00060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>бюджета посел</w:t>
      </w:r>
      <w:r w:rsidR="001472FF" w:rsidRPr="00060588">
        <w:rPr>
          <w:rFonts w:ascii="Times New Roman" w:eastAsia="Times New Roman" w:hAnsi="Times New Roman" w:cs="Times New Roman"/>
          <w:bCs/>
          <w:sz w:val="24"/>
          <w:szCs w:val="24"/>
        </w:rPr>
        <w:t>ения за 20</w:t>
      </w:r>
      <w:r w:rsidR="003B10E2" w:rsidRPr="0006058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4183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исполнена в сумме </w:t>
      </w:r>
      <w:r w:rsidR="0084183C">
        <w:rPr>
          <w:rFonts w:ascii="Times New Roman" w:hAnsi="Times New Roman" w:cs="Times New Roman"/>
          <w:sz w:val="24"/>
          <w:szCs w:val="24"/>
        </w:rPr>
        <w:t>104 977,1</w:t>
      </w:r>
      <w:r w:rsidR="001649BC" w:rsidRPr="00DE45BE">
        <w:t xml:space="preserve"> </w:t>
      </w:r>
      <w:r w:rsidR="00D64B82" w:rsidRPr="00060588">
        <w:rPr>
          <w:rFonts w:ascii="Times New Roman" w:eastAsia="Times New Roman" w:hAnsi="Times New Roman" w:cs="Times New Roman"/>
          <w:bCs/>
          <w:sz w:val="24"/>
          <w:szCs w:val="24"/>
        </w:rPr>
        <w:t>тыс.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или на </w:t>
      </w:r>
      <w:r w:rsidR="0084183C">
        <w:rPr>
          <w:rFonts w:ascii="Times New Roman" w:eastAsia="Times New Roman" w:hAnsi="Times New Roman" w:cs="Times New Roman"/>
          <w:bCs/>
          <w:sz w:val="24"/>
          <w:szCs w:val="24"/>
        </w:rPr>
        <w:t>76,0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 % уточненного плана. </w:t>
      </w:r>
      <w:r w:rsidR="0051238A" w:rsidRPr="00060588">
        <w:rPr>
          <w:rFonts w:ascii="Times New Roman" w:hAnsi="Times New Roman" w:cs="Times New Roman"/>
          <w:sz w:val="24"/>
          <w:szCs w:val="24"/>
        </w:rPr>
        <w:t>К уровню 202</w:t>
      </w:r>
      <w:r w:rsidR="0084183C">
        <w:rPr>
          <w:rFonts w:ascii="Times New Roman" w:hAnsi="Times New Roman" w:cs="Times New Roman"/>
          <w:sz w:val="24"/>
          <w:szCs w:val="24"/>
        </w:rPr>
        <w:t>2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 года расходы </w:t>
      </w:r>
      <w:r w:rsidR="0084183C">
        <w:rPr>
          <w:rFonts w:ascii="Times New Roman" w:hAnsi="Times New Roman" w:cs="Times New Roman"/>
          <w:sz w:val="24"/>
          <w:szCs w:val="24"/>
        </w:rPr>
        <w:t>увелич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84183C">
        <w:rPr>
          <w:rFonts w:ascii="Times New Roman" w:hAnsi="Times New Roman" w:cs="Times New Roman"/>
          <w:sz w:val="24"/>
          <w:szCs w:val="24"/>
        </w:rPr>
        <w:t>40 643,2</w:t>
      </w:r>
      <w:r w:rsidR="00200D94">
        <w:t xml:space="preserve"> 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84183C">
        <w:rPr>
          <w:rFonts w:ascii="Times New Roman" w:hAnsi="Times New Roman" w:cs="Times New Roman"/>
          <w:sz w:val="24"/>
          <w:szCs w:val="24"/>
        </w:rPr>
        <w:t>63,2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4183C">
        <w:rPr>
          <w:rFonts w:ascii="Times New Roman" w:hAnsi="Times New Roman" w:cs="Times New Roman"/>
          <w:sz w:val="24"/>
          <w:szCs w:val="24"/>
        </w:rPr>
        <w:t>а</w:t>
      </w:r>
      <w:r w:rsidR="0051238A" w:rsidRPr="00060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938" w:rsidRPr="00967073" w:rsidRDefault="00AE430B" w:rsidP="00967073">
      <w:pPr>
        <w:pStyle w:val="af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исполнения расходной части бюджета сельского поселения </w:t>
      </w:r>
      <w:r w:rsidR="00122938" w:rsidRPr="00060588">
        <w:rPr>
          <w:rFonts w:ascii="Times New Roman" w:eastAsia="Times New Roman" w:hAnsi="Times New Roman" w:cs="Times New Roman"/>
          <w:bCs/>
          <w:sz w:val="24"/>
          <w:szCs w:val="24"/>
        </w:rPr>
        <w:br/>
        <w:t>в разрезе разделов, под</w:t>
      </w:r>
      <w:r w:rsidR="00967073" w:rsidRPr="000605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разделов классификации расходов      </w:t>
      </w:r>
      <w:r w:rsidR="0096707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</w:t>
      </w:r>
      <w:proofErr w:type="gramStart"/>
      <w:r w:rsidR="00967073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122938" w:rsidRPr="00967073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122938" w:rsidRPr="00967073">
        <w:rPr>
          <w:rFonts w:ascii="Times New Roman" w:eastAsia="Times New Roman" w:hAnsi="Times New Roman" w:cs="Times New Roman"/>
          <w:sz w:val="18"/>
          <w:szCs w:val="18"/>
        </w:rPr>
        <w:t>тыс. рублей)</w:t>
      </w:r>
    </w:p>
    <w:tbl>
      <w:tblPr>
        <w:tblW w:w="1020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3234"/>
        <w:gridCol w:w="1276"/>
        <w:gridCol w:w="1275"/>
        <w:gridCol w:w="1238"/>
        <w:gridCol w:w="851"/>
        <w:gridCol w:w="850"/>
        <w:gridCol w:w="992"/>
      </w:tblGrid>
      <w:tr w:rsidR="0051238A" w:rsidRPr="0051238A" w:rsidTr="00E92394">
        <w:trPr>
          <w:trHeight w:val="20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38A" w:rsidRPr="0051238A" w:rsidRDefault="0051238A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Исполнено за 202</w:t>
            </w:r>
            <w:r w:rsidR="000D05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>202</w:t>
            </w:r>
            <w:r w:rsidR="000D05E9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  <w:r w:rsidRPr="0051238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163328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Темп роста 202</w:t>
            </w:r>
            <w:r w:rsidR="001633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202</w:t>
            </w:r>
            <w:r w:rsidR="001633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%</w:t>
            </w:r>
          </w:p>
        </w:tc>
      </w:tr>
      <w:tr w:rsidR="0051238A" w:rsidRPr="0051238A" w:rsidTr="00E92394">
        <w:trPr>
          <w:trHeight w:val="20"/>
        </w:trPr>
        <w:tc>
          <w:tcPr>
            <w:tcW w:w="4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Уточненный план 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Факт исполнения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Исполнение, 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1238A" w:rsidRPr="0051238A" w:rsidRDefault="0051238A" w:rsidP="0016332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Структура за 202</w:t>
            </w:r>
            <w:r w:rsidR="001633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200D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г., 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38A" w:rsidRPr="0051238A" w:rsidRDefault="0051238A" w:rsidP="005123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0D05E9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876,5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A96E97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87,9</w:t>
            </w:r>
          </w:p>
        </w:tc>
      </w:tr>
      <w:tr w:rsidR="000D05E9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A96E97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300,0</w:t>
            </w:r>
            <w:r w:rsidR="000D05E9">
              <w:rPr>
                <w:rFonts w:ascii="Times New Roman" w:eastAsia="Courier New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114,8</w:t>
            </w:r>
          </w:p>
        </w:tc>
      </w:tr>
      <w:tr w:rsidR="000D05E9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28 613,67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26 210,3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A96E97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22 438,1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21,4</w:t>
            </w:r>
            <w:r w:rsidR="000D05E9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78,4</w:t>
            </w:r>
          </w:p>
        </w:tc>
      </w:tr>
      <w:tr w:rsidR="000D05E9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25 969,4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103 015,6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A96E97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75 884,1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292,2</w:t>
            </w:r>
          </w:p>
        </w:tc>
      </w:tr>
      <w:tr w:rsidR="000D05E9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A96E97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D05E9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  <w:shd w:val="clear" w:color="auto" w:fill="FFFFFF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4 786,3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6 040,4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A96E97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5 118,4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107,0</w:t>
            </w:r>
          </w:p>
        </w:tc>
      </w:tr>
      <w:tr w:rsidR="000D05E9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362,9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A96E97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05E9" w:rsidRPr="0051238A" w:rsidRDefault="00163328" w:rsidP="00163328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89,8</w:t>
            </w:r>
          </w:p>
        </w:tc>
      </w:tr>
      <w:tr w:rsidR="000D05E9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3 688,88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887,5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A96E97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12,9</w:t>
            </w:r>
          </w:p>
        </w:tc>
      </w:tr>
      <w:tr w:rsidR="000D05E9" w:rsidRPr="0051238A" w:rsidTr="00E92394">
        <w:trPr>
          <w:trHeight w:val="20"/>
        </w:trPr>
        <w:tc>
          <w:tcPr>
            <w:tcW w:w="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5E9" w:rsidRPr="0051238A" w:rsidRDefault="000D05E9" w:rsidP="000D05E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 w:rsidRPr="0051238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0D05E9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64 333,9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0D05E9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138 093,1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A96E97" w:rsidP="00A96E97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104 977,1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05E9" w:rsidRPr="0051238A" w:rsidRDefault="000D05E9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 w:rsidRPr="0051238A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5E9" w:rsidRPr="0051238A" w:rsidRDefault="00163328" w:rsidP="000D05E9">
            <w:pPr>
              <w:spacing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</w:rPr>
              <w:t>163,2</w:t>
            </w:r>
          </w:p>
        </w:tc>
      </w:tr>
    </w:tbl>
    <w:p w:rsidR="003F3124" w:rsidRPr="003F3124" w:rsidRDefault="003F3124" w:rsidP="00365676">
      <w:pPr>
        <w:spacing w:before="240"/>
        <w:ind w:firstLine="56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В целом, расходы бюджета в отчетном периоде составили 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>104 977,1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руб., что соответствует 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>76,0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уточненного годового плана. По сравнению с аналогичным периодом прошлого года расходы 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>увелич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ились на 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>40 643,2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руб. или на 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>63,2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процентов.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 представленных 8-ми разделов ниже уровня предшествующего периода сложились расходы по р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>азделу «Национальная экономика»,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>Охрана окружающей среды» и «Физическая культура и спорт».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Снижение объемов расходов по разделу </w:t>
      </w:r>
      <w:r w:rsidRPr="003F3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«Национальная экономика» </w:t>
      </w:r>
      <w:r w:rsidR="00B532FE" w:rsidRPr="003F312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>Охрана окружающей среды» и «Физическая культура и спорт»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связано с 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 xml:space="preserve">уменьшением поступления субсидии: капитальный ремонт автомобильных дорог в </w:t>
      </w:r>
      <w:proofErr w:type="spellStart"/>
      <w:r w:rsidR="00B532FE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="00B532FE">
        <w:rPr>
          <w:rFonts w:ascii="Times New Roman" w:hAnsi="Times New Roman" w:cs="Times New Roman"/>
          <w:color w:val="000000"/>
          <w:sz w:val="24"/>
          <w:szCs w:val="24"/>
        </w:rPr>
        <w:t>. Навля, выполнение работ по оснащению комплектом оборудования для создания малой спортивной площадки по программе «Спорт – норма жизни», завершена работа в 2022 году, по разделу «Охрана окружающей среды» - отсутствует документация для исполнения плановых показателей.</w:t>
      </w:r>
    </w:p>
    <w:p w:rsidR="003F3124" w:rsidRPr="003F3124" w:rsidRDefault="003F3124" w:rsidP="00365676">
      <w:pPr>
        <w:ind w:firstLine="56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Значительный рост расходов бюджета поселения в сравнении с уровнем предыдущего года отмечается по следующим разделам: </w:t>
      </w:r>
      <w:r w:rsidRPr="003F3124">
        <w:rPr>
          <w:rFonts w:ascii="Times New Roman" w:hAnsi="Times New Roman" w:cs="Times New Roman"/>
          <w:i/>
          <w:iCs/>
          <w:sz w:val="24"/>
          <w:szCs w:val="24"/>
        </w:rPr>
        <w:t>«Социальная политика»</w:t>
      </w:r>
      <w:r w:rsidRPr="003F3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– 102,2 процента, </w:t>
      </w:r>
      <w:r w:rsidRPr="003F3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«Физическая культура и спорт» - 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>свыше 100 процентов.</w:t>
      </w:r>
    </w:p>
    <w:p w:rsidR="003F3124" w:rsidRPr="003F3124" w:rsidRDefault="003F3124" w:rsidP="00365676">
      <w:pPr>
        <w:ind w:firstLine="56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color w:val="000000"/>
          <w:sz w:val="24"/>
          <w:szCs w:val="24"/>
        </w:rPr>
        <w:t>Наибольший удельный вес в структуре расходов заняли расходы по разделам: «</w:t>
      </w:r>
      <w:r w:rsidRPr="003F31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Жилищно-коммунальное хозяйство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4A496A">
        <w:rPr>
          <w:rFonts w:ascii="Times New Roman" w:hAnsi="Times New Roman" w:cs="Times New Roman"/>
          <w:color w:val="000000"/>
          <w:sz w:val="24"/>
          <w:szCs w:val="24"/>
        </w:rPr>
        <w:t>72,29</w:t>
      </w:r>
      <w:r w:rsidR="00B53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>процент</w:t>
      </w:r>
      <w:r w:rsidR="004A496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>, «</w:t>
      </w:r>
      <w:r w:rsidR="00B532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Культура, кинематография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4A496A">
        <w:rPr>
          <w:rFonts w:ascii="Times New Roman" w:hAnsi="Times New Roman" w:cs="Times New Roman"/>
          <w:color w:val="000000"/>
          <w:sz w:val="24"/>
          <w:szCs w:val="24"/>
        </w:rPr>
        <w:t>4,88 процентов, «Национальная экономика» - 21,37 процентов.</w:t>
      </w:r>
      <w:r w:rsidRPr="003F3124">
        <w:rPr>
          <w:rFonts w:ascii="Times New Roman" w:hAnsi="Times New Roman" w:cs="Times New Roman"/>
          <w:color w:val="000000"/>
          <w:sz w:val="24"/>
          <w:szCs w:val="24"/>
        </w:rPr>
        <w:t xml:space="preserve"> Остальные разделы имеют удельный вес менее 10 процентов.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недопущению несанкционированных расходов главными распорядителями средств и бюджетными учреждениями, пересмотр ранее заключенных договорных обязательств. 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Для обеспечения выполнения полномочий по бюджету поселения проведено электронных аукционов для муниципальных нужд, на общую сумму </w:t>
      </w:r>
      <w:r w:rsidR="004A496A">
        <w:rPr>
          <w:rFonts w:ascii="Times New Roman" w:hAnsi="Times New Roman" w:cs="Times New Roman"/>
          <w:sz w:val="24"/>
          <w:szCs w:val="24"/>
        </w:rPr>
        <w:t>100 816,9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3F3124">
        <w:rPr>
          <w:rFonts w:ascii="Times New Roman" w:hAnsi="Times New Roman" w:cs="Times New Roman"/>
          <w:sz w:val="24"/>
          <w:szCs w:val="24"/>
        </w:rPr>
        <w:t xml:space="preserve"> руб. </w:t>
      </w:r>
      <w:r w:rsidR="004A496A">
        <w:rPr>
          <w:rFonts w:ascii="Times New Roman" w:hAnsi="Times New Roman" w:cs="Times New Roman"/>
          <w:sz w:val="24"/>
          <w:szCs w:val="24"/>
        </w:rPr>
        <w:t>При проведении конкурентных способов определения поставщика для осуществления закупок товаров (работ и услуг)</w:t>
      </w:r>
      <w:r w:rsidRPr="003F3124">
        <w:rPr>
          <w:rFonts w:ascii="Times New Roman" w:hAnsi="Times New Roman" w:cs="Times New Roman"/>
          <w:sz w:val="24"/>
          <w:szCs w:val="24"/>
        </w:rPr>
        <w:t xml:space="preserve"> экономия бюджетных средств составила </w:t>
      </w:r>
      <w:r w:rsidR="004A496A">
        <w:rPr>
          <w:rFonts w:ascii="Times New Roman" w:hAnsi="Times New Roman" w:cs="Times New Roman"/>
          <w:sz w:val="24"/>
          <w:szCs w:val="24"/>
        </w:rPr>
        <w:t>2 000,01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3F3124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>По разделу функциональной классификации структура в общем объеме расходов составила: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«Общегосударственные вопросы» - </w:t>
      </w:r>
      <w:r w:rsidR="006B59CD">
        <w:rPr>
          <w:rFonts w:ascii="Times New Roman" w:hAnsi="Times New Roman" w:cs="Times New Roman"/>
          <w:sz w:val="24"/>
          <w:szCs w:val="24"/>
        </w:rPr>
        <w:t>0,4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процент, </w:t>
      </w:r>
      <w:bookmarkStart w:id="2" w:name="_Hlk35955663"/>
      <w:r w:rsidRPr="003F3124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6B59CD">
        <w:rPr>
          <w:rFonts w:ascii="Times New Roman" w:hAnsi="Times New Roman" w:cs="Times New Roman"/>
          <w:sz w:val="24"/>
          <w:szCs w:val="24"/>
        </w:rPr>
        <w:t>12,1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процента </w:t>
      </w:r>
      <w:r w:rsidR="006B59CD">
        <w:rPr>
          <w:rFonts w:ascii="Times New Roman" w:hAnsi="Times New Roman" w:cs="Times New Roman"/>
          <w:sz w:val="24"/>
          <w:szCs w:val="24"/>
        </w:rPr>
        <w:t>мен</w:t>
      </w:r>
      <w:r w:rsidRPr="003F3124">
        <w:rPr>
          <w:rFonts w:ascii="Times New Roman" w:hAnsi="Times New Roman" w:cs="Times New Roman"/>
          <w:sz w:val="24"/>
          <w:szCs w:val="24"/>
        </w:rPr>
        <w:t xml:space="preserve">ьше АППГ; </w:t>
      </w:r>
      <w:bookmarkEnd w:id="2"/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«Национальная безопасность и правоохранительная деятельность» - </w:t>
      </w:r>
      <w:r w:rsidR="006B59CD">
        <w:rPr>
          <w:rFonts w:ascii="Times New Roman" w:hAnsi="Times New Roman" w:cs="Times New Roman"/>
          <w:sz w:val="24"/>
          <w:szCs w:val="24"/>
        </w:rPr>
        <w:t>0,3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процента, или на </w:t>
      </w:r>
      <w:r w:rsidR="006B59CD">
        <w:rPr>
          <w:rFonts w:ascii="Times New Roman" w:hAnsi="Times New Roman" w:cs="Times New Roman"/>
          <w:sz w:val="24"/>
          <w:szCs w:val="24"/>
        </w:rPr>
        <w:t>14,8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процента больше АППГ; 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«Национальная экономика» - </w:t>
      </w:r>
      <w:r w:rsidR="006B59CD">
        <w:rPr>
          <w:rFonts w:ascii="Times New Roman" w:hAnsi="Times New Roman" w:cs="Times New Roman"/>
          <w:sz w:val="24"/>
          <w:szCs w:val="24"/>
        </w:rPr>
        <w:t>21,4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процента, или на </w:t>
      </w:r>
      <w:r w:rsidR="006B59CD">
        <w:rPr>
          <w:rFonts w:ascii="Times New Roman" w:hAnsi="Times New Roman" w:cs="Times New Roman"/>
          <w:sz w:val="24"/>
          <w:szCs w:val="24"/>
        </w:rPr>
        <w:t>21,6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6B59CD">
        <w:rPr>
          <w:rFonts w:ascii="Times New Roman" w:hAnsi="Times New Roman" w:cs="Times New Roman"/>
          <w:sz w:val="24"/>
          <w:szCs w:val="24"/>
        </w:rPr>
        <w:t xml:space="preserve"> меньше</w:t>
      </w:r>
      <w:r w:rsidRPr="003F3124">
        <w:rPr>
          <w:rFonts w:ascii="Times New Roman" w:hAnsi="Times New Roman" w:cs="Times New Roman"/>
          <w:sz w:val="24"/>
          <w:szCs w:val="24"/>
        </w:rPr>
        <w:t xml:space="preserve"> уровня прошлого года; 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«Жилищно-коммунальное хозяйство» - </w:t>
      </w:r>
      <w:r w:rsidR="006B59CD">
        <w:rPr>
          <w:rFonts w:ascii="Times New Roman" w:hAnsi="Times New Roman" w:cs="Times New Roman"/>
          <w:sz w:val="24"/>
          <w:szCs w:val="24"/>
        </w:rPr>
        <w:t>72,3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процента, что </w:t>
      </w:r>
      <w:r w:rsidR="006B59CD">
        <w:rPr>
          <w:rFonts w:ascii="Times New Roman" w:hAnsi="Times New Roman" w:cs="Times New Roman"/>
          <w:sz w:val="24"/>
          <w:szCs w:val="24"/>
        </w:rPr>
        <w:t>2,9</w:t>
      </w:r>
      <w:r w:rsidRPr="003F3124">
        <w:rPr>
          <w:rFonts w:ascii="Times New Roman" w:hAnsi="Times New Roman" w:cs="Times New Roman"/>
          <w:sz w:val="24"/>
          <w:szCs w:val="24"/>
        </w:rPr>
        <w:t xml:space="preserve"> </w:t>
      </w:r>
      <w:r w:rsidR="006B59CD">
        <w:rPr>
          <w:rFonts w:ascii="Times New Roman" w:hAnsi="Times New Roman" w:cs="Times New Roman"/>
          <w:sz w:val="24"/>
          <w:szCs w:val="24"/>
        </w:rPr>
        <w:t>раза больше</w:t>
      </w:r>
      <w:r w:rsidRPr="003F3124">
        <w:rPr>
          <w:rFonts w:ascii="Times New Roman" w:hAnsi="Times New Roman" w:cs="Times New Roman"/>
          <w:sz w:val="24"/>
          <w:szCs w:val="24"/>
        </w:rPr>
        <w:t xml:space="preserve"> уровня 202</w:t>
      </w:r>
      <w:r w:rsidR="006B59CD">
        <w:rPr>
          <w:rFonts w:ascii="Times New Roman" w:hAnsi="Times New Roman" w:cs="Times New Roman"/>
          <w:sz w:val="24"/>
          <w:szCs w:val="24"/>
        </w:rPr>
        <w:t xml:space="preserve">2 </w:t>
      </w:r>
      <w:r w:rsidRPr="003F3124">
        <w:rPr>
          <w:rFonts w:ascii="Times New Roman" w:hAnsi="Times New Roman" w:cs="Times New Roman"/>
          <w:sz w:val="24"/>
          <w:szCs w:val="24"/>
        </w:rPr>
        <w:t>года;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«Охрана окружающей среды» - </w:t>
      </w:r>
      <w:r w:rsidR="006B59CD">
        <w:rPr>
          <w:rFonts w:ascii="Times New Roman" w:hAnsi="Times New Roman" w:cs="Times New Roman"/>
          <w:sz w:val="24"/>
          <w:szCs w:val="24"/>
        </w:rPr>
        <w:t>не исполнена</w:t>
      </w:r>
      <w:r w:rsidRPr="003F3124">
        <w:rPr>
          <w:rFonts w:ascii="Times New Roman" w:hAnsi="Times New Roman" w:cs="Times New Roman"/>
          <w:sz w:val="24"/>
          <w:szCs w:val="24"/>
        </w:rPr>
        <w:t>;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«Культура и кинематография» - </w:t>
      </w:r>
      <w:r w:rsidR="006B59CD">
        <w:rPr>
          <w:rFonts w:ascii="Times New Roman" w:hAnsi="Times New Roman" w:cs="Times New Roman"/>
          <w:sz w:val="24"/>
          <w:szCs w:val="24"/>
        </w:rPr>
        <w:t>4,8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процента, что на </w:t>
      </w:r>
      <w:r w:rsidR="006B59CD">
        <w:rPr>
          <w:rFonts w:ascii="Times New Roman" w:hAnsi="Times New Roman" w:cs="Times New Roman"/>
          <w:sz w:val="24"/>
          <w:szCs w:val="24"/>
        </w:rPr>
        <w:t>7,0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процентов больше по сравнению с 202</w:t>
      </w:r>
      <w:r w:rsidR="006B59CD">
        <w:rPr>
          <w:rFonts w:ascii="Times New Roman" w:hAnsi="Times New Roman" w:cs="Times New Roman"/>
          <w:sz w:val="24"/>
          <w:szCs w:val="24"/>
        </w:rPr>
        <w:t xml:space="preserve">2 </w:t>
      </w:r>
      <w:r w:rsidRPr="003F3124">
        <w:rPr>
          <w:rFonts w:ascii="Times New Roman" w:hAnsi="Times New Roman" w:cs="Times New Roman"/>
          <w:sz w:val="24"/>
          <w:szCs w:val="24"/>
        </w:rPr>
        <w:t xml:space="preserve">годом; 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«Социальная политика» - </w:t>
      </w:r>
      <w:r w:rsidR="006B59CD">
        <w:rPr>
          <w:rFonts w:ascii="Times New Roman" w:hAnsi="Times New Roman" w:cs="Times New Roman"/>
          <w:sz w:val="24"/>
          <w:szCs w:val="24"/>
        </w:rPr>
        <w:t>0,3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6B59CD">
        <w:rPr>
          <w:rFonts w:ascii="Times New Roman" w:hAnsi="Times New Roman" w:cs="Times New Roman"/>
          <w:sz w:val="24"/>
          <w:szCs w:val="24"/>
        </w:rPr>
        <w:t>а</w:t>
      </w:r>
      <w:r w:rsidRPr="003F312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6B59CD">
        <w:rPr>
          <w:rFonts w:ascii="Times New Roman" w:hAnsi="Times New Roman" w:cs="Times New Roman"/>
          <w:sz w:val="24"/>
          <w:szCs w:val="24"/>
        </w:rPr>
        <w:t>10,2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процента </w:t>
      </w:r>
      <w:r w:rsidR="006B59CD">
        <w:rPr>
          <w:rFonts w:ascii="Times New Roman" w:hAnsi="Times New Roman" w:cs="Times New Roman"/>
          <w:sz w:val="24"/>
          <w:szCs w:val="24"/>
        </w:rPr>
        <w:t>меньше по сравнению с уровнем 2022</w:t>
      </w:r>
      <w:r w:rsidRPr="003F312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F3124" w:rsidRPr="003F3124" w:rsidRDefault="003F3124" w:rsidP="00365676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lastRenderedPageBreak/>
        <w:t xml:space="preserve">«Физическая культура и спорт» – </w:t>
      </w:r>
      <w:r w:rsidR="006B59CD">
        <w:rPr>
          <w:rFonts w:ascii="Times New Roman" w:hAnsi="Times New Roman" w:cs="Times New Roman"/>
          <w:sz w:val="24"/>
          <w:szCs w:val="24"/>
        </w:rPr>
        <w:t>0,5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процентов или на </w:t>
      </w:r>
      <w:r w:rsidR="006B59CD">
        <w:rPr>
          <w:rFonts w:ascii="Times New Roman" w:hAnsi="Times New Roman" w:cs="Times New Roman"/>
          <w:sz w:val="24"/>
          <w:szCs w:val="24"/>
        </w:rPr>
        <w:t>87,1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процентов </w:t>
      </w:r>
      <w:r w:rsidR="00B74EE0">
        <w:rPr>
          <w:rFonts w:ascii="Times New Roman" w:hAnsi="Times New Roman" w:cs="Times New Roman"/>
          <w:sz w:val="24"/>
          <w:szCs w:val="24"/>
        </w:rPr>
        <w:t>мен</w:t>
      </w:r>
      <w:r w:rsidRPr="003F3124">
        <w:rPr>
          <w:rFonts w:ascii="Times New Roman" w:hAnsi="Times New Roman" w:cs="Times New Roman"/>
          <w:sz w:val="24"/>
          <w:szCs w:val="24"/>
        </w:rPr>
        <w:t>ьше по сравнению с АППГ.</w:t>
      </w:r>
    </w:p>
    <w:p w:rsidR="003F3124" w:rsidRDefault="003F3124" w:rsidP="003F3124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F3124">
        <w:rPr>
          <w:rFonts w:ascii="Times New Roman" w:hAnsi="Times New Roman" w:cs="Times New Roman"/>
          <w:sz w:val="24"/>
          <w:szCs w:val="24"/>
        </w:rPr>
        <w:t xml:space="preserve"> Расходы бюджета по разделу </w:t>
      </w:r>
      <w:r w:rsidRPr="003F3124">
        <w:rPr>
          <w:rFonts w:ascii="Times New Roman" w:hAnsi="Times New Roman" w:cs="Times New Roman"/>
          <w:i/>
          <w:sz w:val="24"/>
          <w:szCs w:val="24"/>
        </w:rPr>
        <w:t>«Общегосударственные вопросы»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плановые назначения исполнены на </w:t>
      </w:r>
      <w:r w:rsidR="00B74EE0">
        <w:rPr>
          <w:rFonts w:ascii="Times New Roman" w:hAnsi="Times New Roman" w:cs="Times New Roman"/>
          <w:sz w:val="24"/>
          <w:szCs w:val="24"/>
        </w:rPr>
        <w:t>45,2</w:t>
      </w:r>
      <w:r w:rsidRPr="003F3124">
        <w:rPr>
          <w:rFonts w:ascii="Times New Roman" w:hAnsi="Times New Roman" w:cs="Times New Roman"/>
          <w:sz w:val="24"/>
          <w:szCs w:val="24"/>
        </w:rPr>
        <w:t xml:space="preserve"> процента и составили </w:t>
      </w:r>
      <w:r w:rsidR="00B74EE0">
        <w:rPr>
          <w:rFonts w:ascii="Times New Roman" w:hAnsi="Times New Roman" w:cs="Times New Roman"/>
          <w:sz w:val="24"/>
          <w:szCs w:val="24"/>
        </w:rPr>
        <w:t>395,9</w:t>
      </w:r>
      <w:r w:rsidR="002A3B87">
        <w:rPr>
          <w:rFonts w:ascii="Times New Roman" w:hAnsi="Times New Roman" w:cs="Times New Roman"/>
          <w:sz w:val="24"/>
          <w:szCs w:val="24"/>
        </w:rPr>
        <w:t xml:space="preserve"> тыс.</w:t>
      </w:r>
      <w:r w:rsidRPr="003F3124">
        <w:rPr>
          <w:rFonts w:ascii="Times New Roman" w:hAnsi="Times New Roman" w:cs="Times New Roman"/>
          <w:sz w:val="24"/>
          <w:szCs w:val="24"/>
        </w:rPr>
        <w:t xml:space="preserve"> руб., что на </w:t>
      </w:r>
      <w:r w:rsidR="00B74EE0">
        <w:rPr>
          <w:rFonts w:ascii="Times New Roman" w:hAnsi="Times New Roman" w:cs="Times New Roman"/>
          <w:sz w:val="24"/>
          <w:szCs w:val="24"/>
        </w:rPr>
        <w:t>54,7</w:t>
      </w:r>
      <w:r w:rsidR="002A3B87">
        <w:rPr>
          <w:rFonts w:ascii="Times New Roman" w:hAnsi="Times New Roman" w:cs="Times New Roman"/>
          <w:sz w:val="24"/>
          <w:szCs w:val="24"/>
        </w:rPr>
        <w:t xml:space="preserve"> тыс.</w:t>
      </w:r>
      <w:r w:rsidRPr="003F3124">
        <w:rPr>
          <w:rFonts w:ascii="Times New Roman" w:hAnsi="Times New Roman" w:cs="Times New Roman"/>
          <w:sz w:val="24"/>
          <w:szCs w:val="24"/>
        </w:rPr>
        <w:t xml:space="preserve"> руб. меньше прошлогоднего показателя.</w:t>
      </w:r>
    </w:p>
    <w:p w:rsidR="002A3B87" w:rsidRPr="002A3B87" w:rsidRDefault="002A3B87" w:rsidP="002A3B87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2A3B87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данному разделу и подразделам классификации расходов за 202</w:t>
      </w:r>
      <w:r w:rsidR="009B43A3">
        <w:rPr>
          <w:rFonts w:ascii="Times New Roman" w:hAnsi="Times New Roman" w:cs="Times New Roman"/>
          <w:sz w:val="24"/>
          <w:szCs w:val="24"/>
        </w:rPr>
        <w:t>3</w:t>
      </w:r>
      <w:r w:rsidRPr="002A3B87">
        <w:rPr>
          <w:rFonts w:ascii="Times New Roman" w:hAnsi="Times New Roman" w:cs="Times New Roman"/>
          <w:sz w:val="24"/>
          <w:szCs w:val="24"/>
        </w:rPr>
        <w:t xml:space="preserve"> год представлено в таблице:</w:t>
      </w:r>
    </w:p>
    <w:p w:rsidR="002A3B87" w:rsidRPr="003F3124" w:rsidRDefault="002A3B87" w:rsidP="003F3124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709"/>
        <w:gridCol w:w="567"/>
        <w:gridCol w:w="747"/>
        <w:gridCol w:w="954"/>
      </w:tblGrid>
      <w:tr w:rsidR="00307764" w:rsidRPr="00307764" w:rsidTr="003C28AD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64" w:rsidRPr="00307764" w:rsidRDefault="00307764" w:rsidP="009B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Кассовое исполнение за 202</w:t>
            </w:r>
            <w:r w:rsidR="009B43A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2A3B87">
            <w:pPr>
              <w:spacing w:after="0" w:line="240" w:lineRule="auto"/>
              <w:ind w:hanging="1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Уточненный план на 202</w:t>
            </w:r>
            <w:r w:rsidR="009B43A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A3B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7764" w:rsidRPr="00307764" w:rsidRDefault="00307764" w:rsidP="009B4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Кассовое исполнение за 202</w:t>
            </w:r>
            <w:r w:rsidR="009B43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3077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 роста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Структура расходов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 исполнения к уточненному плану </w:t>
            </w:r>
          </w:p>
        </w:tc>
      </w:tr>
      <w:tr w:rsidR="00307764" w:rsidRPr="00307764" w:rsidTr="003C28AD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план (гр.3)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отчет (гр.4)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64" w:rsidRPr="00307764" w:rsidRDefault="00307764" w:rsidP="003077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07764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764" w:rsidRPr="00307764" w:rsidRDefault="00307764" w:rsidP="003077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76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9B43A3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A3" w:rsidRPr="002A3B87" w:rsidRDefault="009B43A3" w:rsidP="009B43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B87">
              <w:rPr>
                <w:rFonts w:ascii="Times New Roman" w:eastAsia="Calibri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450,52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876,5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-54,7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</w:tr>
      <w:tr w:rsidR="009B43A3" w:rsidRPr="00307764" w:rsidTr="009B43A3">
        <w:trPr>
          <w:trHeight w:val="289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A3" w:rsidRPr="002A3B87" w:rsidRDefault="009B43A3" w:rsidP="009B43A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t>0,2</w:t>
            </w:r>
          </w:p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  <w:highlight w:val="yellow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  <w:t>0,2</w:t>
            </w:r>
          </w:p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100,0</w:t>
            </w:r>
          </w:p>
        </w:tc>
      </w:tr>
      <w:tr w:rsidR="009B43A3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A3" w:rsidRPr="002A3B87" w:rsidRDefault="009B43A3" w:rsidP="009B43A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-67,5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9B43A3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3A3" w:rsidRPr="002A3B87" w:rsidRDefault="009B43A3" w:rsidP="009B43A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3" w:name="_Hlk35962710"/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Другие общегосударственные вопросы</w:t>
            </w:r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296,5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</w:tr>
      <w:tr w:rsidR="009B43A3" w:rsidRPr="00307764" w:rsidTr="003C28A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3A3" w:rsidRPr="002A3B87" w:rsidRDefault="009B43A3" w:rsidP="009B43A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B87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464,2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3A3" w:rsidRPr="00307764" w:rsidRDefault="009B43A3" w:rsidP="009B43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</w:tbl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Согласно данным, представленным в таблице, исполнение 100,0 процентов составило по подразделу 0104 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C95DD4">
        <w:rPr>
          <w:rFonts w:ascii="Times New Roman" w:hAnsi="Times New Roman" w:cs="Times New Roman"/>
          <w:sz w:val="24"/>
          <w:szCs w:val="24"/>
        </w:rPr>
        <w:t>и 0106 «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>Обеспечение деятельности финансовых, налоговых и таможенных органов, и органов финансового (финансово-бюджетного) надзора</w:t>
      </w:r>
      <w:r w:rsidRPr="00C95DD4">
        <w:rPr>
          <w:rFonts w:ascii="Times New Roman" w:hAnsi="Times New Roman" w:cs="Times New Roman"/>
          <w:sz w:val="24"/>
          <w:szCs w:val="24"/>
        </w:rPr>
        <w:t>».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данному подразделу отражены расходы на: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lastRenderedPageBreak/>
        <w:t>- определение перечня лиц органов местного самоуправления, уполномоченных составлять протоколы об административных правонарушениях в сумме 200 руб. (100 процентов к АППГ);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в сумме </w:t>
      </w:r>
      <w:r w:rsidR="00A7638A">
        <w:rPr>
          <w:rFonts w:ascii="Times New Roman" w:hAnsi="Times New Roman" w:cs="Times New Roman"/>
          <w:sz w:val="24"/>
          <w:szCs w:val="24"/>
        </w:rPr>
        <w:t>86,4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Расходы </w:t>
      </w:r>
      <w:r>
        <w:rPr>
          <w:rFonts w:ascii="Times New Roman" w:hAnsi="Times New Roman" w:cs="Times New Roman"/>
          <w:sz w:val="24"/>
          <w:szCs w:val="24"/>
        </w:rPr>
        <w:t xml:space="preserve">сокращены на </w:t>
      </w:r>
      <w:r w:rsidR="00A7638A">
        <w:rPr>
          <w:rFonts w:ascii="Times New Roman" w:hAnsi="Times New Roman" w:cs="Times New Roman"/>
          <w:sz w:val="24"/>
          <w:szCs w:val="24"/>
        </w:rPr>
        <w:t>67,5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A7638A">
        <w:rPr>
          <w:rFonts w:ascii="Times New Roman" w:hAnsi="Times New Roman" w:cs="Times New Roman"/>
          <w:sz w:val="24"/>
          <w:szCs w:val="24"/>
        </w:rPr>
        <w:t>56,1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процентов АППГ. 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подразделу 0113 «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>Другие общегосударственные вопросы</w:t>
      </w:r>
      <w:r w:rsidRPr="00C95DD4">
        <w:rPr>
          <w:rFonts w:ascii="Times New Roman" w:hAnsi="Times New Roman" w:cs="Times New Roman"/>
          <w:sz w:val="24"/>
          <w:szCs w:val="24"/>
        </w:rPr>
        <w:t xml:space="preserve">» исполнение составило </w:t>
      </w:r>
      <w:r w:rsidR="00A7638A">
        <w:rPr>
          <w:rFonts w:ascii="Times New Roman" w:hAnsi="Times New Roman" w:cs="Times New Roman"/>
          <w:sz w:val="24"/>
          <w:szCs w:val="24"/>
        </w:rPr>
        <w:t>309,3</w:t>
      </w:r>
      <w:r>
        <w:rPr>
          <w:rFonts w:ascii="Times New Roman" w:hAnsi="Times New Roman" w:cs="Times New Roman"/>
          <w:sz w:val="24"/>
          <w:szCs w:val="24"/>
        </w:rPr>
        <w:t>5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руб., </w:t>
      </w:r>
      <w:r w:rsidR="00A7638A">
        <w:rPr>
          <w:rFonts w:ascii="Times New Roman" w:hAnsi="Times New Roman" w:cs="Times New Roman"/>
          <w:sz w:val="24"/>
          <w:szCs w:val="24"/>
        </w:rPr>
        <w:t>95,0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процентов исполнения к уточненному плану. По сравнению с АППГ расходы </w:t>
      </w:r>
      <w:r w:rsidR="00A7638A">
        <w:rPr>
          <w:rFonts w:ascii="Times New Roman" w:hAnsi="Times New Roman" w:cs="Times New Roman"/>
          <w:sz w:val="24"/>
          <w:szCs w:val="24"/>
        </w:rPr>
        <w:t>увелич</w:t>
      </w:r>
      <w:r w:rsidRPr="00C95DD4">
        <w:rPr>
          <w:rFonts w:ascii="Times New Roman" w:hAnsi="Times New Roman" w:cs="Times New Roman"/>
          <w:sz w:val="24"/>
          <w:szCs w:val="24"/>
        </w:rPr>
        <w:t xml:space="preserve">ены на </w:t>
      </w:r>
      <w:r w:rsidR="00A7638A">
        <w:rPr>
          <w:rFonts w:ascii="Times New Roman" w:hAnsi="Times New Roman" w:cs="Times New Roman"/>
          <w:sz w:val="24"/>
          <w:szCs w:val="24"/>
        </w:rPr>
        <w:t>12,8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руб., или </w:t>
      </w:r>
      <w:r w:rsidR="00A7638A">
        <w:rPr>
          <w:rFonts w:ascii="Times New Roman" w:hAnsi="Times New Roman" w:cs="Times New Roman"/>
          <w:sz w:val="24"/>
          <w:szCs w:val="24"/>
        </w:rPr>
        <w:t>104,3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процента по сравнению с АППГ.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данному разделу отражены расходы: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- уплата членских взносов в Ассоциацию Совета муниципальных образований в сумме </w:t>
      </w:r>
      <w:r w:rsidR="00A7638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,0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</w:t>
      </w:r>
      <w:r w:rsidR="00A7638A">
        <w:rPr>
          <w:rFonts w:ascii="Times New Roman" w:hAnsi="Times New Roman" w:cs="Times New Roman"/>
          <w:sz w:val="24"/>
          <w:szCs w:val="24"/>
        </w:rPr>
        <w:t>109,1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процентов к АППГ);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- оценка имущества, признание прав и регулирование отношений муниципальной собственности – </w:t>
      </w:r>
      <w:r w:rsidR="00A7638A">
        <w:rPr>
          <w:rFonts w:ascii="Times New Roman" w:hAnsi="Times New Roman" w:cs="Times New Roman"/>
          <w:sz w:val="24"/>
          <w:szCs w:val="24"/>
        </w:rPr>
        <w:t>148,1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</w:t>
      </w:r>
      <w:r w:rsidR="00A7638A">
        <w:rPr>
          <w:rFonts w:ascii="Times New Roman" w:hAnsi="Times New Roman" w:cs="Times New Roman"/>
          <w:sz w:val="24"/>
          <w:szCs w:val="24"/>
        </w:rPr>
        <w:t>105,4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 к АППГ); 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- эксплуатация и содержание имущества казны муниципального образования по оплате коммунальных услуг муниципального жилья в МКД в сумме </w:t>
      </w:r>
      <w:r w:rsidR="00A7638A">
        <w:rPr>
          <w:rFonts w:ascii="Times New Roman" w:hAnsi="Times New Roman" w:cs="Times New Roman"/>
          <w:sz w:val="24"/>
          <w:szCs w:val="24"/>
        </w:rPr>
        <w:t>58,1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</w:t>
      </w:r>
      <w:r w:rsidR="00A7638A">
        <w:rPr>
          <w:rFonts w:ascii="Times New Roman" w:hAnsi="Times New Roman" w:cs="Times New Roman"/>
          <w:sz w:val="24"/>
          <w:szCs w:val="24"/>
        </w:rPr>
        <w:t xml:space="preserve">114,1 </w:t>
      </w:r>
      <w:r w:rsidRPr="00C95DD4">
        <w:rPr>
          <w:rFonts w:ascii="Times New Roman" w:hAnsi="Times New Roman" w:cs="Times New Roman"/>
          <w:sz w:val="24"/>
          <w:szCs w:val="24"/>
        </w:rPr>
        <w:t xml:space="preserve">% к АППГ); 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- информационное обеспечение деятельности органов местного самоуправления – </w:t>
      </w:r>
      <w:r w:rsidR="00A7638A">
        <w:rPr>
          <w:rFonts w:ascii="Times New Roman" w:hAnsi="Times New Roman" w:cs="Times New Roman"/>
          <w:sz w:val="24"/>
          <w:szCs w:val="24"/>
        </w:rPr>
        <w:t>86,0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</w:t>
      </w:r>
      <w:r w:rsidR="00A7638A">
        <w:rPr>
          <w:rFonts w:ascii="Times New Roman" w:hAnsi="Times New Roman" w:cs="Times New Roman"/>
          <w:sz w:val="24"/>
          <w:szCs w:val="24"/>
        </w:rPr>
        <w:t xml:space="preserve">109,7 </w:t>
      </w:r>
      <w:r w:rsidRPr="00C95DD4">
        <w:rPr>
          <w:rFonts w:ascii="Times New Roman" w:hAnsi="Times New Roman" w:cs="Times New Roman"/>
          <w:sz w:val="24"/>
          <w:szCs w:val="24"/>
        </w:rPr>
        <w:t xml:space="preserve">%), (в т. ч.: публикация материалов в газете «Наше время» в сумме </w:t>
      </w:r>
      <w:r w:rsidR="00A7638A">
        <w:rPr>
          <w:rFonts w:ascii="Times New Roman" w:hAnsi="Times New Roman" w:cs="Times New Roman"/>
          <w:sz w:val="24"/>
          <w:szCs w:val="24"/>
        </w:rPr>
        <w:t>67,7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руб., публикация информационного бюллетеня в сумме </w:t>
      </w:r>
      <w:r w:rsidR="00A7638A">
        <w:rPr>
          <w:rFonts w:ascii="Times New Roman" w:hAnsi="Times New Roman" w:cs="Times New Roman"/>
          <w:sz w:val="24"/>
          <w:szCs w:val="24"/>
        </w:rPr>
        <w:t>18,3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руб.); 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Средств из резервного фонда в 202</w:t>
      </w:r>
      <w:r w:rsidR="00461D63">
        <w:rPr>
          <w:rFonts w:ascii="Times New Roman" w:hAnsi="Times New Roman" w:cs="Times New Roman"/>
          <w:sz w:val="24"/>
          <w:szCs w:val="24"/>
        </w:rPr>
        <w:t>3</w:t>
      </w:r>
      <w:r w:rsidRPr="00C95DD4">
        <w:rPr>
          <w:rFonts w:ascii="Times New Roman" w:hAnsi="Times New Roman" w:cs="Times New Roman"/>
          <w:sz w:val="24"/>
          <w:szCs w:val="24"/>
        </w:rPr>
        <w:t xml:space="preserve"> году выделялось</w:t>
      </w:r>
      <w:r w:rsidR="00461D63">
        <w:rPr>
          <w:rFonts w:ascii="Times New Roman" w:hAnsi="Times New Roman" w:cs="Times New Roman"/>
          <w:sz w:val="24"/>
          <w:szCs w:val="24"/>
        </w:rPr>
        <w:t xml:space="preserve"> в сумме 135,8 тыс. рублей, в том числе: оплата задолженности по Постановлению Двадцатого Ар</w:t>
      </w:r>
      <w:r w:rsidR="00567BA0">
        <w:rPr>
          <w:rFonts w:ascii="Times New Roman" w:hAnsi="Times New Roman" w:cs="Times New Roman"/>
          <w:sz w:val="24"/>
          <w:szCs w:val="24"/>
        </w:rPr>
        <w:t xml:space="preserve">битражного апелляционного суда </w:t>
      </w:r>
      <w:r w:rsidR="00461D63">
        <w:rPr>
          <w:rFonts w:ascii="Times New Roman" w:hAnsi="Times New Roman" w:cs="Times New Roman"/>
          <w:sz w:val="24"/>
          <w:szCs w:val="24"/>
        </w:rPr>
        <w:t>от 16.12.2022, дело № А09-1848/2022 20АП-7358/2022 за неисполненный муниципальный контракт от 28.05.2021 № 0127300019321000018-159576 в пользу ООО «</w:t>
      </w:r>
      <w:proofErr w:type="spellStart"/>
      <w:r w:rsidR="00461D63">
        <w:rPr>
          <w:rFonts w:ascii="Times New Roman" w:hAnsi="Times New Roman" w:cs="Times New Roman"/>
          <w:sz w:val="24"/>
          <w:szCs w:val="24"/>
        </w:rPr>
        <w:t>Евсей</w:t>
      </w:r>
      <w:proofErr w:type="spellEnd"/>
      <w:r w:rsidR="00461D63">
        <w:rPr>
          <w:rFonts w:ascii="Times New Roman" w:hAnsi="Times New Roman" w:cs="Times New Roman"/>
          <w:sz w:val="24"/>
          <w:szCs w:val="24"/>
        </w:rPr>
        <w:t>» (пени, неустойка, государственная пошлина, судебные расходы).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C95DD4">
        <w:rPr>
          <w:rFonts w:ascii="Times New Roman" w:hAnsi="Times New Roman" w:cs="Times New Roman"/>
          <w:i/>
          <w:sz w:val="24"/>
          <w:szCs w:val="24"/>
        </w:rPr>
        <w:t>«</w:t>
      </w:r>
      <w:r w:rsidRPr="00C95DD4">
        <w:rPr>
          <w:rFonts w:ascii="Times New Roman" w:hAnsi="Times New Roman" w:cs="Times New Roman"/>
          <w:iCs/>
          <w:sz w:val="24"/>
          <w:szCs w:val="24"/>
        </w:rPr>
        <w:t>НАЦИОНАЛЬНАЯ БЕЗОПАСНОСТЬ И ПРАВООХРАНИТЕЛЬНАЯ ДЕЯТЕЛЬНОСТЬ</w:t>
      </w:r>
      <w:r w:rsidRPr="00C95DD4">
        <w:rPr>
          <w:rFonts w:ascii="Times New Roman" w:hAnsi="Times New Roman" w:cs="Times New Roman"/>
          <w:i/>
          <w:sz w:val="24"/>
          <w:szCs w:val="24"/>
        </w:rPr>
        <w:t>»</w:t>
      </w:r>
      <w:r w:rsidRPr="00C95DD4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36110085"/>
      <w:r w:rsidRPr="00C95DD4">
        <w:rPr>
          <w:rFonts w:ascii="Times New Roman" w:hAnsi="Times New Roman" w:cs="Times New Roman"/>
          <w:sz w:val="24"/>
          <w:szCs w:val="24"/>
        </w:rPr>
        <w:t xml:space="preserve">кассовое исполнение составило </w:t>
      </w:r>
      <w:r w:rsidR="00567BA0">
        <w:rPr>
          <w:rFonts w:ascii="Times New Roman" w:hAnsi="Times New Roman" w:cs="Times New Roman"/>
          <w:sz w:val="24"/>
          <w:szCs w:val="24"/>
        </w:rPr>
        <w:t>300,0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567BA0">
        <w:rPr>
          <w:rFonts w:ascii="Times New Roman" w:hAnsi="Times New Roman" w:cs="Times New Roman"/>
          <w:sz w:val="24"/>
          <w:szCs w:val="24"/>
        </w:rPr>
        <w:t>100</w:t>
      </w:r>
      <w:r w:rsidRPr="00C95DD4">
        <w:rPr>
          <w:rFonts w:ascii="Times New Roman" w:hAnsi="Times New Roman" w:cs="Times New Roman"/>
          <w:sz w:val="24"/>
          <w:szCs w:val="24"/>
        </w:rPr>
        <w:t xml:space="preserve">7,0 процентов к плану. Расходы с АППГ </w:t>
      </w:r>
      <w:r w:rsidR="00567BA0">
        <w:rPr>
          <w:rFonts w:ascii="Times New Roman" w:hAnsi="Times New Roman" w:cs="Times New Roman"/>
          <w:sz w:val="24"/>
          <w:szCs w:val="24"/>
        </w:rPr>
        <w:t>увелич</w:t>
      </w:r>
      <w:r w:rsidRPr="00C95DD4">
        <w:rPr>
          <w:rFonts w:ascii="Times New Roman" w:hAnsi="Times New Roman" w:cs="Times New Roman"/>
          <w:sz w:val="24"/>
          <w:szCs w:val="24"/>
        </w:rPr>
        <w:t xml:space="preserve">ены на </w:t>
      </w:r>
      <w:r w:rsidR="00567BA0">
        <w:rPr>
          <w:rFonts w:ascii="Times New Roman" w:hAnsi="Times New Roman" w:cs="Times New Roman"/>
          <w:sz w:val="24"/>
          <w:szCs w:val="24"/>
        </w:rPr>
        <w:t>38,8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Доля расходов раздела в объеме расходов бюджета составила 0,</w:t>
      </w:r>
      <w:r w:rsidR="00567BA0">
        <w:rPr>
          <w:rFonts w:ascii="Times New Roman" w:hAnsi="Times New Roman" w:cs="Times New Roman"/>
          <w:sz w:val="24"/>
          <w:szCs w:val="24"/>
        </w:rPr>
        <w:t>3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процента. 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данному разделу средства бюджета поселения направлены на мероприятия в сфере пожарной безопасности, произведена опашка минерализованных полос от лесных пожаров в городском поселении.</w:t>
      </w:r>
    </w:p>
    <w:bookmarkEnd w:id="4"/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Расходы по разделу 04 «НАЦИОНАЛЬНАЯ ЭКОНОМИКА» исполнены в объеме </w:t>
      </w:r>
      <w:bookmarkStart w:id="5" w:name="_Hlk66887210"/>
      <w:r w:rsidR="0090402C">
        <w:rPr>
          <w:rFonts w:ascii="Times New Roman" w:hAnsi="Times New Roman" w:cs="Times New Roman"/>
          <w:sz w:val="24"/>
          <w:szCs w:val="24"/>
        </w:rPr>
        <w:t>22 438,1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5"/>
      <w:r w:rsidRPr="00C95DD4">
        <w:rPr>
          <w:rFonts w:ascii="Times New Roman" w:hAnsi="Times New Roman" w:cs="Times New Roman"/>
          <w:sz w:val="24"/>
          <w:szCs w:val="24"/>
        </w:rPr>
        <w:t xml:space="preserve"> или </w:t>
      </w:r>
      <w:r w:rsidR="0092658E">
        <w:rPr>
          <w:rFonts w:ascii="Times New Roman" w:hAnsi="Times New Roman" w:cs="Times New Roman"/>
          <w:sz w:val="24"/>
          <w:szCs w:val="24"/>
        </w:rPr>
        <w:t>85,6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процентов к уточненному годовому плану. По сравнению с АППГ расходы по данному разделу уменьшены на </w:t>
      </w:r>
      <w:r w:rsidR="0092658E">
        <w:rPr>
          <w:rFonts w:ascii="Times New Roman" w:hAnsi="Times New Roman" w:cs="Times New Roman"/>
          <w:sz w:val="24"/>
          <w:szCs w:val="24"/>
        </w:rPr>
        <w:t>6 175,6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или на </w:t>
      </w:r>
      <w:r w:rsidR="0092658E">
        <w:rPr>
          <w:rFonts w:ascii="Times New Roman" w:hAnsi="Times New Roman" w:cs="Times New Roman"/>
          <w:sz w:val="24"/>
          <w:szCs w:val="24"/>
        </w:rPr>
        <w:t>78,4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процентов. Доля расходов раздела в общем объеме расходов бюджета составила </w:t>
      </w:r>
      <w:r w:rsidR="0092658E">
        <w:rPr>
          <w:rFonts w:ascii="Times New Roman" w:hAnsi="Times New Roman" w:cs="Times New Roman"/>
          <w:sz w:val="24"/>
          <w:szCs w:val="24"/>
        </w:rPr>
        <w:t>21,2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процентов, что в </w:t>
      </w:r>
      <w:r w:rsidR="0092658E">
        <w:rPr>
          <w:rFonts w:ascii="Times New Roman" w:hAnsi="Times New Roman" w:cs="Times New Roman"/>
          <w:sz w:val="24"/>
          <w:szCs w:val="24"/>
        </w:rPr>
        <w:t>2,1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раза ниже показателя прошлого года.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lastRenderedPageBreak/>
        <w:t xml:space="preserve">По подразделу 0406 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>«Водное хозяйство»</w:t>
      </w:r>
      <w:r w:rsidRPr="00C95DD4">
        <w:rPr>
          <w:rFonts w:ascii="Times New Roman" w:hAnsi="Times New Roman" w:cs="Times New Roman"/>
          <w:sz w:val="24"/>
          <w:szCs w:val="24"/>
        </w:rPr>
        <w:t xml:space="preserve"> кассовые расходы по сравнению с АППГ не исполнены в связи с невыполнением запланированных работ (не представлением документов). По данному подразделу средства бюджета были запланированы</w:t>
      </w:r>
      <w:r w:rsidR="00940501">
        <w:rPr>
          <w:rFonts w:ascii="Times New Roman" w:hAnsi="Times New Roman" w:cs="Times New Roman"/>
          <w:sz w:val="24"/>
          <w:szCs w:val="24"/>
        </w:rPr>
        <w:t xml:space="preserve"> в сумме 217,5 тыс. рублей</w:t>
      </w:r>
      <w:r w:rsidRPr="00C95DD4">
        <w:rPr>
          <w:rFonts w:ascii="Times New Roman" w:hAnsi="Times New Roman" w:cs="Times New Roman"/>
          <w:sz w:val="24"/>
          <w:szCs w:val="24"/>
        </w:rPr>
        <w:t xml:space="preserve"> на обеспечение безопасности гидротехнических сооружений (страхование).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подразделу 0409 «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>Дорожное хозяйство (дорожные фонды)</w:t>
      </w:r>
      <w:r w:rsidRPr="00C95DD4">
        <w:rPr>
          <w:rFonts w:ascii="Times New Roman" w:hAnsi="Times New Roman" w:cs="Times New Roman"/>
          <w:sz w:val="24"/>
          <w:szCs w:val="24"/>
        </w:rPr>
        <w:t xml:space="preserve">» кассовые расходы составили </w:t>
      </w:r>
      <w:r w:rsidR="00940501">
        <w:rPr>
          <w:rFonts w:ascii="Times New Roman" w:hAnsi="Times New Roman" w:cs="Times New Roman"/>
          <w:sz w:val="24"/>
          <w:szCs w:val="24"/>
        </w:rPr>
        <w:t>22 120,4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руб., в том числе средства областного бюджета составили </w:t>
      </w:r>
      <w:r w:rsidR="00940501">
        <w:rPr>
          <w:rFonts w:ascii="Times New Roman" w:hAnsi="Times New Roman" w:cs="Times New Roman"/>
          <w:sz w:val="24"/>
          <w:szCs w:val="24"/>
        </w:rPr>
        <w:t>12 236,8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(в том числе: ремонт и капитальный ремонт автомобильных дорог в п. Навля – </w:t>
      </w:r>
      <w:r w:rsidR="00E432B1">
        <w:rPr>
          <w:rFonts w:ascii="Times New Roman" w:hAnsi="Times New Roman" w:cs="Times New Roman"/>
          <w:sz w:val="24"/>
          <w:szCs w:val="24"/>
        </w:rPr>
        <w:t>12 236,8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</w:t>
      </w:r>
      <w:r w:rsidR="00E432B1">
        <w:rPr>
          <w:rFonts w:ascii="Times New Roman" w:hAnsi="Times New Roman" w:cs="Times New Roman"/>
          <w:sz w:val="24"/>
          <w:szCs w:val="24"/>
        </w:rPr>
        <w:t xml:space="preserve">100,0 </w:t>
      </w:r>
      <w:r w:rsidRPr="00C95DD4">
        <w:rPr>
          <w:rFonts w:ascii="Times New Roman" w:hAnsi="Times New Roman" w:cs="Times New Roman"/>
          <w:sz w:val="24"/>
          <w:szCs w:val="24"/>
        </w:rPr>
        <w:t>% от плана).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По данному подразделу отражены расходы на ремонт и содержание автомобильных дорог в </w:t>
      </w:r>
      <w:proofErr w:type="spellStart"/>
      <w:r w:rsidRPr="00C95DD4">
        <w:rPr>
          <w:rFonts w:ascii="Times New Roman" w:hAnsi="Times New Roman" w:cs="Times New Roman"/>
          <w:sz w:val="24"/>
          <w:szCs w:val="24"/>
        </w:rPr>
        <w:t>Навлинском</w:t>
      </w:r>
      <w:proofErr w:type="spellEnd"/>
      <w:r w:rsidRPr="00C95DD4">
        <w:rPr>
          <w:rFonts w:ascii="Times New Roman" w:hAnsi="Times New Roman" w:cs="Times New Roman"/>
          <w:sz w:val="24"/>
          <w:szCs w:val="24"/>
        </w:rPr>
        <w:t xml:space="preserve"> городском поселении. Расходы исполнены в соответствии с заключенными договорами и муниципальными контрактами.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По подразделу 0412 «</w:t>
      </w:r>
      <w:r w:rsidRPr="00C95DD4">
        <w:rPr>
          <w:rFonts w:ascii="Times New Roman" w:hAnsi="Times New Roman" w:cs="Times New Roman"/>
          <w:i/>
          <w:iCs/>
          <w:sz w:val="24"/>
          <w:szCs w:val="24"/>
        </w:rPr>
        <w:t>Другие вопросы в области национальной экономики</w:t>
      </w:r>
      <w:r w:rsidRPr="00C95DD4">
        <w:rPr>
          <w:rFonts w:ascii="Times New Roman" w:hAnsi="Times New Roman" w:cs="Times New Roman"/>
          <w:sz w:val="24"/>
          <w:szCs w:val="24"/>
        </w:rPr>
        <w:t xml:space="preserve">» кассовые расходы составили </w:t>
      </w:r>
      <w:r w:rsidR="00CA7B35">
        <w:rPr>
          <w:rFonts w:ascii="Times New Roman" w:hAnsi="Times New Roman" w:cs="Times New Roman"/>
          <w:sz w:val="24"/>
          <w:szCs w:val="24"/>
        </w:rPr>
        <w:t>317,7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(</w:t>
      </w:r>
      <w:r w:rsidR="00CA7B35">
        <w:rPr>
          <w:rFonts w:ascii="Times New Roman" w:hAnsi="Times New Roman" w:cs="Times New Roman"/>
          <w:sz w:val="24"/>
          <w:szCs w:val="24"/>
        </w:rPr>
        <w:t>100,0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процентов уточненного годового плана). По данному подразделу отражены расходы на приобретение программы АИС </w:t>
      </w:r>
      <w:proofErr w:type="spellStart"/>
      <w:r w:rsidRPr="00C95DD4">
        <w:rPr>
          <w:rFonts w:ascii="Times New Roman" w:hAnsi="Times New Roman" w:cs="Times New Roman"/>
          <w:sz w:val="24"/>
          <w:szCs w:val="24"/>
        </w:rPr>
        <w:t>Технокад</w:t>
      </w:r>
      <w:proofErr w:type="spellEnd"/>
      <w:r w:rsidRPr="00C95DD4">
        <w:rPr>
          <w:rFonts w:ascii="Times New Roman" w:hAnsi="Times New Roman" w:cs="Times New Roman"/>
          <w:sz w:val="24"/>
          <w:szCs w:val="24"/>
        </w:rPr>
        <w:t xml:space="preserve">-Муниципалитет в сумме </w:t>
      </w:r>
      <w:r w:rsidR="00CA7B35">
        <w:rPr>
          <w:rFonts w:ascii="Times New Roman" w:hAnsi="Times New Roman" w:cs="Times New Roman"/>
          <w:sz w:val="24"/>
          <w:szCs w:val="24"/>
        </w:rPr>
        <w:t>17,7</w:t>
      </w:r>
      <w:r w:rsidR="000E56BC">
        <w:rPr>
          <w:rFonts w:ascii="Times New Roman" w:hAnsi="Times New Roman" w:cs="Times New Roman"/>
          <w:sz w:val="24"/>
          <w:szCs w:val="24"/>
        </w:rPr>
        <w:t xml:space="preserve">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 расходы на внесение изменений в генеральный план </w:t>
      </w:r>
      <w:r w:rsidR="000E56B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A7B35">
        <w:rPr>
          <w:rFonts w:ascii="Times New Roman" w:hAnsi="Times New Roman" w:cs="Times New Roman"/>
          <w:sz w:val="24"/>
          <w:szCs w:val="24"/>
        </w:rPr>
        <w:t>300,0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5DD4" w:rsidRPr="00C95DD4" w:rsidRDefault="00C95DD4" w:rsidP="000E56B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 xml:space="preserve">Расходы по разделу 05 «ЖИЛИЩНО-КОММУНАЛЬНОЕ ХОЗЯЙСТВО» исполнены в объеме </w:t>
      </w:r>
      <w:r w:rsidR="00F62808">
        <w:rPr>
          <w:rFonts w:ascii="Times New Roman" w:hAnsi="Times New Roman" w:cs="Times New Roman"/>
          <w:sz w:val="24"/>
          <w:szCs w:val="24"/>
        </w:rPr>
        <w:t>75 884,1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F62808">
        <w:rPr>
          <w:rFonts w:ascii="Times New Roman" w:hAnsi="Times New Roman" w:cs="Times New Roman"/>
          <w:sz w:val="24"/>
          <w:szCs w:val="24"/>
        </w:rPr>
        <w:t>73,7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 к уточненному годовому плану. По сравнению с аналогичным периодом прошлого года расходы по данному разделу </w:t>
      </w:r>
      <w:r w:rsidR="00F62808">
        <w:rPr>
          <w:rFonts w:ascii="Times New Roman" w:hAnsi="Times New Roman" w:cs="Times New Roman"/>
          <w:sz w:val="24"/>
          <w:szCs w:val="24"/>
        </w:rPr>
        <w:t>увелич</w:t>
      </w:r>
      <w:r w:rsidRPr="00C95DD4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F62808">
        <w:rPr>
          <w:rFonts w:ascii="Times New Roman" w:hAnsi="Times New Roman" w:cs="Times New Roman"/>
          <w:sz w:val="24"/>
          <w:szCs w:val="24"/>
        </w:rPr>
        <w:t>49 914,7</w:t>
      </w:r>
      <w:r w:rsidR="000E56B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95DD4">
        <w:rPr>
          <w:rFonts w:ascii="Times New Roman" w:hAnsi="Times New Roman" w:cs="Times New Roman"/>
          <w:sz w:val="24"/>
          <w:szCs w:val="24"/>
        </w:rPr>
        <w:t xml:space="preserve"> руб. или на </w:t>
      </w:r>
      <w:r w:rsidR="00F62808">
        <w:rPr>
          <w:rFonts w:ascii="Times New Roman" w:hAnsi="Times New Roman" w:cs="Times New Roman"/>
          <w:sz w:val="24"/>
          <w:szCs w:val="24"/>
        </w:rPr>
        <w:t>292,2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процентов. Доля расходов раздела в общем объеме расходов бюджета составила </w:t>
      </w:r>
      <w:r w:rsidR="00F62808">
        <w:rPr>
          <w:rFonts w:ascii="Times New Roman" w:hAnsi="Times New Roman" w:cs="Times New Roman"/>
          <w:sz w:val="24"/>
          <w:szCs w:val="24"/>
        </w:rPr>
        <w:t>72,3</w:t>
      </w:r>
      <w:r w:rsidRPr="00C95DD4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C95DD4" w:rsidRPr="00C95DD4" w:rsidRDefault="00C95DD4" w:rsidP="00C95D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DD4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данному разделу и подразделам классификации расходов за 202</w:t>
      </w:r>
      <w:r w:rsidR="00272CC3">
        <w:rPr>
          <w:rFonts w:ascii="Times New Roman" w:hAnsi="Times New Roman" w:cs="Times New Roman"/>
          <w:sz w:val="24"/>
          <w:szCs w:val="24"/>
        </w:rPr>
        <w:t>3</w:t>
      </w:r>
      <w:r w:rsidRPr="00C95DD4">
        <w:rPr>
          <w:rFonts w:ascii="Times New Roman" w:hAnsi="Times New Roman" w:cs="Times New Roman"/>
          <w:sz w:val="24"/>
          <w:szCs w:val="24"/>
        </w:rPr>
        <w:t xml:space="preserve"> год представлено в таблице:</w:t>
      </w:r>
    </w:p>
    <w:p w:rsidR="00532732" w:rsidRPr="005347FF" w:rsidRDefault="005347FF" w:rsidP="005347FF">
      <w:pPr>
        <w:ind w:firstLine="540"/>
        <w:jc w:val="right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 </w:t>
      </w:r>
      <w:r w:rsidR="00532732" w:rsidRPr="005347FF">
        <w:rPr>
          <w:rFonts w:ascii="Times New Roman" w:hAnsi="Times New Roman" w:cs="Times New Roman"/>
        </w:rPr>
        <w:t>(руб.)</w:t>
      </w:r>
    </w:p>
    <w:tbl>
      <w:tblPr>
        <w:tblW w:w="9979" w:type="dxa"/>
        <w:tblLayout w:type="fixed"/>
        <w:tblLook w:val="04A0" w:firstRow="1" w:lastRow="0" w:firstColumn="1" w:lastColumn="0" w:noHBand="0" w:noVBand="1"/>
      </w:tblPr>
      <w:tblGrid>
        <w:gridCol w:w="2146"/>
        <w:gridCol w:w="1212"/>
        <w:gridCol w:w="1079"/>
        <w:gridCol w:w="1212"/>
        <w:gridCol w:w="1212"/>
        <w:gridCol w:w="813"/>
        <w:gridCol w:w="812"/>
        <w:gridCol w:w="716"/>
        <w:gridCol w:w="777"/>
      </w:tblGrid>
      <w:tr w:rsidR="00532732" w:rsidRPr="004C3C51" w:rsidTr="001C1C0A">
        <w:trPr>
          <w:trHeight w:val="20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32" w:rsidRPr="00532732" w:rsidRDefault="00532732" w:rsidP="00272CC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Кассовое исполнение за 202</w:t>
            </w:r>
            <w:r w:rsidR="00272CC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272CC3">
            <w:pPr>
              <w:ind w:hanging="15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Уточненный план на 202</w:t>
            </w:r>
            <w:r w:rsidR="00272CC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32732" w:rsidRPr="00532732" w:rsidRDefault="00532732" w:rsidP="00272CC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</w:t>
            </w:r>
            <w:r w:rsidR="00272CC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3273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Темп роста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Структура расходов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Процент исполнения к уточненному плану 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+/-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план (гр.3)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отчет (гр.4)</w:t>
            </w: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732" w:rsidRPr="00532732" w:rsidRDefault="00532732" w:rsidP="0036567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25 969,4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103 015,6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76 884,1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49 914,7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292,2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73,7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AF6DAC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AF6DAC">
              <w:rPr>
                <w:rFonts w:ascii="Times New Roman" w:eastAsia="Calibri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83,7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10 361,8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82 489,5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59 741,9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49 380,2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576,6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72,4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Благоустройство, всего: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15 476,7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20 388,2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16 026,7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78,6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обеспечение освещения улиц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5 469,3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6 894,0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5 531,2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80,2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Озеленение территории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-256,9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532732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1 367,5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1 735,6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1 192,5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-175,0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68,7</w:t>
            </w:r>
          </w:p>
        </w:tc>
      </w:tr>
      <w:tr w:rsidR="00532732" w:rsidRPr="004C3C51" w:rsidTr="001C1C0A">
        <w:trPr>
          <w:trHeight w:val="2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732" w:rsidRPr="00532732" w:rsidRDefault="00532732" w:rsidP="003656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2732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3 362,0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7 891,1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 w:right="-10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5 813,5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2 451,5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172,9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732" w:rsidRPr="00532732" w:rsidRDefault="00AF6DAC" w:rsidP="00365676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73,7</w:t>
            </w:r>
          </w:p>
        </w:tc>
      </w:tr>
    </w:tbl>
    <w:p w:rsidR="008178A3" w:rsidRPr="008178A3" w:rsidRDefault="008178A3" w:rsidP="008178A3">
      <w:pPr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подразделу 0501 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Жилищное хозяйство</w:t>
      </w:r>
      <w:r w:rsidRPr="008178A3">
        <w:rPr>
          <w:rFonts w:ascii="Times New Roman" w:hAnsi="Times New Roman" w:cs="Times New Roman"/>
          <w:sz w:val="24"/>
          <w:szCs w:val="24"/>
        </w:rPr>
        <w:t>» расходы 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C94">
        <w:rPr>
          <w:rFonts w:ascii="Times New Roman" w:hAnsi="Times New Roman" w:cs="Times New Roman"/>
          <w:sz w:val="24"/>
          <w:szCs w:val="24"/>
        </w:rPr>
        <w:t>115,4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на </w:t>
      </w:r>
      <w:r w:rsidR="00543C94">
        <w:rPr>
          <w:rFonts w:ascii="Times New Roman" w:hAnsi="Times New Roman" w:cs="Times New Roman"/>
          <w:sz w:val="24"/>
          <w:szCs w:val="24"/>
        </w:rPr>
        <w:t>83,7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процента к уточненному годовому плану. По данному подразделу отражены расходы на оплату ежемесячных взносов на капитальный ремонт муниципального жилья в МКД в размере </w:t>
      </w:r>
      <w:r w:rsidR="00543C94">
        <w:rPr>
          <w:rFonts w:ascii="Times New Roman" w:hAnsi="Times New Roman" w:cs="Times New Roman"/>
          <w:sz w:val="24"/>
          <w:szCs w:val="24"/>
        </w:rPr>
        <w:t>8,8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руб./м2. в сумме </w:t>
      </w:r>
      <w:r w:rsidR="00543C94">
        <w:rPr>
          <w:rFonts w:ascii="Times New Roman" w:hAnsi="Times New Roman" w:cs="Times New Roman"/>
          <w:sz w:val="24"/>
          <w:szCs w:val="24"/>
        </w:rPr>
        <w:t>115,4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543C94">
        <w:rPr>
          <w:rFonts w:ascii="Times New Roman" w:hAnsi="Times New Roman" w:cs="Times New Roman"/>
          <w:sz w:val="24"/>
          <w:szCs w:val="24"/>
        </w:rPr>
        <w:t>88,2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процента к уровню АППГ).</w:t>
      </w:r>
    </w:p>
    <w:p w:rsidR="00844061" w:rsidRDefault="008178A3" w:rsidP="008440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подразделу 0502 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Коммунальное хозяйство</w:t>
      </w:r>
      <w:r w:rsidRPr="008178A3">
        <w:rPr>
          <w:rFonts w:ascii="Times New Roman" w:hAnsi="Times New Roman" w:cs="Times New Roman"/>
          <w:sz w:val="24"/>
          <w:szCs w:val="24"/>
        </w:rPr>
        <w:t xml:space="preserve">» расходы исполнены на </w:t>
      </w:r>
      <w:r w:rsidR="00543C94">
        <w:rPr>
          <w:rFonts w:ascii="Times New Roman" w:hAnsi="Times New Roman" w:cs="Times New Roman"/>
          <w:sz w:val="24"/>
          <w:szCs w:val="24"/>
        </w:rPr>
        <w:t>72,4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процент в сумме </w:t>
      </w:r>
      <w:r w:rsidR="00543C94">
        <w:rPr>
          <w:rFonts w:ascii="Times New Roman" w:hAnsi="Times New Roman" w:cs="Times New Roman"/>
          <w:sz w:val="24"/>
          <w:szCs w:val="24"/>
        </w:rPr>
        <w:t>59 741,9</w:t>
      </w:r>
      <w:r>
        <w:rPr>
          <w:rFonts w:ascii="Times New Roman" w:hAnsi="Times New Roman" w:cs="Times New Roman"/>
          <w:sz w:val="24"/>
          <w:szCs w:val="24"/>
        </w:rPr>
        <w:t>8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Расходы </w:t>
      </w:r>
      <w:r w:rsidR="00543C94">
        <w:rPr>
          <w:rFonts w:ascii="Times New Roman" w:hAnsi="Times New Roman" w:cs="Times New Roman"/>
          <w:sz w:val="24"/>
          <w:szCs w:val="24"/>
        </w:rPr>
        <w:t>увелич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ены на </w:t>
      </w:r>
      <w:r w:rsidR="00543C94">
        <w:rPr>
          <w:rFonts w:ascii="Times New Roman" w:hAnsi="Times New Roman" w:cs="Times New Roman"/>
          <w:sz w:val="24"/>
          <w:szCs w:val="24"/>
        </w:rPr>
        <w:t>49 380,2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в основном связано с у</w:t>
      </w:r>
      <w:r w:rsidR="00844061">
        <w:rPr>
          <w:rFonts w:ascii="Times New Roman" w:hAnsi="Times New Roman" w:cs="Times New Roman"/>
          <w:sz w:val="24"/>
          <w:szCs w:val="24"/>
        </w:rPr>
        <w:t>велич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ением сумм на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муниципальной собственности (строительство очистных сооружений</w:t>
      </w:r>
      <w:r w:rsidR="00844061">
        <w:rPr>
          <w:rFonts w:ascii="Times New Roman" w:hAnsi="Times New Roman" w:cs="Times New Roman"/>
          <w:sz w:val="24"/>
          <w:szCs w:val="24"/>
        </w:rPr>
        <w:t>, реконструкция систем водоснабжения, подготовка объектов ЖКХ к зиме</w:t>
      </w:r>
      <w:r w:rsidRPr="008178A3">
        <w:rPr>
          <w:rFonts w:ascii="Times New Roman" w:hAnsi="Times New Roman" w:cs="Times New Roman"/>
          <w:sz w:val="24"/>
          <w:szCs w:val="24"/>
        </w:rPr>
        <w:t>) (</w:t>
      </w:r>
      <w:r w:rsidR="00844061">
        <w:rPr>
          <w:rFonts w:ascii="Times New Roman" w:hAnsi="Times New Roman" w:cs="Times New Roman"/>
          <w:sz w:val="24"/>
          <w:szCs w:val="24"/>
        </w:rPr>
        <w:t>576,6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процентов к АППГ). </w:t>
      </w:r>
    </w:p>
    <w:p w:rsidR="008178A3" w:rsidRPr="008178A3" w:rsidRDefault="008178A3" w:rsidP="00844061">
      <w:pPr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подразделу 0503 «</w:t>
      </w:r>
      <w:r w:rsidRPr="008178A3">
        <w:rPr>
          <w:rFonts w:ascii="Times New Roman" w:hAnsi="Times New Roman" w:cs="Times New Roman"/>
          <w:i/>
          <w:iCs/>
          <w:sz w:val="24"/>
          <w:szCs w:val="24"/>
        </w:rPr>
        <w:t>Благоустройство</w:t>
      </w:r>
      <w:r w:rsidRPr="008178A3">
        <w:rPr>
          <w:rFonts w:ascii="Times New Roman" w:hAnsi="Times New Roman" w:cs="Times New Roman"/>
          <w:sz w:val="24"/>
          <w:szCs w:val="24"/>
        </w:rPr>
        <w:t xml:space="preserve">» расходы исполнены в сумме </w:t>
      </w:r>
      <w:r w:rsidR="00844061">
        <w:rPr>
          <w:rFonts w:ascii="Times New Roman" w:hAnsi="Times New Roman" w:cs="Times New Roman"/>
          <w:sz w:val="24"/>
          <w:szCs w:val="24"/>
        </w:rPr>
        <w:t>16 026,7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на </w:t>
      </w:r>
      <w:r w:rsidR="00844061">
        <w:rPr>
          <w:rFonts w:ascii="Times New Roman" w:hAnsi="Times New Roman" w:cs="Times New Roman"/>
          <w:sz w:val="24"/>
          <w:szCs w:val="24"/>
        </w:rPr>
        <w:t>78,6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процентов к уточненному годовому плану. Расходы увеличены на </w:t>
      </w:r>
      <w:r w:rsidR="00844061">
        <w:rPr>
          <w:rFonts w:ascii="Times New Roman" w:hAnsi="Times New Roman" w:cs="Times New Roman"/>
          <w:sz w:val="24"/>
          <w:szCs w:val="24"/>
        </w:rPr>
        <w:t>550,0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данному подразделу средства направлены на:</w:t>
      </w:r>
    </w:p>
    <w:p w:rsidR="00844061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1. Организацию и обеспечение уличного освещения – </w:t>
      </w:r>
      <w:r w:rsidR="00844061">
        <w:rPr>
          <w:rFonts w:ascii="Times New Roman" w:hAnsi="Times New Roman" w:cs="Times New Roman"/>
          <w:sz w:val="24"/>
          <w:szCs w:val="24"/>
        </w:rPr>
        <w:t>5 531,2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(увеличение на </w:t>
      </w:r>
      <w:r w:rsidR="00844061">
        <w:rPr>
          <w:rFonts w:ascii="Times New Roman" w:hAnsi="Times New Roman" w:cs="Times New Roman"/>
          <w:sz w:val="24"/>
          <w:szCs w:val="24"/>
        </w:rPr>
        <w:t>61,9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</w:t>
      </w:r>
      <w:r w:rsidR="00844061">
        <w:rPr>
          <w:rFonts w:ascii="Times New Roman" w:hAnsi="Times New Roman" w:cs="Times New Roman"/>
          <w:sz w:val="24"/>
          <w:szCs w:val="24"/>
        </w:rPr>
        <w:t>101,1% плана).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2. Организацию и содержание мест захоронения – </w:t>
      </w:r>
      <w:r w:rsidR="00844061">
        <w:rPr>
          <w:rFonts w:ascii="Times New Roman" w:hAnsi="Times New Roman" w:cs="Times New Roman"/>
          <w:sz w:val="24"/>
          <w:szCs w:val="24"/>
        </w:rPr>
        <w:t>1 192,5</w:t>
      </w:r>
      <w:r>
        <w:rPr>
          <w:rFonts w:ascii="Times New Roman" w:hAnsi="Times New Roman" w:cs="Times New Roman"/>
          <w:sz w:val="24"/>
          <w:szCs w:val="24"/>
        </w:rPr>
        <w:t xml:space="preserve">5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844061">
        <w:rPr>
          <w:rFonts w:ascii="Times New Roman" w:hAnsi="Times New Roman" w:cs="Times New Roman"/>
          <w:sz w:val="24"/>
          <w:szCs w:val="24"/>
        </w:rPr>
        <w:t>уменьш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ение на </w:t>
      </w:r>
      <w:r w:rsidR="00844061">
        <w:rPr>
          <w:rFonts w:ascii="Times New Roman" w:hAnsi="Times New Roman" w:cs="Times New Roman"/>
          <w:sz w:val="24"/>
          <w:szCs w:val="24"/>
        </w:rPr>
        <w:t>175,0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</w:t>
      </w:r>
      <w:r w:rsidR="00844061">
        <w:rPr>
          <w:rFonts w:ascii="Times New Roman" w:hAnsi="Times New Roman" w:cs="Times New Roman"/>
          <w:sz w:val="24"/>
          <w:szCs w:val="24"/>
        </w:rPr>
        <w:t>68,7% плана).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3. Озеленение территорий – </w:t>
      </w:r>
      <w:r w:rsidR="00844061">
        <w:rPr>
          <w:rFonts w:ascii="Times New Roman" w:hAnsi="Times New Roman" w:cs="Times New Roman"/>
          <w:sz w:val="24"/>
          <w:szCs w:val="24"/>
        </w:rPr>
        <w:t>22,0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844061">
        <w:rPr>
          <w:rFonts w:ascii="Times New Roman" w:hAnsi="Times New Roman" w:cs="Times New Roman"/>
          <w:sz w:val="24"/>
          <w:szCs w:val="24"/>
        </w:rPr>
        <w:t>уменьш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ение на </w:t>
      </w:r>
      <w:r w:rsidR="00844061">
        <w:rPr>
          <w:rFonts w:ascii="Times New Roman" w:hAnsi="Times New Roman" w:cs="Times New Roman"/>
          <w:sz w:val="24"/>
          <w:szCs w:val="24"/>
        </w:rPr>
        <w:t>256,9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</w:t>
      </w:r>
      <w:r w:rsidR="00844061">
        <w:rPr>
          <w:rFonts w:ascii="Times New Roman" w:hAnsi="Times New Roman" w:cs="Times New Roman"/>
          <w:sz w:val="24"/>
          <w:szCs w:val="24"/>
        </w:rPr>
        <w:t xml:space="preserve">5,5 </w:t>
      </w:r>
      <w:r w:rsidRPr="008178A3">
        <w:rPr>
          <w:rFonts w:ascii="Times New Roman" w:hAnsi="Times New Roman" w:cs="Times New Roman"/>
          <w:sz w:val="24"/>
          <w:szCs w:val="24"/>
        </w:rPr>
        <w:t>%), Средства направлены на спиливание деревьев, потерявших жизнеспособность и представляющих угрозу.</w:t>
      </w:r>
    </w:p>
    <w:p w:rsidR="008178A3" w:rsidRPr="008178A3" w:rsidRDefault="008178A3" w:rsidP="008178A3">
      <w:pPr>
        <w:ind w:left="142" w:hanging="3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78A3">
        <w:rPr>
          <w:rFonts w:ascii="Times New Roman" w:hAnsi="Times New Roman" w:cs="Times New Roman"/>
          <w:sz w:val="24"/>
          <w:szCs w:val="24"/>
        </w:rPr>
        <w:t xml:space="preserve">4. Прочие мероприятия – </w:t>
      </w:r>
      <w:r w:rsidR="00844061">
        <w:rPr>
          <w:rFonts w:ascii="Times New Roman" w:hAnsi="Times New Roman" w:cs="Times New Roman"/>
          <w:sz w:val="24"/>
          <w:szCs w:val="24"/>
        </w:rPr>
        <w:t>5 813,5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(увеличены на </w:t>
      </w:r>
      <w:r w:rsidR="00844061">
        <w:rPr>
          <w:rFonts w:ascii="Times New Roman" w:hAnsi="Times New Roman" w:cs="Times New Roman"/>
          <w:sz w:val="24"/>
          <w:szCs w:val="24"/>
        </w:rPr>
        <w:t>2 451,5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</w:t>
      </w:r>
      <w:r w:rsidR="00844061">
        <w:rPr>
          <w:rFonts w:ascii="Times New Roman" w:hAnsi="Times New Roman" w:cs="Times New Roman"/>
          <w:sz w:val="24"/>
          <w:szCs w:val="24"/>
        </w:rPr>
        <w:t>73,7 %плана).</w:t>
      </w:r>
      <w:r w:rsidRPr="00817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Исполнение расходов, запланированных выполнение работ по ремонту и содержанию контейнерных площадок (план </w:t>
      </w:r>
      <w:r w:rsidR="00844061">
        <w:rPr>
          <w:rFonts w:ascii="Times New Roman" w:hAnsi="Times New Roman" w:cs="Times New Roman"/>
          <w:sz w:val="24"/>
          <w:szCs w:val="24"/>
        </w:rPr>
        <w:t>785,2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 в отчетном периоде не проведено, так как проектно-сметная документация не подготовлена, контракты в соответствии с Законом о контрактной системе не заключены. 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Кроме того, по подразделу «Благоустройство»: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8769351"/>
      <w:r w:rsidRPr="008178A3">
        <w:rPr>
          <w:rFonts w:ascii="Times New Roman" w:hAnsi="Times New Roman" w:cs="Times New Roman"/>
          <w:sz w:val="24"/>
          <w:szCs w:val="24"/>
        </w:rPr>
        <w:t xml:space="preserve">По программе «Формирование современной городской среды» выполнены работы по благоустройству объектов на сумму </w:t>
      </w:r>
      <w:r w:rsidR="00844061">
        <w:rPr>
          <w:rFonts w:ascii="Times New Roman" w:hAnsi="Times New Roman" w:cs="Times New Roman"/>
          <w:sz w:val="24"/>
          <w:szCs w:val="24"/>
        </w:rPr>
        <w:t>3 370,0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844061">
        <w:rPr>
          <w:rFonts w:ascii="Times New Roman" w:hAnsi="Times New Roman" w:cs="Times New Roman"/>
          <w:sz w:val="24"/>
          <w:szCs w:val="24"/>
        </w:rPr>
        <w:t>уменьш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ение на </w:t>
      </w:r>
      <w:r w:rsidR="00844061">
        <w:rPr>
          <w:rFonts w:ascii="Times New Roman" w:hAnsi="Times New Roman" w:cs="Times New Roman"/>
          <w:sz w:val="24"/>
          <w:szCs w:val="24"/>
        </w:rPr>
        <w:t>1 391,3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="00844061">
        <w:rPr>
          <w:rFonts w:ascii="Times New Roman" w:hAnsi="Times New Roman" w:cs="Times New Roman"/>
          <w:sz w:val="24"/>
          <w:szCs w:val="24"/>
        </w:rPr>
        <w:t xml:space="preserve"> руб. к </w:t>
      </w:r>
      <w:r w:rsidR="00844061">
        <w:rPr>
          <w:rFonts w:ascii="Times New Roman" w:hAnsi="Times New Roman" w:cs="Times New Roman"/>
          <w:sz w:val="24"/>
          <w:szCs w:val="24"/>
        </w:rPr>
        <w:lastRenderedPageBreak/>
        <w:t>АППГ, 100% плана).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Средства областного бюджета составили </w:t>
      </w:r>
      <w:r w:rsidR="00844061">
        <w:rPr>
          <w:rFonts w:ascii="Times New Roman" w:hAnsi="Times New Roman" w:cs="Times New Roman"/>
          <w:sz w:val="24"/>
          <w:szCs w:val="24"/>
        </w:rPr>
        <w:t>3 370,0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(уменьшение на </w:t>
      </w:r>
      <w:r w:rsidR="00844061">
        <w:rPr>
          <w:rFonts w:ascii="Times New Roman" w:hAnsi="Times New Roman" w:cs="Times New Roman"/>
          <w:sz w:val="24"/>
          <w:szCs w:val="24"/>
        </w:rPr>
        <w:t>535,1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АППГ), бюджет поселения – </w:t>
      </w:r>
      <w:r w:rsidR="00E148E7">
        <w:rPr>
          <w:rFonts w:ascii="Times New Roman" w:hAnsi="Times New Roman" w:cs="Times New Roman"/>
          <w:sz w:val="24"/>
          <w:szCs w:val="24"/>
        </w:rPr>
        <w:t>34,0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E148E7">
        <w:rPr>
          <w:rFonts w:ascii="Times New Roman" w:hAnsi="Times New Roman" w:cs="Times New Roman"/>
          <w:sz w:val="24"/>
          <w:szCs w:val="24"/>
        </w:rPr>
        <w:t>уменьш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ение </w:t>
      </w:r>
      <w:r w:rsidR="004703B9">
        <w:rPr>
          <w:rFonts w:ascii="Times New Roman" w:hAnsi="Times New Roman" w:cs="Times New Roman"/>
          <w:sz w:val="24"/>
          <w:szCs w:val="24"/>
        </w:rPr>
        <w:t xml:space="preserve">на </w:t>
      </w:r>
      <w:r w:rsidR="00E148E7">
        <w:rPr>
          <w:rFonts w:ascii="Times New Roman" w:hAnsi="Times New Roman" w:cs="Times New Roman"/>
          <w:sz w:val="24"/>
          <w:szCs w:val="24"/>
        </w:rPr>
        <w:t>639,7</w:t>
      </w:r>
      <w:r w:rsidR="004703B9">
        <w:rPr>
          <w:rFonts w:ascii="Times New Roman" w:hAnsi="Times New Roman" w:cs="Times New Roman"/>
          <w:sz w:val="24"/>
          <w:szCs w:val="24"/>
        </w:rPr>
        <w:t xml:space="preserve">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руб.), доля населения на благоустройства МКД – </w:t>
      </w:r>
      <w:r w:rsidR="00E148E7">
        <w:rPr>
          <w:rFonts w:ascii="Times New Roman" w:hAnsi="Times New Roman" w:cs="Times New Roman"/>
          <w:sz w:val="24"/>
          <w:szCs w:val="24"/>
        </w:rPr>
        <w:t>63,4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E148E7">
        <w:rPr>
          <w:rFonts w:ascii="Times New Roman" w:hAnsi="Times New Roman" w:cs="Times New Roman"/>
          <w:sz w:val="24"/>
          <w:szCs w:val="24"/>
        </w:rPr>
        <w:t>уменьш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ение на </w:t>
      </w:r>
      <w:r w:rsidR="00E148E7">
        <w:rPr>
          <w:rFonts w:ascii="Times New Roman" w:hAnsi="Times New Roman" w:cs="Times New Roman"/>
          <w:sz w:val="24"/>
          <w:szCs w:val="24"/>
        </w:rPr>
        <w:t>119,1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руб.).</w:t>
      </w:r>
    </w:p>
    <w:bookmarkEnd w:id="6"/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Кассовое исполнение расходов по разделу «</w:t>
      </w:r>
      <w:r w:rsidRPr="008178A3">
        <w:rPr>
          <w:rFonts w:ascii="Times New Roman" w:hAnsi="Times New Roman" w:cs="Times New Roman"/>
          <w:iCs/>
          <w:sz w:val="24"/>
          <w:szCs w:val="24"/>
        </w:rPr>
        <w:t>ОХРАНА ОКРУЖАЮЩЕЙ СРЕДЫ</w:t>
      </w:r>
      <w:r w:rsidRPr="008178A3">
        <w:rPr>
          <w:rFonts w:ascii="Times New Roman" w:hAnsi="Times New Roman" w:cs="Times New Roman"/>
          <w:sz w:val="24"/>
          <w:szCs w:val="24"/>
        </w:rPr>
        <w:t xml:space="preserve">» </w:t>
      </w:r>
      <w:r w:rsidR="00375CBD">
        <w:rPr>
          <w:rFonts w:ascii="Times New Roman" w:hAnsi="Times New Roman" w:cs="Times New Roman"/>
          <w:sz w:val="24"/>
          <w:szCs w:val="24"/>
        </w:rPr>
        <w:t>в отчетном периоде не производилось</w:t>
      </w:r>
      <w:r w:rsidRPr="008178A3">
        <w:rPr>
          <w:rFonts w:ascii="Times New Roman" w:hAnsi="Times New Roman" w:cs="Times New Roman"/>
          <w:sz w:val="24"/>
          <w:szCs w:val="24"/>
        </w:rPr>
        <w:t xml:space="preserve"> (</w:t>
      </w:r>
      <w:bookmarkStart w:id="7" w:name="_Hlk98769511"/>
      <w:r w:rsidR="00375CBD">
        <w:rPr>
          <w:rFonts w:ascii="Times New Roman" w:hAnsi="Times New Roman" w:cs="Times New Roman"/>
          <w:sz w:val="24"/>
          <w:szCs w:val="24"/>
        </w:rPr>
        <w:t>план 400,0 тыс. рублей)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По разделу 08 «КУЛЬТУРА, КИНЕМАТОГРАФИЯ» расходы исполнены в сумме </w:t>
      </w:r>
      <w:r w:rsidR="00834C69">
        <w:rPr>
          <w:rFonts w:ascii="Times New Roman" w:hAnsi="Times New Roman" w:cs="Times New Roman"/>
          <w:sz w:val="24"/>
          <w:szCs w:val="24"/>
        </w:rPr>
        <w:t>5 118,4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bookmarkStart w:id="8" w:name="_Hlk98769728"/>
      <w:r w:rsidR="00834C69">
        <w:rPr>
          <w:rFonts w:ascii="Times New Roman" w:hAnsi="Times New Roman" w:cs="Times New Roman"/>
          <w:sz w:val="24"/>
          <w:szCs w:val="24"/>
        </w:rPr>
        <w:t>увелич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ение на </w:t>
      </w:r>
      <w:r w:rsidR="00834C69">
        <w:rPr>
          <w:rFonts w:ascii="Times New Roman" w:hAnsi="Times New Roman" w:cs="Times New Roman"/>
          <w:sz w:val="24"/>
          <w:szCs w:val="24"/>
        </w:rPr>
        <w:t>332,1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</w:t>
      </w:r>
      <w:r w:rsidR="00834C69">
        <w:rPr>
          <w:rFonts w:ascii="Times New Roman" w:hAnsi="Times New Roman" w:cs="Times New Roman"/>
          <w:sz w:val="24"/>
          <w:szCs w:val="24"/>
        </w:rPr>
        <w:t>84,7</w:t>
      </w:r>
      <w:r w:rsidRPr="008178A3">
        <w:rPr>
          <w:rFonts w:ascii="Times New Roman" w:hAnsi="Times New Roman" w:cs="Times New Roman"/>
          <w:sz w:val="24"/>
          <w:szCs w:val="24"/>
        </w:rPr>
        <w:t>% плана</w:t>
      </w:r>
      <w:bookmarkEnd w:id="8"/>
      <w:r w:rsidRPr="008178A3">
        <w:rPr>
          <w:rFonts w:ascii="Times New Roman" w:hAnsi="Times New Roman" w:cs="Times New Roman"/>
          <w:sz w:val="24"/>
          <w:szCs w:val="24"/>
        </w:rPr>
        <w:t xml:space="preserve">). </w:t>
      </w:r>
      <w:bookmarkStart w:id="9" w:name="_Hlk98769788"/>
      <w:r w:rsidRPr="008178A3">
        <w:rPr>
          <w:rFonts w:ascii="Times New Roman" w:hAnsi="Times New Roman" w:cs="Times New Roman"/>
          <w:sz w:val="24"/>
          <w:szCs w:val="24"/>
        </w:rPr>
        <w:t xml:space="preserve">Доля расходов раздела в общем объеме расходов бюджета составила </w:t>
      </w:r>
      <w:r w:rsidR="00834C69">
        <w:rPr>
          <w:rFonts w:ascii="Times New Roman" w:hAnsi="Times New Roman" w:cs="Times New Roman"/>
          <w:sz w:val="24"/>
          <w:szCs w:val="24"/>
        </w:rPr>
        <w:t>4,9 процента.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По подразделу 0801 «Культура» расходы исполнены на </w:t>
      </w:r>
      <w:r w:rsidR="00834C69">
        <w:rPr>
          <w:rFonts w:ascii="Times New Roman" w:hAnsi="Times New Roman" w:cs="Times New Roman"/>
          <w:sz w:val="24"/>
          <w:szCs w:val="24"/>
        </w:rPr>
        <w:t>84,7</w:t>
      </w:r>
      <w:r w:rsidRPr="008178A3">
        <w:rPr>
          <w:rFonts w:ascii="Times New Roman" w:hAnsi="Times New Roman" w:cs="Times New Roman"/>
          <w:sz w:val="24"/>
          <w:szCs w:val="24"/>
        </w:rPr>
        <w:t>9 процента.</w:t>
      </w:r>
    </w:p>
    <w:bookmarkEnd w:id="9"/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Расходы раздела </w:t>
      </w:r>
      <w:r w:rsidRPr="008178A3">
        <w:rPr>
          <w:rFonts w:ascii="Times New Roman" w:hAnsi="Times New Roman" w:cs="Times New Roman"/>
          <w:i/>
          <w:sz w:val="24"/>
          <w:szCs w:val="24"/>
        </w:rPr>
        <w:t>«</w:t>
      </w:r>
      <w:r w:rsidRPr="008178A3">
        <w:rPr>
          <w:rFonts w:ascii="Times New Roman" w:hAnsi="Times New Roman" w:cs="Times New Roman"/>
          <w:iCs/>
          <w:sz w:val="24"/>
          <w:szCs w:val="24"/>
        </w:rPr>
        <w:t>СОЦИАЛЬНАЯ ПОЛИТИКА</w:t>
      </w:r>
      <w:r w:rsidRPr="008178A3">
        <w:rPr>
          <w:rFonts w:ascii="Times New Roman" w:hAnsi="Times New Roman" w:cs="Times New Roman"/>
          <w:i/>
          <w:sz w:val="24"/>
          <w:szCs w:val="24"/>
        </w:rPr>
        <w:t>»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исполнены в объеме </w:t>
      </w:r>
      <w:r w:rsidR="00834C69">
        <w:rPr>
          <w:rFonts w:ascii="Times New Roman" w:hAnsi="Times New Roman" w:cs="Times New Roman"/>
          <w:sz w:val="24"/>
          <w:szCs w:val="24"/>
        </w:rPr>
        <w:t>362,9</w:t>
      </w:r>
      <w:r w:rsidR="004703B9">
        <w:rPr>
          <w:rFonts w:ascii="Times New Roman" w:hAnsi="Times New Roman" w:cs="Times New Roman"/>
          <w:sz w:val="24"/>
          <w:szCs w:val="24"/>
        </w:rPr>
        <w:t>0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 (</w:t>
      </w:r>
      <w:r w:rsidR="00834C69">
        <w:rPr>
          <w:rFonts w:ascii="Times New Roman" w:hAnsi="Times New Roman" w:cs="Times New Roman"/>
          <w:sz w:val="24"/>
          <w:szCs w:val="24"/>
        </w:rPr>
        <w:t>уменьшение</w:t>
      </w:r>
      <w:r w:rsidRPr="008178A3">
        <w:rPr>
          <w:rFonts w:ascii="Times New Roman" w:hAnsi="Times New Roman" w:cs="Times New Roman"/>
          <w:sz w:val="24"/>
          <w:szCs w:val="24"/>
        </w:rPr>
        <w:t xml:space="preserve"> на </w:t>
      </w:r>
      <w:r w:rsidR="00834C69">
        <w:rPr>
          <w:rFonts w:ascii="Times New Roman" w:hAnsi="Times New Roman" w:cs="Times New Roman"/>
          <w:sz w:val="24"/>
          <w:szCs w:val="24"/>
        </w:rPr>
        <w:t>41,1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</w:t>
      </w:r>
      <w:r w:rsidR="00834C69">
        <w:rPr>
          <w:rFonts w:ascii="Times New Roman" w:hAnsi="Times New Roman" w:cs="Times New Roman"/>
          <w:sz w:val="24"/>
          <w:szCs w:val="24"/>
        </w:rPr>
        <w:t>100,0</w:t>
      </w:r>
      <w:r w:rsidRPr="008178A3">
        <w:rPr>
          <w:rFonts w:ascii="Times New Roman" w:hAnsi="Times New Roman" w:cs="Times New Roman"/>
          <w:sz w:val="24"/>
          <w:szCs w:val="24"/>
        </w:rPr>
        <w:t xml:space="preserve">% от плана). Доля расходов раздела в общем объеме расходов бюджета составила </w:t>
      </w:r>
      <w:r w:rsidR="00834C69">
        <w:rPr>
          <w:rFonts w:ascii="Times New Roman" w:hAnsi="Times New Roman" w:cs="Times New Roman"/>
          <w:sz w:val="24"/>
          <w:szCs w:val="24"/>
        </w:rPr>
        <w:t>0,3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34C69">
        <w:rPr>
          <w:rFonts w:ascii="Times New Roman" w:hAnsi="Times New Roman" w:cs="Times New Roman"/>
          <w:sz w:val="24"/>
          <w:szCs w:val="24"/>
        </w:rPr>
        <w:t>а</w:t>
      </w:r>
      <w:r w:rsidRPr="008178A3">
        <w:rPr>
          <w:rFonts w:ascii="Times New Roman" w:hAnsi="Times New Roman" w:cs="Times New Roman"/>
          <w:sz w:val="24"/>
          <w:szCs w:val="24"/>
        </w:rPr>
        <w:t>.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подразделу 1001 «</w:t>
      </w:r>
      <w:r w:rsidRPr="008178A3">
        <w:rPr>
          <w:rFonts w:ascii="Times New Roman" w:hAnsi="Times New Roman" w:cs="Times New Roman"/>
          <w:i/>
          <w:sz w:val="24"/>
          <w:szCs w:val="24"/>
        </w:rPr>
        <w:t>Пенсионное обеспечение</w:t>
      </w:r>
      <w:r w:rsidRPr="008178A3">
        <w:rPr>
          <w:rFonts w:ascii="Times New Roman" w:hAnsi="Times New Roman" w:cs="Times New Roman"/>
          <w:sz w:val="24"/>
          <w:szCs w:val="24"/>
        </w:rPr>
        <w:t xml:space="preserve">» плановые назначения исполнены на 100 процентов и составили </w:t>
      </w:r>
      <w:bookmarkStart w:id="10" w:name="_Hlk67577431"/>
      <w:r w:rsidR="00834C69">
        <w:rPr>
          <w:rFonts w:ascii="Times New Roman" w:hAnsi="Times New Roman" w:cs="Times New Roman"/>
          <w:sz w:val="24"/>
          <w:szCs w:val="24"/>
        </w:rPr>
        <w:t>357,4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</w:t>
      </w:r>
      <w:bookmarkEnd w:id="10"/>
      <w:r w:rsidRPr="008178A3">
        <w:rPr>
          <w:rFonts w:ascii="Times New Roman" w:hAnsi="Times New Roman" w:cs="Times New Roman"/>
          <w:sz w:val="24"/>
          <w:szCs w:val="24"/>
        </w:rPr>
        <w:t>. (</w:t>
      </w:r>
      <w:r w:rsidR="00834C69">
        <w:rPr>
          <w:rFonts w:ascii="Times New Roman" w:hAnsi="Times New Roman" w:cs="Times New Roman"/>
          <w:sz w:val="24"/>
          <w:szCs w:val="24"/>
        </w:rPr>
        <w:t>уменьш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ение на </w:t>
      </w:r>
      <w:r w:rsidR="00834C69">
        <w:rPr>
          <w:rFonts w:ascii="Times New Roman" w:hAnsi="Times New Roman" w:cs="Times New Roman"/>
          <w:sz w:val="24"/>
          <w:szCs w:val="24"/>
        </w:rPr>
        <w:t>7,6</w:t>
      </w:r>
      <w:r w:rsidR="004703B9">
        <w:rPr>
          <w:rFonts w:ascii="Times New Roman" w:hAnsi="Times New Roman" w:cs="Times New Roman"/>
          <w:sz w:val="24"/>
          <w:szCs w:val="24"/>
        </w:rPr>
        <w:t>6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100% от плана). Средства направлены на доплату муниципальной пенсии (</w:t>
      </w:r>
      <w:r w:rsidR="00834C69">
        <w:rPr>
          <w:rFonts w:ascii="Times New Roman" w:hAnsi="Times New Roman" w:cs="Times New Roman"/>
          <w:sz w:val="24"/>
          <w:szCs w:val="24"/>
        </w:rPr>
        <w:t>3</w:t>
      </w:r>
      <w:r w:rsidRPr="008178A3">
        <w:rPr>
          <w:rFonts w:ascii="Times New Roman" w:hAnsi="Times New Roman" w:cs="Times New Roman"/>
          <w:sz w:val="24"/>
          <w:szCs w:val="24"/>
        </w:rPr>
        <w:t xml:space="preserve"> человека) – </w:t>
      </w:r>
      <w:r w:rsidR="00834C69">
        <w:rPr>
          <w:rFonts w:ascii="Times New Roman" w:hAnsi="Times New Roman" w:cs="Times New Roman"/>
          <w:sz w:val="24"/>
          <w:szCs w:val="24"/>
        </w:rPr>
        <w:t>357,4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(100 процентов).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>По подразделу 1006 «</w:t>
      </w:r>
      <w:r w:rsidRPr="008178A3">
        <w:rPr>
          <w:rFonts w:ascii="Times New Roman" w:hAnsi="Times New Roman" w:cs="Times New Roman"/>
          <w:i/>
          <w:sz w:val="24"/>
          <w:szCs w:val="24"/>
        </w:rPr>
        <w:t>Другие вопросы в области социальной политики</w:t>
      </w:r>
      <w:r w:rsidRPr="008178A3">
        <w:rPr>
          <w:rFonts w:ascii="Times New Roman" w:hAnsi="Times New Roman" w:cs="Times New Roman"/>
          <w:sz w:val="24"/>
          <w:szCs w:val="24"/>
        </w:rPr>
        <w:t xml:space="preserve">» плановые назначения исполнены на 100 процентов и составили </w:t>
      </w:r>
      <w:r w:rsidR="00834C69">
        <w:rPr>
          <w:rFonts w:ascii="Times New Roman" w:hAnsi="Times New Roman" w:cs="Times New Roman"/>
          <w:sz w:val="24"/>
          <w:szCs w:val="24"/>
        </w:rPr>
        <w:t>5,5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834C69">
        <w:rPr>
          <w:rFonts w:ascii="Times New Roman" w:hAnsi="Times New Roman" w:cs="Times New Roman"/>
          <w:sz w:val="24"/>
          <w:szCs w:val="24"/>
        </w:rPr>
        <w:t>уменьш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ение на </w:t>
      </w:r>
      <w:r w:rsidR="00834C69">
        <w:rPr>
          <w:rFonts w:ascii="Times New Roman" w:hAnsi="Times New Roman" w:cs="Times New Roman"/>
          <w:sz w:val="24"/>
          <w:szCs w:val="24"/>
        </w:rPr>
        <w:t>33,5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</w:t>
      </w:r>
      <w:r w:rsidR="00834C69">
        <w:rPr>
          <w:rFonts w:ascii="Times New Roman" w:hAnsi="Times New Roman" w:cs="Times New Roman"/>
          <w:sz w:val="24"/>
          <w:szCs w:val="24"/>
        </w:rPr>
        <w:t xml:space="preserve">100,0 </w:t>
      </w:r>
      <w:r w:rsidRPr="008178A3">
        <w:rPr>
          <w:rFonts w:ascii="Times New Roman" w:hAnsi="Times New Roman" w:cs="Times New Roman"/>
          <w:sz w:val="24"/>
          <w:szCs w:val="24"/>
        </w:rPr>
        <w:t xml:space="preserve">% от плана). Средства направлены на исполнение транспортных услуг (Пасха,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Радоница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) – </w:t>
      </w:r>
      <w:r w:rsidR="00834C69">
        <w:rPr>
          <w:rFonts w:ascii="Times New Roman" w:hAnsi="Times New Roman" w:cs="Times New Roman"/>
          <w:sz w:val="24"/>
          <w:szCs w:val="24"/>
        </w:rPr>
        <w:t>5,5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834C69">
        <w:rPr>
          <w:rFonts w:ascii="Times New Roman" w:hAnsi="Times New Roman" w:cs="Times New Roman"/>
          <w:sz w:val="24"/>
          <w:szCs w:val="24"/>
        </w:rPr>
        <w:t>100,0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процентов).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178A3">
        <w:rPr>
          <w:rFonts w:ascii="Times New Roman" w:hAnsi="Times New Roman" w:cs="Times New Roman"/>
          <w:i/>
          <w:sz w:val="24"/>
          <w:szCs w:val="24"/>
        </w:rPr>
        <w:t>«</w:t>
      </w:r>
      <w:r w:rsidRPr="008178A3">
        <w:rPr>
          <w:rFonts w:ascii="Times New Roman" w:hAnsi="Times New Roman" w:cs="Times New Roman"/>
          <w:iCs/>
          <w:sz w:val="24"/>
          <w:szCs w:val="24"/>
        </w:rPr>
        <w:t>ФИЗИЧЕСКАЯ КУЛЬТУРА И СПОРТ</w:t>
      </w:r>
      <w:r w:rsidRPr="008178A3">
        <w:rPr>
          <w:rFonts w:ascii="Times New Roman" w:hAnsi="Times New Roman" w:cs="Times New Roman"/>
          <w:i/>
          <w:sz w:val="24"/>
          <w:szCs w:val="24"/>
        </w:rPr>
        <w:t>»</w:t>
      </w:r>
      <w:r w:rsidRPr="008178A3">
        <w:rPr>
          <w:rFonts w:ascii="Times New Roman" w:hAnsi="Times New Roman" w:cs="Times New Roman"/>
          <w:sz w:val="24"/>
          <w:szCs w:val="24"/>
        </w:rPr>
        <w:t xml:space="preserve"> исполнен в сумме </w:t>
      </w:r>
      <w:r w:rsidR="00D04375">
        <w:rPr>
          <w:rFonts w:ascii="Times New Roman" w:hAnsi="Times New Roman" w:cs="Times New Roman"/>
          <w:sz w:val="24"/>
          <w:szCs w:val="24"/>
        </w:rPr>
        <w:t>477,7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руб., или </w:t>
      </w:r>
      <w:r w:rsidR="00D04375">
        <w:rPr>
          <w:rFonts w:ascii="Times New Roman" w:hAnsi="Times New Roman" w:cs="Times New Roman"/>
          <w:sz w:val="24"/>
          <w:szCs w:val="24"/>
        </w:rPr>
        <w:t>53,8</w:t>
      </w:r>
      <w:r w:rsidRPr="008178A3">
        <w:rPr>
          <w:rFonts w:ascii="Times New Roman" w:hAnsi="Times New Roman" w:cs="Times New Roman"/>
          <w:sz w:val="24"/>
          <w:szCs w:val="24"/>
        </w:rPr>
        <w:t xml:space="preserve"> процента к уточненному годовому плану. По сравнению с аналогичным периодом прошлого года расходы </w:t>
      </w:r>
      <w:r w:rsidR="00D04375">
        <w:rPr>
          <w:rFonts w:ascii="Times New Roman" w:hAnsi="Times New Roman" w:cs="Times New Roman"/>
          <w:sz w:val="24"/>
          <w:szCs w:val="24"/>
        </w:rPr>
        <w:t>уменьш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ены на </w:t>
      </w:r>
      <w:r w:rsidR="00D04375">
        <w:rPr>
          <w:rFonts w:ascii="Times New Roman" w:hAnsi="Times New Roman" w:cs="Times New Roman"/>
          <w:sz w:val="24"/>
          <w:szCs w:val="24"/>
        </w:rPr>
        <w:t>3 211,1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8178A3" w:rsidRPr="008178A3" w:rsidRDefault="008178A3" w:rsidP="008178A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A3">
        <w:rPr>
          <w:rFonts w:ascii="Times New Roman" w:hAnsi="Times New Roman" w:cs="Times New Roman"/>
          <w:sz w:val="24"/>
          <w:szCs w:val="24"/>
        </w:rPr>
        <w:t xml:space="preserve">Средства направлены на содержание стадиона – </w:t>
      </w:r>
      <w:r w:rsidR="002F76C8">
        <w:rPr>
          <w:rFonts w:ascii="Times New Roman" w:hAnsi="Times New Roman" w:cs="Times New Roman"/>
          <w:sz w:val="24"/>
          <w:szCs w:val="24"/>
        </w:rPr>
        <w:t>67,8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(</w:t>
      </w:r>
      <w:r w:rsidR="002F76C8">
        <w:rPr>
          <w:rFonts w:ascii="Times New Roman" w:hAnsi="Times New Roman" w:cs="Times New Roman"/>
          <w:sz w:val="24"/>
          <w:szCs w:val="24"/>
        </w:rPr>
        <w:t>уменьш</w:t>
      </w:r>
      <w:r w:rsidRPr="008178A3">
        <w:rPr>
          <w:rFonts w:ascii="Times New Roman" w:hAnsi="Times New Roman" w:cs="Times New Roman"/>
          <w:sz w:val="24"/>
          <w:szCs w:val="24"/>
        </w:rPr>
        <w:t xml:space="preserve">ение на </w:t>
      </w:r>
      <w:r w:rsidR="002F76C8">
        <w:rPr>
          <w:rFonts w:ascii="Times New Roman" w:hAnsi="Times New Roman" w:cs="Times New Roman"/>
          <w:sz w:val="24"/>
          <w:szCs w:val="24"/>
        </w:rPr>
        <w:t>16,7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 к АППГ, </w:t>
      </w:r>
      <w:r w:rsidR="002F76C8">
        <w:rPr>
          <w:rFonts w:ascii="Times New Roman" w:hAnsi="Times New Roman" w:cs="Times New Roman"/>
          <w:sz w:val="24"/>
          <w:szCs w:val="24"/>
        </w:rPr>
        <w:t xml:space="preserve">96,8 </w:t>
      </w:r>
      <w:r w:rsidRPr="008178A3">
        <w:rPr>
          <w:rFonts w:ascii="Times New Roman" w:hAnsi="Times New Roman" w:cs="Times New Roman"/>
          <w:sz w:val="24"/>
          <w:szCs w:val="24"/>
        </w:rPr>
        <w:t xml:space="preserve">% от плана), в том числе: </w:t>
      </w:r>
      <w:proofErr w:type="spellStart"/>
      <w:r w:rsidRPr="008178A3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8178A3">
        <w:rPr>
          <w:rFonts w:ascii="Times New Roman" w:hAnsi="Times New Roman" w:cs="Times New Roman"/>
          <w:sz w:val="24"/>
          <w:szCs w:val="24"/>
        </w:rPr>
        <w:t xml:space="preserve"> травы и уборка мусора (</w:t>
      </w:r>
      <w:r w:rsidR="002F76C8">
        <w:rPr>
          <w:rFonts w:ascii="Times New Roman" w:hAnsi="Times New Roman" w:cs="Times New Roman"/>
          <w:sz w:val="24"/>
          <w:szCs w:val="24"/>
        </w:rPr>
        <w:t>67,8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руб.), подготовка проектно-сметной документации (</w:t>
      </w:r>
      <w:r w:rsidR="002F76C8">
        <w:rPr>
          <w:rFonts w:ascii="Times New Roman" w:hAnsi="Times New Roman" w:cs="Times New Roman"/>
          <w:sz w:val="24"/>
          <w:szCs w:val="24"/>
        </w:rPr>
        <w:t>409,9</w:t>
      </w:r>
      <w:r w:rsidR="004703B9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8178A3">
        <w:rPr>
          <w:rFonts w:ascii="Times New Roman" w:hAnsi="Times New Roman" w:cs="Times New Roman"/>
          <w:sz w:val="24"/>
          <w:szCs w:val="24"/>
        </w:rPr>
        <w:t xml:space="preserve"> руб.). </w:t>
      </w:r>
    </w:p>
    <w:p w:rsidR="00B15E9F" w:rsidRPr="00B15E9F" w:rsidRDefault="00B15E9F" w:rsidP="00B15E9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E9F">
        <w:rPr>
          <w:rFonts w:ascii="Times New Roman" w:hAnsi="Times New Roman" w:cs="Times New Roman"/>
          <w:b/>
          <w:sz w:val="24"/>
          <w:szCs w:val="24"/>
        </w:rPr>
        <w:t>Исполнение бюджета по главным распорядителям средств бюджета</w:t>
      </w:r>
    </w:p>
    <w:p w:rsidR="00B15E9F" w:rsidRPr="00B15E9F" w:rsidRDefault="00B15E9F" w:rsidP="00B15E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E9F">
        <w:rPr>
          <w:rFonts w:ascii="Times New Roman" w:hAnsi="Times New Roman" w:cs="Times New Roman"/>
          <w:sz w:val="24"/>
          <w:szCs w:val="24"/>
        </w:rPr>
        <w:t xml:space="preserve">Кассовое исполнение по главным распорядителям средств бюджета сложилось следующим образом: администрация Навлинского района – </w:t>
      </w:r>
      <w:r w:rsidR="00600DAF">
        <w:rPr>
          <w:rFonts w:ascii="Times New Roman" w:hAnsi="Times New Roman" w:cs="Times New Roman"/>
          <w:sz w:val="24"/>
          <w:szCs w:val="24"/>
        </w:rPr>
        <w:t xml:space="preserve">100 </w:t>
      </w:r>
      <w:r w:rsidRPr="00B15E9F">
        <w:rPr>
          <w:rFonts w:ascii="Times New Roman" w:hAnsi="Times New Roman" w:cs="Times New Roman"/>
          <w:sz w:val="24"/>
          <w:szCs w:val="24"/>
        </w:rPr>
        <w:t>%</w:t>
      </w:r>
      <w:r w:rsidR="00600DAF">
        <w:rPr>
          <w:rFonts w:ascii="Times New Roman" w:hAnsi="Times New Roman" w:cs="Times New Roman"/>
          <w:sz w:val="24"/>
          <w:szCs w:val="24"/>
        </w:rPr>
        <w:t>.</w:t>
      </w:r>
    </w:p>
    <w:p w:rsidR="00B15E9F" w:rsidRPr="00B15E9F" w:rsidRDefault="00B15E9F" w:rsidP="00B15E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5E9F">
        <w:rPr>
          <w:rFonts w:ascii="Times New Roman" w:hAnsi="Times New Roman" w:cs="Times New Roman"/>
          <w:sz w:val="24"/>
          <w:szCs w:val="24"/>
        </w:rPr>
        <w:t>Администрация Навлинского района</w:t>
      </w:r>
    </w:p>
    <w:p w:rsidR="00B15E9F" w:rsidRPr="00B15E9F" w:rsidRDefault="00B15E9F" w:rsidP="00B15E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E9F">
        <w:rPr>
          <w:rFonts w:ascii="Times New Roman" w:hAnsi="Times New Roman" w:cs="Times New Roman"/>
          <w:sz w:val="24"/>
          <w:szCs w:val="24"/>
        </w:rPr>
        <w:t xml:space="preserve">Кассовые расходы составили </w:t>
      </w:r>
      <w:r w:rsidR="00600DAF">
        <w:rPr>
          <w:rFonts w:ascii="Times New Roman" w:hAnsi="Times New Roman" w:cs="Times New Roman"/>
          <w:sz w:val="24"/>
          <w:szCs w:val="24"/>
        </w:rPr>
        <w:t>104 977,1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рублей, при уточненном годовом плане </w:t>
      </w:r>
      <w:r w:rsidR="00600DAF">
        <w:rPr>
          <w:rFonts w:ascii="Times New Roman" w:hAnsi="Times New Roman" w:cs="Times New Roman"/>
          <w:sz w:val="24"/>
          <w:szCs w:val="24"/>
        </w:rPr>
        <w:t>138 093,1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600DAF">
        <w:rPr>
          <w:rFonts w:ascii="Times New Roman" w:hAnsi="Times New Roman" w:cs="Times New Roman"/>
          <w:sz w:val="24"/>
          <w:szCs w:val="24"/>
        </w:rPr>
        <w:t xml:space="preserve">76,0 </w:t>
      </w:r>
      <w:r w:rsidRPr="00B15E9F">
        <w:rPr>
          <w:rFonts w:ascii="Times New Roman" w:hAnsi="Times New Roman" w:cs="Times New Roman"/>
          <w:sz w:val="24"/>
          <w:szCs w:val="24"/>
        </w:rPr>
        <w:t>%.</w:t>
      </w:r>
    </w:p>
    <w:p w:rsidR="00B15E9F" w:rsidRPr="00B15E9F" w:rsidRDefault="00B15E9F" w:rsidP="00B15E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E9F">
        <w:rPr>
          <w:rFonts w:ascii="Times New Roman" w:hAnsi="Times New Roman" w:cs="Times New Roman"/>
          <w:sz w:val="24"/>
          <w:szCs w:val="24"/>
        </w:rPr>
        <w:t xml:space="preserve">По разделу «Общегосударственные вопросы» кассовые расходы составили </w:t>
      </w:r>
      <w:r w:rsidR="00394CDF">
        <w:rPr>
          <w:rFonts w:ascii="Times New Roman" w:hAnsi="Times New Roman" w:cs="Times New Roman"/>
          <w:sz w:val="24"/>
          <w:szCs w:val="24"/>
        </w:rPr>
        <w:t>395,9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94CDF">
        <w:rPr>
          <w:rFonts w:ascii="Times New Roman" w:hAnsi="Times New Roman" w:cs="Times New Roman"/>
          <w:sz w:val="24"/>
          <w:szCs w:val="24"/>
        </w:rPr>
        <w:t>45,2</w:t>
      </w:r>
      <w:r w:rsidRPr="00B15E9F">
        <w:rPr>
          <w:rFonts w:ascii="Times New Roman" w:hAnsi="Times New Roman" w:cs="Times New Roman"/>
          <w:sz w:val="24"/>
          <w:szCs w:val="24"/>
        </w:rPr>
        <w:t xml:space="preserve">%); по разделу «Национальная безопасность и правоохранительная деятельность» - </w:t>
      </w:r>
      <w:r w:rsidR="00394CDF">
        <w:rPr>
          <w:rFonts w:ascii="Times New Roman" w:hAnsi="Times New Roman" w:cs="Times New Roman"/>
          <w:sz w:val="24"/>
          <w:szCs w:val="24"/>
        </w:rPr>
        <w:t>300,0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94CDF">
        <w:rPr>
          <w:rFonts w:ascii="Times New Roman" w:hAnsi="Times New Roman" w:cs="Times New Roman"/>
          <w:sz w:val="24"/>
          <w:szCs w:val="24"/>
        </w:rPr>
        <w:t xml:space="preserve">100,0 </w:t>
      </w:r>
      <w:r w:rsidRPr="00B15E9F">
        <w:rPr>
          <w:rFonts w:ascii="Times New Roman" w:hAnsi="Times New Roman" w:cs="Times New Roman"/>
          <w:sz w:val="24"/>
          <w:szCs w:val="24"/>
        </w:rPr>
        <w:t xml:space="preserve">%); по разделу «Национальная экономика» - </w:t>
      </w:r>
      <w:r w:rsidR="00394CDF">
        <w:rPr>
          <w:rFonts w:ascii="Times New Roman" w:hAnsi="Times New Roman" w:cs="Times New Roman"/>
          <w:sz w:val="24"/>
          <w:szCs w:val="24"/>
        </w:rPr>
        <w:t>22 438,1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94CDF">
        <w:rPr>
          <w:rFonts w:ascii="Times New Roman" w:hAnsi="Times New Roman" w:cs="Times New Roman"/>
          <w:sz w:val="24"/>
          <w:szCs w:val="24"/>
        </w:rPr>
        <w:t>82,8</w:t>
      </w:r>
      <w:r w:rsidRPr="00B15E9F">
        <w:rPr>
          <w:rFonts w:ascii="Times New Roman" w:hAnsi="Times New Roman" w:cs="Times New Roman"/>
          <w:sz w:val="24"/>
          <w:szCs w:val="24"/>
        </w:rPr>
        <w:t xml:space="preserve">%); по разделу «Жилищно-коммунальное хозяйство» - </w:t>
      </w:r>
      <w:r w:rsidR="00394CDF">
        <w:rPr>
          <w:rFonts w:ascii="Times New Roman" w:hAnsi="Times New Roman" w:cs="Times New Roman"/>
          <w:sz w:val="24"/>
          <w:szCs w:val="24"/>
        </w:rPr>
        <w:t>75 884,1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94CDF">
        <w:rPr>
          <w:rFonts w:ascii="Times New Roman" w:hAnsi="Times New Roman" w:cs="Times New Roman"/>
          <w:sz w:val="24"/>
          <w:szCs w:val="24"/>
        </w:rPr>
        <w:t xml:space="preserve">73,7 </w:t>
      </w:r>
      <w:r w:rsidRPr="00B15E9F">
        <w:rPr>
          <w:rFonts w:ascii="Times New Roman" w:hAnsi="Times New Roman" w:cs="Times New Roman"/>
          <w:sz w:val="24"/>
          <w:szCs w:val="24"/>
        </w:rPr>
        <w:t>%);</w:t>
      </w:r>
      <w:r w:rsidR="00394CDF">
        <w:rPr>
          <w:rFonts w:ascii="Times New Roman" w:hAnsi="Times New Roman" w:cs="Times New Roman"/>
          <w:sz w:val="24"/>
          <w:szCs w:val="24"/>
        </w:rPr>
        <w:t xml:space="preserve"> по разделу «Охрана окружающей среды» при плане 400,0 тыс. рублей </w:t>
      </w:r>
      <w:r w:rsidR="00394CDF">
        <w:rPr>
          <w:rFonts w:ascii="Times New Roman" w:hAnsi="Times New Roman" w:cs="Times New Roman"/>
          <w:sz w:val="24"/>
          <w:szCs w:val="24"/>
        </w:rPr>
        <w:lastRenderedPageBreak/>
        <w:t>кассовое исполнение расходов не производилось,</w:t>
      </w:r>
      <w:r w:rsidRPr="00B15E9F">
        <w:rPr>
          <w:rFonts w:ascii="Times New Roman" w:hAnsi="Times New Roman" w:cs="Times New Roman"/>
          <w:sz w:val="24"/>
          <w:szCs w:val="24"/>
        </w:rPr>
        <w:t xml:space="preserve"> по разделу «Культура, кинематография» - </w:t>
      </w:r>
      <w:r w:rsidR="00394CDF">
        <w:rPr>
          <w:rFonts w:ascii="Times New Roman" w:hAnsi="Times New Roman" w:cs="Times New Roman"/>
          <w:sz w:val="24"/>
          <w:szCs w:val="24"/>
        </w:rPr>
        <w:t>5 118,4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94CDF">
        <w:rPr>
          <w:rFonts w:ascii="Times New Roman" w:hAnsi="Times New Roman" w:cs="Times New Roman"/>
          <w:sz w:val="24"/>
          <w:szCs w:val="24"/>
        </w:rPr>
        <w:t>84,7</w:t>
      </w:r>
      <w:r w:rsidRPr="00B15E9F">
        <w:rPr>
          <w:rFonts w:ascii="Times New Roman" w:hAnsi="Times New Roman" w:cs="Times New Roman"/>
          <w:sz w:val="24"/>
          <w:szCs w:val="24"/>
        </w:rPr>
        <w:t xml:space="preserve">%); по разделу «Социальная политика» - </w:t>
      </w:r>
      <w:r w:rsidR="00394CDF">
        <w:rPr>
          <w:rFonts w:ascii="Times New Roman" w:hAnsi="Times New Roman" w:cs="Times New Roman"/>
          <w:sz w:val="24"/>
          <w:szCs w:val="24"/>
        </w:rPr>
        <w:t>362,9</w:t>
      </w:r>
      <w:r w:rsidRPr="00B15E9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94CDF">
        <w:rPr>
          <w:rFonts w:ascii="Times New Roman" w:hAnsi="Times New Roman" w:cs="Times New Roman"/>
          <w:sz w:val="24"/>
          <w:szCs w:val="24"/>
        </w:rPr>
        <w:t>100,0</w:t>
      </w:r>
      <w:r w:rsidRPr="00B15E9F">
        <w:rPr>
          <w:rFonts w:ascii="Times New Roman" w:hAnsi="Times New Roman" w:cs="Times New Roman"/>
          <w:sz w:val="24"/>
          <w:szCs w:val="24"/>
        </w:rPr>
        <w:t>%</w:t>
      </w:r>
      <w:r w:rsidR="00394CDF">
        <w:rPr>
          <w:rFonts w:ascii="Times New Roman" w:hAnsi="Times New Roman" w:cs="Times New Roman"/>
          <w:sz w:val="24"/>
          <w:szCs w:val="24"/>
        </w:rPr>
        <w:t>), по разделу «Физическая культура и спорт» - 477,7 тыс. рублей (53,8%).</w:t>
      </w:r>
    </w:p>
    <w:p w:rsidR="00B15E9F" w:rsidRDefault="00B15E9F" w:rsidP="005B3CA3">
      <w:pPr>
        <w:ind w:firstLine="708"/>
        <w:jc w:val="both"/>
        <w:rPr>
          <w:rFonts w:ascii="Times New Roman" w:hAnsi="Times New Roman" w:cs="Times New Roman"/>
        </w:rPr>
      </w:pPr>
    </w:p>
    <w:p w:rsidR="001C1C0A" w:rsidRPr="005B3CA3" w:rsidRDefault="001C1C0A" w:rsidP="005B3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C0A">
        <w:rPr>
          <w:rFonts w:ascii="Times New Roman" w:hAnsi="Times New Roman" w:cs="Times New Roman"/>
        </w:rPr>
        <w:t xml:space="preserve">В текущем году бюджет поселения сформирован и утвержден в </w:t>
      </w:r>
      <w:r w:rsidRPr="001C1C0A">
        <w:rPr>
          <w:rFonts w:ascii="Times New Roman" w:hAnsi="Times New Roman" w:cs="Times New Roman"/>
          <w:b/>
          <w:bCs/>
        </w:rPr>
        <w:t>«программном»</w:t>
      </w:r>
      <w:r w:rsidRPr="001C1C0A">
        <w:rPr>
          <w:rFonts w:ascii="Times New Roman" w:hAnsi="Times New Roman" w:cs="Times New Roman"/>
        </w:rPr>
        <w:t xml:space="preserve"> формате, 99,</w:t>
      </w:r>
      <w:r w:rsidR="000A7494">
        <w:rPr>
          <w:rFonts w:ascii="Times New Roman" w:hAnsi="Times New Roman" w:cs="Times New Roman"/>
        </w:rPr>
        <w:t xml:space="preserve">7 </w:t>
      </w:r>
      <w:r w:rsidRPr="001C1C0A">
        <w:rPr>
          <w:rFonts w:ascii="Times New Roman" w:hAnsi="Times New Roman" w:cs="Times New Roman"/>
        </w:rPr>
        <w:t>% бюджетных ассигнований запланировано в рамках реализации 2-х муниципальных программ и в непрограммном формате – 0,</w:t>
      </w:r>
      <w:r w:rsidR="000A7494">
        <w:rPr>
          <w:rFonts w:ascii="Times New Roman" w:hAnsi="Times New Roman" w:cs="Times New Roman"/>
        </w:rPr>
        <w:t xml:space="preserve">3 </w:t>
      </w:r>
      <w:r w:rsidRPr="001C1C0A">
        <w:rPr>
          <w:rFonts w:ascii="Times New Roman" w:hAnsi="Times New Roman" w:cs="Times New Roman"/>
        </w:rPr>
        <w:t>% от годового объема расходов.</w:t>
      </w:r>
    </w:p>
    <w:p w:rsidR="001C1C0A" w:rsidRPr="005347FF" w:rsidRDefault="001C1C0A" w:rsidP="001C1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7FF">
        <w:rPr>
          <w:rFonts w:ascii="Times New Roman" w:hAnsi="Times New Roman" w:cs="Times New Roman"/>
          <w:sz w:val="24"/>
          <w:szCs w:val="24"/>
        </w:rPr>
        <w:t>Исполнение расходов в разрезе муниципальных программ по итогам 202</w:t>
      </w:r>
      <w:r w:rsidR="000A7494">
        <w:rPr>
          <w:rFonts w:ascii="Times New Roman" w:hAnsi="Times New Roman" w:cs="Times New Roman"/>
          <w:sz w:val="24"/>
          <w:szCs w:val="24"/>
        </w:rPr>
        <w:t>3</w:t>
      </w:r>
      <w:r w:rsidRPr="005347FF">
        <w:rPr>
          <w:rFonts w:ascii="Times New Roman" w:hAnsi="Times New Roman" w:cs="Times New Roman"/>
          <w:sz w:val="24"/>
          <w:szCs w:val="24"/>
        </w:rPr>
        <w:t xml:space="preserve"> года составило:</w:t>
      </w:r>
    </w:p>
    <w:p w:rsidR="001C1C0A" w:rsidRPr="001C1C0A" w:rsidRDefault="001C1C0A" w:rsidP="001C1C0A">
      <w:pPr>
        <w:pStyle w:val="a9"/>
        <w:numPr>
          <w:ilvl w:val="0"/>
          <w:numId w:val="5"/>
        </w:numPr>
        <w:spacing w:after="0"/>
        <w:jc w:val="both"/>
      </w:pPr>
      <w:r w:rsidRPr="001C1C0A">
        <w:t>Муниципальная программа «Реализация полномочий Навлинского городского</w:t>
      </w:r>
    </w:p>
    <w:p w:rsidR="001C1C0A" w:rsidRPr="001C1C0A" w:rsidRDefault="001C1C0A" w:rsidP="001C1C0A">
      <w:pPr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t xml:space="preserve">поселения», расходы составили </w:t>
      </w:r>
      <w:r>
        <w:rPr>
          <w:rFonts w:ascii="Times New Roman" w:hAnsi="Times New Roman" w:cs="Times New Roman"/>
        </w:rPr>
        <w:t>59 329,3 тыс.</w:t>
      </w:r>
      <w:r w:rsidRPr="001C1C0A">
        <w:rPr>
          <w:rFonts w:ascii="Times New Roman" w:hAnsi="Times New Roman" w:cs="Times New Roman"/>
        </w:rPr>
        <w:t xml:space="preserve"> руб., что на </w:t>
      </w:r>
      <w:r>
        <w:rPr>
          <w:rFonts w:ascii="Times New Roman" w:hAnsi="Times New Roman" w:cs="Times New Roman"/>
        </w:rPr>
        <w:t xml:space="preserve">196 821,1 тыс. </w:t>
      </w:r>
      <w:r w:rsidRPr="001C1C0A">
        <w:rPr>
          <w:rFonts w:ascii="Times New Roman" w:hAnsi="Times New Roman" w:cs="Times New Roman"/>
        </w:rPr>
        <w:t xml:space="preserve"> руб. ниже уровня АППГ. Годовой план исполнен на 74,5%.</w:t>
      </w:r>
    </w:p>
    <w:p w:rsidR="001C1C0A" w:rsidRPr="001C1C0A" w:rsidRDefault="001C1C0A" w:rsidP="001C1C0A">
      <w:pPr>
        <w:ind w:firstLine="708"/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t>Муниципальная программа «Формирование современной городской среды»: расходы составили</w:t>
      </w:r>
      <w:r>
        <w:rPr>
          <w:rFonts w:ascii="Times New Roman" w:hAnsi="Times New Roman" w:cs="Times New Roman"/>
        </w:rPr>
        <w:t xml:space="preserve"> </w:t>
      </w:r>
      <w:r w:rsidR="00D40BF7">
        <w:rPr>
          <w:rFonts w:ascii="Times New Roman" w:hAnsi="Times New Roman" w:cs="Times New Roman"/>
        </w:rPr>
        <w:t>101 184,4</w:t>
      </w:r>
      <w:r>
        <w:rPr>
          <w:rFonts w:ascii="Times New Roman" w:hAnsi="Times New Roman" w:cs="Times New Roman"/>
        </w:rPr>
        <w:t xml:space="preserve"> тыс. </w:t>
      </w:r>
      <w:r w:rsidRPr="001C1C0A">
        <w:rPr>
          <w:rFonts w:ascii="Times New Roman" w:hAnsi="Times New Roman" w:cs="Times New Roman"/>
        </w:rPr>
        <w:t xml:space="preserve"> руб., что на </w:t>
      </w:r>
      <w:r w:rsidR="00D40BF7">
        <w:rPr>
          <w:rFonts w:ascii="Times New Roman" w:hAnsi="Times New Roman" w:cs="Times New Roman"/>
        </w:rPr>
        <w:t>41 855,1</w:t>
      </w:r>
      <w:r>
        <w:rPr>
          <w:rFonts w:ascii="Times New Roman" w:hAnsi="Times New Roman" w:cs="Times New Roman"/>
        </w:rPr>
        <w:t xml:space="preserve"> тыс.</w:t>
      </w:r>
      <w:r w:rsidRPr="001C1C0A">
        <w:rPr>
          <w:rFonts w:ascii="Times New Roman" w:hAnsi="Times New Roman" w:cs="Times New Roman"/>
        </w:rPr>
        <w:t xml:space="preserve"> руб. выше уровня АППГ. Годовой план исполнен на </w:t>
      </w:r>
      <w:r w:rsidR="00D40BF7">
        <w:rPr>
          <w:rFonts w:ascii="Times New Roman" w:hAnsi="Times New Roman" w:cs="Times New Roman"/>
        </w:rPr>
        <w:t xml:space="preserve">75,6 </w:t>
      </w:r>
      <w:r w:rsidRPr="001C1C0A">
        <w:rPr>
          <w:rFonts w:ascii="Times New Roman" w:hAnsi="Times New Roman" w:cs="Times New Roman"/>
        </w:rPr>
        <w:t>%.</w:t>
      </w:r>
    </w:p>
    <w:p w:rsidR="001C1C0A" w:rsidRPr="001C1C0A" w:rsidRDefault="001C1C0A" w:rsidP="001C1C0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bookmarkStart w:id="11" w:name="_Hlk36124408"/>
      <w:r w:rsidRPr="001C1C0A">
        <w:rPr>
          <w:rFonts w:ascii="Times New Roman" w:eastAsia="Calibri" w:hAnsi="Times New Roman" w:cs="Times New Roman"/>
        </w:rPr>
        <w:t>Анализ распределения исполнения расходов бюджета по муниципальным программам за 202</w:t>
      </w:r>
      <w:r w:rsidR="00D40BF7">
        <w:rPr>
          <w:rFonts w:ascii="Times New Roman" w:eastAsia="Calibri" w:hAnsi="Times New Roman" w:cs="Times New Roman"/>
        </w:rPr>
        <w:t>3</w:t>
      </w:r>
      <w:r w:rsidRPr="001C1C0A">
        <w:rPr>
          <w:rFonts w:ascii="Times New Roman" w:eastAsia="Calibri" w:hAnsi="Times New Roman" w:cs="Times New Roman"/>
        </w:rPr>
        <w:t xml:space="preserve"> год представлен в таблице.</w:t>
      </w:r>
    </w:p>
    <w:p w:rsidR="001C1C0A" w:rsidRPr="001C1C0A" w:rsidRDefault="005347FF" w:rsidP="001C1C0A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</w:rPr>
      </w:pPr>
      <w:r w:rsidRPr="001C1C0A">
        <w:rPr>
          <w:rFonts w:ascii="Times New Roman" w:eastAsia="Calibri" w:hAnsi="Times New Roman" w:cs="Times New Roman"/>
        </w:rPr>
        <w:t xml:space="preserve"> </w:t>
      </w:r>
      <w:r w:rsidR="001C1C0A" w:rsidRPr="001C1C0A">
        <w:rPr>
          <w:rFonts w:ascii="Times New Roman" w:eastAsia="Calibri" w:hAnsi="Times New Roman" w:cs="Times New Roman"/>
        </w:rPr>
        <w:t>(руб.)</w:t>
      </w:r>
    </w:p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404"/>
        <w:gridCol w:w="2143"/>
        <w:gridCol w:w="1336"/>
        <w:gridCol w:w="1134"/>
        <w:gridCol w:w="1276"/>
        <w:gridCol w:w="1276"/>
        <w:gridCol w:w="785"/>
        <w:gridCol w:w="786"/>
        <w:gridCol w:w="785"/>
      </w:tblGrid>
      <w:tr w:rsidR="001C1C0A" w:rsidRPr="001C1C0A" w:rsidTr="00365676">
        <w:trPr>
          <w:trHeight w:val="2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D40BF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</w:t>
            </w:r>
            <w:r w:rsidR="00D40B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D40BF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Уточненный план на 202</w:t>
            </w:r>
            <w:r w:rsidR="00D40B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D40BF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</w:t>
            </w:r>
            <w:r w:rsidR="00D40B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(руб.)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Темп роста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Структура расходов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плана, %</w:t>
            </w:r>
          </w:p>
        </w:tc>
      </w:tr>
      <w:tr w:rsidR="001C1C0A" w:rsidRPr="001C1C0A" w:rsidTr="00365676">
        <w:trPr>
          <w:trHeight w:val="926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+/-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bookmarkEnd w:id="11"/>
      <w:tr w:rsidR="00D40BF7" w:rsidRPr="001C1C0A" w:rsidTr="00365676">
        <w:trPr>
          <w:trHeight w:val="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1C1C0A" w:rsidRDefault="00D40BF7" w:rsidP="00D40BF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1C1C0A" w:rsidRDefault="00D40BF7" w:rsidP="00D40BF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Всего по программам: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64 090,7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137 292,1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104 651,9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40 561,2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D40BF7" w:rsidRPr="001C1C0A" w:rsidTr="00365676">
        <w:trPr>
          <w:trHeight w:val="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1C1C0A" w:rsidRDefault="00D40BF7" w:rsidP="00D40BF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0BF7" w:rsidRPr="001C1C0A" w:rsidRDefault="00D40BF7" w:rsidP="00D40BF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BF7" w:rsidRPr="001C1C0A" w:rsidTr="00365676">
        <w:trPr>
          <w:trHeight w:val="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F7" w:rsidRPr="001C1C0A" w:rsidRDefault="00D40BF7" w:rsidP="00D40BF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0BF7" w:rsidRPr="001C1C0A" w:rsidRDefault="00D40BF7" w:rsidP="00D40BF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«Реализация полномочий Навлинского городского поселения»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59 329,3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133 824,6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101 184,4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41 855 1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170,5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75,6</w:t>
            </w:r>
          </w:p>
        </w:tc>
      </w:tr>
      <w:tr w:rsidR="00D40BF7" w:rsidRPr="001C1C0A" w:rsidTr="00365676">
        <w:trPr>
          <w:trHeight w:val="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0BF7" w:rsidRPr="001C1C0A" w:rsidRDefault="00D40BF7" w:rsidP="00D40BF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4 761,4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3 467,4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3 467,4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-1 293,9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F7" w:rsidRPr="001C1C0A" w:rsidRDefault="00D40BF7" w:rsidP="00D40BF7">
            <w:pPr>
              <w:ind w:left="-108" w:right="-92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1C1C0A" w:rsidRPr="001C1C0A" w:rsidRDefault="001C1C0A" w:rsidP="001C1C0A">
      <w:pPr>
        <w:spacing w:before="240"/>
        <w:ind w:firstLine="567"/>
        <w:jc w:val="both"/>
        <w:rPr>
          <w:rFonts w:ascii="Times New Roman" w:hAnsi="Times New Roman" w:cs="Times New Roman"/>
          <w:iCs/>
        </w:rPr>
      </w:pPr>
      <w:r w:rsidRPr="001C1C0A">
        <w:rPr>
          <w:rFonts w:ascii="Times New Roman" w:hAnsi="Times New Roman" w:cs="Times New Roman"/>
          <w:iCs/>
        </w:rPr>
        <w:t>Общий объем финансирования муниципальных программ в соответствии со сводной бюджетной росписью на 202</w:t>
      </w:r>
      <w:r w:rsidR="00291C60">
        <w:rPr>
          <w:rFonts w:ascii="Times New Roman" w:hAnsi="Times New Roman" w:cs="Times New Roman"/>
          <w:iCs/>
        </w:rPr>
        <w:t>3</w:t>
      </w:r>
      <w:r w:rsidRPr="001C1C0A">
        <w:rPr>
          <w:rFonts w:ascii="Times New Roman" w:hAnsi="Times New Roman" w:cs="Times New Roman"/>
          <w:iCs/>
        </w:rPr>
        <w:t xml:space="preserve"> год утвержден в сумме </w:t>
      </w:r>
      <w:r w:rsidR="00291C60">
        <w:rPr>
          <w:rFonts w:ascii="Times New Roman" w:hAnsi="Times New Roman" w:cs="Times New Roman"/>
          <w:iCs/>
        </w:rPr>
        <w:t>137 292,1</w:t>
      </w:r>
      <w:r>
        <w:rPr>
          <w:rFonts w:ascii="Times New Roman" w:hAnsi="Times New Roman" w:cs="Times New Roman"/>
          <w:iCs/>
        </w:rPr>
        <w:t xml:space="preserve"> тыс.</w:t>
      </w:r>
      <w:r w:rsidRPr="001C1C0A">
        <w:rPr>
          <w:rFonts w:ascii="Times New Roman" w:hAnsi="Times New Roman" w:cs="Times New Roman"/>
          <w:iCs/>
        </w:rPr>
        <w:t xml:space="preserve"> руб. или 99,</w:t>
      </w:r>
      <w:r w:rsidR="00291C60">
        <w:rPr>
          <w:rFonts w:ascii="Times New Roman" w:hAnsi="Times New Roman" w:cs="Times New Roman"/>
          <w:iCs/>
        </w:rPr>
        <w:t>4</w:t>
      </w:r>
      <w:r w:rsidRPr="001C1C0A">
        <w:rPr>
          <w:rFonts w:ascii="Times New Roman" w:hAnsi="Times New Roman" w:cs="Times New Roman"/>
          <w:iCs/>
        </w:rPr>
        <w:t xml:space="preserve"> процента бюджетных ассигнований, утвержденных Решением о бюджете. По итогам 202</w:t>
      </w:r>
      <w:r w:rsidR="00291C60">
        <w:rPr>
          <w:rFonts w:ascii="Times New Roman" w:hAnsi="Times New Roman" w:cs="Times New Roman"/>
          <w:iCs/>
        </w:rPr>
        <w:t>3</w:t>
      </w:r>
      <w:r w:rsidRPr="001C1C0A">
        <w:rPr>
          <w:rFonts w:ascii="Times New Roman" w:hAnsi="Times New Roman" w:cs="Times New Roman"/>
          <w:iCs/>
        </w:rPr>
        <w:t xml:space="preserve"> года кассовое исполнение расходов по муниципальным программам сложилось в сумме </w:t>
      </w:r>
      <w:r w:rsidR="00291C60">
        <w:rPr>
          <w:rFonts w:ascii="Times New Roman" w:hAnsi="Times New Roman" w:cs="Times New Roman"/>
          <w:iCs/>
        </w:rPr>
        <w:t>104 651,9</w:t>
      </w:r>
      <w:r>
        <w:rPr>
          <w:rFonts w:ascii="Times New Roman" w:hAnsi="Times New Roman" w:cs="Times New Roman"/>
          <w:iCs/>
        </w:rPr>
        <w:t xml:space="preserve"> тыс. </w:t>
      </w:r>
      <w:r w:rsidRPr="001C1C0A">
        <w:rPr>
          <w:rFonts w:ascii="Times New Roman" w:hAnsi="Times New Roman" w:cs="Times New Roman"/>
          <w:iCs/>
        </w:rPr>
        <w:t xml:space="preserve"> руб. (уменьшение на </w:t>
      </w:r>
      <w:r w:rsidR="00291C60">
        <w:rPr>
          <w:rFonts w:ascii="Times New Roman" w:hAnsi="Times New Roman" w:cs="Times New Roman"/>
          <w:iCs/>
        </w:rPr>
        <w:t>40 561,2</w:t>
      </w:r>
      <w:r>
        <w:rPr>
          <w:rFonts w:ascii="Times New Roman" w:hAnsi="Times New Roman" w:cs="Times New Roman"/>
          <w:iCs/>
        </w:rPr>
        <w:t xml:space="preserve"> тыс.</w:t>
      </w:r>
      <w:r w:rsidRPr="001C1C0A">
        <w:rPr>
          <w:rFonts w:ascii="Times New Roman" w:hAnsi="Times New Roman" w:cs="Times New Roman"/>
          <w:iCs/>
        </w:rPr>
        <w:t xml:space="preserve"> руб. к АППГ), что составляет 99,</w:t>
      </w:r>
      <w:r w:rsidR="00291C60">
        <w:rPr>
          <w:rFonts w:ascii="Times New Roman" w:hAnsi="Times New Roman" w:cs="Times New Roman"/>
          <w:iCs/>
        </w:rPr>
        <w:t>7</w:t>
      </w:r>
      <w:r w:rsidRPr="001C1C0A">
        <w:rPr>
          <w:rFonts w:ascii="Times New Roman" w:hAnsi="Times New Roman" w:cs="Times New Roman"/>
          <w:iCs/>
        </w:rPr>
        <w:t xml:space="preserve"> процента расходов бюджета Навлинского городского поселения Навлинского муниципального района Брянской области.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  <w:iCs/>
        </w:rPr>
      </w:pPr>
      <w:r w:rsidRPr="001C1C0A">
        <w:rPr>
          <w:rFonts w:ascii="Times New Roman" w:hAnsi="Times New Roman" w:cs="Times New Roman"/>
          <w:iCs/>
        </w:rPr>
        <w:lastRenderedPageBreak/>
        <w:t xml:space="preserve">Наибольший объем расходов – </w:t>
      </w:r>
      <w:r w:rsidR="00291C60">
        <w:rPr>
          <w:rFonts w:ascii="Times New Roman" w:hAnsi="Times New Roman" w:cs="Times New Roman"/>
          <w:iCs/>
        </w:rPr>
        <w:t>101 184,4</w:t>
      </w:r>
      <w:r>
        <w:rPr>
          <w:rFonts w:ascii="Times New Roman" w:hAnsi="Times New Roman" w:cs="Times New Roman"/>
          <w:iCs/>
        </w:rPr>
        <w:t xml:space="preserve"> тыс. </w:t>
      </w:r>
      <w:r w:rsidRPr="001C1C0A">
        <w:rPr>
          <w:rFonts w:ascii="Times New Roman" w:hAnsi="Times New Roman" w:cs="Times New Roman"/>
          <w:iCs/>
        </w:rPr>
        <w:t xml:space="preserve"> руб. или </w:t>
      </w:r>
      <w:r w:rsidR="00291C60">
        <w:rPr>
          <w:rFonts w:ascii="Times New Roman" w:hAnsi="Times New Roman" w:cs="Times New Roman"/>
          <w:iCs/>
        </w:rPr>
        <w:t>96,4</w:t>
      </w:r>
      <w:r w:rsidRPr="001C1C0A">
        <w:rPr>
          <w:rFonts w:ascii="Times New Roman" w:hAnsi="Times New Roman" w:cs="Times New Roman"/>
          <w:iCs/>
        </w:rPr>
        <w:t xml:space="preserve"> процентов общих расходов произведен по муниципальной программе «</w:t>
      </w:r>
      <w:r w:rsidRPr="001C1C0A">
        <w:rPr>
          <w:rFonts w:ascii="Times New Roman" w:eastAsia="Calibri" w:hAnsi="Times New Roman" w:cs="Times New Roman"/>
          <w:color w:val="000000"/>
        </w:rPr>
        <w:t>Реализация полномочий Навлинского городского поселения</w:t>
      </w:r>
      <w:r w:rsidRPr="001C1C0A">
        <w:rPr>
          <w:rFonts w:ascii="Times New Roman" w:hAnsi="Times New Roman" w:cs="Times New Roman"/>
          <w:iCs/>
        </w:rPr>
        <w:t>».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  <w:iCs/>
        </w:rPr>
      </w:pPr>
      <w:r w:rsidRPr="001C1C0A">
        <w:rPr>
          <w:rFonts w:ascii="Times New Roman" w:hAnsi="Times New Roman" w:cs="Times New Roman"/>
          <w:iCs/>
        </w:rPr>
        <w:t xml:space="preserve">Расходы по непрограммной деятельности исполнены в объеме </w:t>
      </w:r>
      <w:r w:rsidR="00291C60">
        <w:rPr>
          <w:rFonts w:ascii="Times New Roman" w:hAnsi="Times New Roman" w:cs="Times New Roman"/>
          <w:iCs/>
        </w:rPr>
        <w:t>325,2</w:t>
      </w:r>
      <w:r>
        <w:rPr>
          <w:rFonts w:ascii="Times New Roman" w:hAnsi="Times New Roman" w:cs="Times New Roman"/>
          <w:iCs/>
        </w:rPr>
        <w:t xml:space="preserve"> тыс.</w:t>
      </w:r>
      <w:r w:rsidRPr="001C1C0A">
        <w:rPr>
          <w:rFonts w:ascii="Times New Roman" w:hAnsi="Times New Roman" w:cs="Times New Roman"/>
          <w:iCs/>
        </w:rPr>
        <w:t xml:space="preserve"> руб., что на </w:t>
      </w:r>
      <w:r w:rsidR="00291C60">
        <w:rPr>
          <w:rFonts w:ascii="Times New Roman" w:hAnsi="Times New Roman" w:cs="Times New Roman"/>
          <w:iCs/>
        </w:rPr>
        <w:t>82,0</w:t>
      </w:r>
      <w:r>
        <w:rPr>
          <w:rFonts w:ascii="Times New Roman" w:hAnsi="Times New Roman" w:cs="Times New Roman"/>
          <w:iCs/>
        </w:rPr>
        <w:t xml:space="preserve"> тыс. </w:t>
      </w:r>
      <w:r w:rsidRPr="001C1C0A">
        <w:rPr>
          <w:rFonts w:ascii="Times New Roman" w:hAnsi="Times New Roman" w:cs="Times New Roman"/>
          <w:iCs/>
        </w:rPr>
        <w:t xml:space="preserve"> руб. </w:t>
      </w:r>
      <w:r w:rsidR="00291C60">
        <w:rPr>
          <w:rFonts w:ascii="Times New Roman" w:hAnsi="Times New Roman" w:cs="Times New Roman"/>
          <w:iCs/>
        </w:rPr>
        <w:t>выш</w:t>
      </w:r>
      <w:r w:rsidRPr="001C1C0A">
        <w:rPr>
          <w:rFonts w:ascii="Times New Roman" w:hAnsi="Times New Roman" w:cs="Times New Roman"/>
          <w:iCs/>
        </w:rPr>
        <w:t xml:space="preserve">е уровня АППГ. Годовой план исполнен на </w:t>
      </w:r>
      <w:r w:rsidR="00291C60">
        <w:rPr>
          <w:rFonts w:ascii="Times New Roman" w:hAnsi="Times New Roman" w:cs="Times New Roman"/>
          <w:iCs/>
        </w:rPr>
        <w:t xml:space="preserve">40,6 </w:t>
      </w:r>
      <w:r w:rsidRPr="001C1C0A">
        <w:rPr>
          <w:rFonts w:ascii="Times New Roman" w:hAnsi="Times New Roman" w:cs="Times New Roman"/>
          <w:iCs/>
        </w:rPr>
        <w:t>%.</w:t>
      </w:r>
    </w:p>
    <w:p w:rsidR="001C1C0A" w:rsidRPr="001C1C0A" w:rsidRDefault="001C1C0A" w:rsidP="001C1C0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1C1C0A">
        <w:rPr>
          <w:rFonts w:ascii="Times New Roman" w:eastAsia="Calibri" w:hAnsi="Times New Roman" w:cs="Times New Roman"/>
        </w:rPr>
        <w:t>Анализ распределения исполнения расходов бюджета по непрограммной деятельности за 202</w:t>
      </w:r>
      <w:r w:rsidR="00F41661">
        <w:rPr>
          <w:rFonts w:ascii="Times New Roman" w:eastAsia="Calibri" w:hAnsi="Times New Roman" w:cs="Times New Roman"/>
        </w:rPr>
        <w:t>3</w:t>
      </w:r>
      <w:r w:rsidRPr="001C1C0A">
        <w:rPr>
          <w:rFonts w:ascii="Times New Roman" w:eastAsia="Calibri" w:hAnsi="Times New Roman" w:cs="Times New Roman"/>
        </w:rPr>
        <w:t xml:space="preserve"> год представлен в таблице.</w:t>
      </w:r>
    </w:p>
    <w:p w:rsidR="001C1C0A" w:rsidRPr="001C1C0A" w:rsidRDefault="005347FF" w:rsidP="001C1C0A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</w:rPr>
      </w:pPr>
      <w:r w:rsidRPr="001C1C0A">
        <w:rPr>
          <w:rFonts w:ascii="Times New Roman" w:eastAsia="Calibri" w:hAnsi="Times New Roman" w:cs="Times New Roman"/>
        </w:rPr>
        <w:t xml:space="preserve"> </w:t>
      </w:r>
      <w:r w:rsidR="001C1C0A" w:rsidRPr="001C1C0A">
        <w:rPr>
          <w:rFonts w:ascii="Times New Roman" w:eastAsia="Calibri" w:hAnsi="Times New Roman" w:cs="Times New Roman"/>
        </w:rPr>
        <w:t>(руб.)</w:t>
      </w:r>
    </w:p>
    <w:tbl>
      <w:tblPr>
        <w:tblW w:w="9884" w:type="dxa"/>
        <w:tblLayout w:type="fixed"/>
        <w:tblLook w:val="04A0" w:firstRow="1" w:lastRow="0" w:firstColumn="1" w:lastColumn="0" w:noHBand="0" w:noVBand="1"/>
      </w:tblPr>
      <w:tblGrid>
        <w:gridCol w:w="685"/>
        <w:gridCol w:w="2429"/>
        <w:gridCol w:w="1100"/>
        <w:gridCol w:w="1134"/>
        <w:gridCol w:w="1276"/>
        <w:gridCol w:w="992"/>
        <w:gridCol w:w="790"/>
        <w:gridCol w:w="715"/>
        <w:gridCol w:w="763"/>
      </w:tblGrid>
      <w:tr w:rsidR="001C1C0A" w:rsidRPr="001C1C0A" w:rsidTr="00365676">
        <w:trPr>
          <w:trHeight w:val="2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F416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</w:t>
            </w:r>
            <w:r w:rsidR="00F4166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F416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Уточненный план на 202</w:t>
            </w:r>
            <w:r w:rsidR="00F4166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F416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Кассовое исполнение за 202</w:t>
            </w:r>
            <w:r w:rsidR="00F4166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Темп роста 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Структура расходов, %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Исполнение плана, %</w:t>
            </w:r>
          </w:p>
        </w:tc>
      </w:tr>
      <w:tr w:rsidR="001C1C0A" w:rsidRPr="001C1C0A" w:rsidTr="00365676">
        <w:trPr>
          <w:trHeight w:val="2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+/-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0A" w:rsidRPr="001C1C0A" w:rsidRDefault="001C1C0A" w:rsidP="00365676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C0A" w:rsidRPr="001C1C0A" w:rsidRDefault="001C1C0A" w:rsidP="0036567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41661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661" w:rsidRPr="001C1C0A" w:rsidRDefault="00F41661" w:rsidP="00F416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61" w:rsidRPr="001C1C0A" w:rsidRDefault="00F41661" w:rsidP="00F4166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Непрограммная деятельность, всего: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- 203,3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37,7</w:t>
            </w:r>
          </w:p>
        </w:tc>
      </w:tr>
      <w:tr w:rsidR="00F41661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61" w:rsidRPr="001C1C0A" w:rsidRDefault="00F41661" w:rsidP="00F41661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41661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61" w:rsidRPr="001C1C0A" w:rsidRDefault="00F41661" w:rsidP="00F4166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98,0</w:t>
            </w:r>
          </w:p>
        </w:tc>
      </w:tr>
      <w:tr w:rsidR="00F41661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61" w:rsidRPr="001C1C0A" w:rsidRDefault="00F41661" w:rsidP="00F41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общегосударственных вопросов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41661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EB4E0D" w:rsidP="00F416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F41661"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61" w:rsidRPr="001C1C0A" w:rsidRDefault="00F41661" w:rsidP="00F4166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hAnsi="Times New Roman" w:cs="Times New Roman"/>
                <w:sz w:val="18"/>
                <w:szCs w:val="18"/>
              </w:rPr>
              <w:t>Членские взносы некоммерческим организациям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EB4E0D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EB4E0D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EB4E0D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EB4E0D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  <w:r w:rsidR="00EB4E0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41661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574FD2" w:rsidP="00F416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F41661"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61" w:rsidRPr="001C1C0A" w:rsidRDefault="00F41661" w:rsidP="00F41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1C0A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574FD2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600,0</w:t>
            </w:r>
            <w:r w:rsidR="00F4166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574FD2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574FD2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135,8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41661" w:rsidRPr="001C1C0A" w:rsidTr="00365676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661" w:rsidRPr="001C1C0A" w:rsidRDefault="00F41661" w:rsidP="00F4166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hAnsi="Times New Roman" w:cs="Times New Roman"/>
                <w:sz w:val="18"/>
                <w:szCs w:val="18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574FD2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574FD2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574FD2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574F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574FD2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574FD2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</w:t>
            </w:r>
            <w:r w:rsidR="00574FD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661" w:rsidRPr="001C1C0A" w:rsidRDefault="00F41661" w:rsidP="00F41661">
            <w:pPr>
              <w:ind w:left="-142" w:right="-3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C1C0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1C1C0A" w:rsidRPr="001C1C0A" w:rsidRDefault="001C1C0A" w:rsidP="001C1C0A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t xml:space="preserve">Объем расходов на информационное обеспечение исполнены в сумме </w:t>
      </w:r>
      <w:r w:rsidR="009724F0">
        <w:rPr>
          <w:rFonts w:ascii="Times New Roman" w:hAnsi="Times New Roman" w:cs="Times New Roman"/>
        </w:rPr>
        <w:t>86,0</w:t>
      </w:r>
      <w:r>
        <w:rPr>
          <w:rFonts w:ascii="Times New Roman" w:hAnsi="Times New Roman" w:cs="Times New Roman"/>
        </w:rPr>
        <w:t xml:space="preserve"> тыс. </w:t>
      </w:r>
      <w:r w:rsidRPr="001C1C0A">
        <w:rPr>
          <w:rFonts w:ascii="Times New Roman" w:hAnsi="Times New Roman" w:cs="Times New Roman"/>
        </w:rPr>
        <w:t xml:space="preserve"> руб. </w:t>
      </w:r>
      <w:bookmarkStart w:id="12" w:name="_Hlk127440905"/>
      <w:r w:rsidRPr="001C1C0A">
        <w:rPr>
          <w:rFonts w:ascii="Times New Roman" w:hAnsi="Times New Roman" w:cs="Times New Roman"/>
        </w:rPr>
        <w:t>(</w:t>
      </w:r>
      <w:r w:rsidR="009724F0">
        <w:rPr>
          <w:rFonts w:ascii="Times New Roman" w:hAnsi="Times New Roman" w:cs="Times New Roman"/>
        </w:rPr>
        <w:t>уменьш</w:t>
      </w:r>
      <w:r w:rsidRPr="001C1C0A">
        <w:rPr>
          <w:rFonts w:ascii="Times New Roman" w:hAnsi="Times New Roman" w:cs="Times New Roman"/>
        </w:rPr>
        <w:t xml:space="preserve">ение на </w:t>
      </w:r>
      <w:r w:rsidR="009724F0">
        <w:rPr>
          <w:rFonts w:ascii="Times New Roman" w:hAnsi="Times New Roman" w:cs="Times New Roman"/>
        </w:rPr>
        <w:t>7,6</w:t>
      </w:r>
      <w:r>
        <w:rPr>
          <w:rFonts w:ascii="Times New Roman" w:hAnsi="Times New Roman" w:cs="Times New Roman"/>
        </w:rPr>
        <w:t xml:space="preserve"> тыс. </w:t>
      </w:r>
      <w:r w:rsidRPr="001C1C0A">
        <w:rPr>
          <w:rFonts w:ascii="Times New Roman" w:hAnsi="Times New Roman" w:cs="Times New Roman"/>
        </w:rPr>
        <w:t xml:space="preserve"> руб. к АППГ</w:t>
      </w:r>
      <w:bookmarkEnd w:id="12"/>
      <w:r w:rsidRPr="001C1C0A">
        <w:rPr>
          <w:rFonts w:ascii="Times New Roman" w:hAnsi="Times New Roman" w:cs="Times New Roman"/>
        </w:rPr>
        <w:t>, 98,0% плана). Данные расходы направлялись на публикацию материалов в газете «Наше время», в информационном бюллетене. Расходы исполнены в объеме заключенных договоров, согласно актам выполненных работ.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t xml:space="preserve">Объем расходов на уплату членского взноса в Совет муниципальных образований исполнены в сумме </w:t>
      </w:r>
      <w:r w:rsidR="009724F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,0 тыс. </w:t>
      </w:r>
      <w:r w:rsidRPr="001C1C0A">
        <w:rPr>
          <w:rFonts w:ascii="Times New Roman" w:hAnsi="Times New Roman" w:cs="Times New Roman"/>
        </w:rPr>
        <w:t xml:space="preserve"> руб. </w:t>
      </w:r>
      <w:r>
        <w:rPr>
          <w:rFonts w:ascii="Times New Roman" w:hAnsi="Times New Roman" w:cs="Times New Roman"/>
        </w:rPr>
        <w:t>(увеличение на 1,0 тыс.</w:t>
      </w:r>
      <w:r w:rsidRPr="001C1C0A">
        <w:rPr>
          <w:rFonts w:ascii="Times New Roman" w:hAnsi="Times New Roman" w:cs="Times New Roman"/>
        </w:rPr>
        <w:t xml:space="preserve"> руб. к АППГ, 100 процентов).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</w:rPr>
      </w:pPr>
      <w:r w:rsidRPr="001C1C0A">
        <w:rPr>
          <w:rFonts w:ascii="Times New Roman" w:hAnsi="Times New Roman" w:cs="Times New Roman"/>
        </w:rPr>
        <w:lastRenderedPageBreak/>
        <w:t xml:space="preserve">Объем расходов 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исполнены в сумме </w:t>
      </w:r>
      <w:r w:rsidR="009724F0">
        <w:rPr>
          <w:rFonts w:ascii="Times New Roman" w:hAnsi="Times New Roman" w:cs="Times New Roman"/>
        </w:rPr>
        <w:t>86,4</w:t>
      </w:r>
      <w:r>
        <w:rPr>
          <w:rFonts w:ascii="Times New Roman" w:hAnsi="Times New Roman" w:cs="Times New Roman"/>
        </w:rPr>
        <w:t xml:space="preserve"> тыс. </w:t>
      </w:r>
      <w:r w:rsidRPr="001C1C0A">
        <w:rPr>
          <w:rFonts w:ascii="Times New Roman" w:hAnsi="Times New Roman" w:cs="Times New Roman"/>
        </w:rPr>
        <w:t xml:space="preserve"> руб. </w:t>
      </w:r>
      <w:r>
        <w:rPr>
          <w:rFonts w:ascii="Times New Roman" w:hAnsi="Times New Roman" w:cs="Times New Roman"/>
        </w:rPr>
        <w:t xml:space="preserve">(уменьшение на </w:t>
      </w:r>
      <w:r w:rsidR="009724F0">
        <w:rPr>
          <w:rFonts w:ascii="Times New Roman" w:hAnsi="Times New Roman" w:cs="Times New Roman"/>
        </w:rPr>
        <w:t>67,5</w:t>
      </w:r>
      <w:r>
        <w:rPr>
          <w:rFonts w:ascii="Times New Roman" w:hAnsi="Times New Roman" w:cs="Times New Roman"/>
        </w:rPr>
        <w:t xml:space="preserve"> тыс. </w:t>
      </w:r>
      <w:r w:rsidRPr="001C1C0A">
        <w:rPr>
          <w:rFonts w:ascii="Times New Roman" w:hAnsi="Times New Roman" w:cs="Times New Roman"/>
        </w:rPr>
        <w:t xml:space="preserve"> руб. к АППГ 100 % плана). </w:t>
      </w:r>
    </w:p>
    <w:p w:rsidR="009724F0" w:rsidRPr="00C95DD4" w:rsidRDefault="001C1C0A" w:rsidP="009724F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C0A">
        <w:rPr>
          <w:rFonts w:ascii="Times New Roman" w:hAnsi="Times New Roman" w:cs="Times New Roman"/>
        </w:rPr>
        <w:t xml:space="preserve">В отчетном периоде средства резервного фонда </w:t>
      </w:r>
      <w:r w:rsidR="009724F0">
        <w:rPr>
          <w:rFonts w:ascii="Times New Roman" w:hAnsi="Times New Roman" w:cs="Times New Roman"/>
        </w:rPr>
        <w:t xml:space="preserve">использовались </w:t>
      </w:r>
      <w:r w:rsidR="009724F0">
        <w:rPr>
          <w:rFonts w:ascii="Times New Roman" w:hAnsi="Times New Roman" w:cs="Times New Roman"/>
          <w:sz w:val="24"/>
          <w:szCs w:val="24"/>
        </w:rPr>
        <w:t>в сумме 135,8 тыс. рублей, в том числе: оплата задолженности по Постановлению Двадцатого Арбитражного апелляционного суда от 16.12.2022, дело № А09-1848/2022 20АП-7358/2022 за неисполненный муниципальный контракт от 28.05.2021 № 0127300019321000018-159576 в пользу ООО «</w:t>
      </w:r>
      <w:proofErr w:type="spellStart"/>
      <w:r w:rsidR="009724F0">
        <w:rPr>
          <w:rFonts w:ascii="Times New Roman" w:hAnsi="Times New Roman" w:cs="Times New Roman"/>
          <w:sz w:val="24"/>
          <w:szCs w:val="24"/>
        </w:rPr>
        <w:t>Евсей</w:t>
      </w:r>
      <w:proofErr w:type="spellEnd"/>
      <w:r w:rsidR="009724F0">
        <w:rPr>
          <w:rFonts w:ascii="Times New Roman" w:hAnsi="Times New Roman" w:cs="Times New Roman"/>
          <w:sz w:val="24"/>
          <w:szCs w:val="24"/>
        </w:rPr>
        <w:t>» (пени, неустойка, государственная пошлина, судебные расходы).</w:t>
      </w:r>
    </w:p>
    <w:p w:rsidR="001C1C0A" w:rsidRPr="001C1C0A" w:rsidRDefault="001C1C0A" w:rsidP="001C1C0A">
      <w:pPr>
        <w:ind w:firstLine="567"/>
        <w:jc w:val="both"/>
        <w:rPr>
          <w:rFonts w:ascii="Times New Roman" w:hAnsi="Times New Roman" w:cs="Times New Roman"/>
        </w:rPr>
      </w:pPr>
    </w:p>
    <w:p w:rsidR="00122938" w:rsidRPr="00060588" w:rsidRDefault="00122938" w:rsidP="00195994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Ведомственная структура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расходов </w:t>
      </w:r>
      <w:r w:rsidR="007A0A9A" w:rsidRPr="00060588">
        <w:rPr>
          <w:rFonts w:ascii="Times New Roman" w:eastAsia="Times New Roman" w:hAnsi="Times New Roman" w:cs="Times New Roman"/>
          <w:sz w:val="24"/>
          <w:szCs w:val="24"/>
        </w:rPr>
        <w:t>Навлинского городского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поселения представлена одним главным распорядителем бюджетных средств –</w:t>
      </w:r>
      <w:r w:rsidR="00E36CE9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47E" w:rsidRPr="000605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6868B0" w:rsidRPr="00060588">
        <w:rPr>
          <w:rFonts w:ascii="Times New Roman" w:eastAsia="Times New Roman" w:hAnsi="Times New Roman" w:cs="Times New Roman"/>
          <w:sz w:val="24"/>
          <w:szCs w:val="24"/>
        </w:rPr>
        <w:t xml:space="preserve">Навлинского </w:t>
      </w:r>
      <w:r w:rsidR="0042247E" w:rsidRPr="00060588">
        <w:rPr>
          <w:rFonts w:ascii="Times New Roman" w:eastAsia="Times New Roman" w:hAnsi="Times New Roman" w:cs="Times New Roman"/>
          <w:sz w:val="24"/>
          <w:szCs w:val="24"/>
        </w:rPr>
        <w:t>муниципального района.</w:t>
      </w:r>
    </w:p>
    <w:p w:rsidR="00122938" w:rsidRPr="00060588" w:rsidRDefault="00AE430B" w:rsidP="0012293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.1.3. Анализ дефицита (</w:t>
      </w:r>
      <w:r w:rsidR="005173DB" w:rsidRPr="00060588">
        <w:rPr>
          <w:rFonts w:ascii="Times New Roman" w:eastAsia="Times New Roman" w:hAnsi="Times New Roman" w:cs="Times New Roman"/>
          <w:b/>
          <w:sz w:val="24"/>
          <w:szCs w:val="24"/>
        </w:rPr>
        <w:t>профицита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) бюджета и источников финансирования дефицита бюджета.</w:t>
      </w:r>
    </w:p>
    <w:p w:rsidR="00BC219A" w:rsidRPr="00060588" w:rsidRDefault="00BC219A" w:rsidP="00BC21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Решением поселкового Совета народных депутатов «О бюджете Навлинского городского поселения Навлинского муниципального района Брянской области на 202</w:t>
      </w:r>
      <w:r w:rsidR="00135509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35509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и 202</w:t>
      </w:r>
      <w:r w:rsidR="00135509">
        <w:rPr>
          <w:rFonts w:ascii="Times New Roman" w:hAnsi="Times New Roman" w:cs="Times New Roman"/>
          <w:sz w:val="24"/>
          <w:szCs w:val="24"/>
        </w:rPr>
        <w:t>5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годов» бюджет первоначально был утвержден с дефицитом в сумме 0,0 руб. </w:t>
      </w:r>
    </w:p>
    <w:p w:rsidR="00BC219A" w:rsidRPr="00060588" w:rsidRDefault="00BC219A" w:rsidP="00BC21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Решениями поселкового Совета народных депутатов от </w:t>
      </w:r>
      <w:r w:rsidR="00135509">
        <w:rPr>
          <w:rFonts w:ascii="Times New Roman" w:hAnsi="Times New Roman" w:cs="Times New Roman"/>
          <w:sz w:val="24"/>
          <w:szCs w:val="24"/>
        </w:rPr>
        <w:t>27</w:t>
      </w:r>
      <w:r w:rsidRPr="00060588">
        <w:rPr>
          <w:rFonts w:ascii="Times New Roman" w:hAnsi="Times New Roman" w:cs="Times New Roman"/>
          <w:sz w:val="24"/>
          <w:szCs w:val="24"/>
        </w:rPr>
        <w:t>.</w:t>
      </w:r>
      <w:r w:rsidR="00135509">
        <w:rPr>
          <w:rFonts w:ascii="Times New Roman" w:hAnsi="Times New Roman" w:cs="Times New Roman"/>
          <w:sz w:val="24"/>
          <w:szCs w:val="24"/>
        </w:rPr>
        <w:t>03</w:t>
      </w:r>
      <w:r w:rsidRPr="00060588">
        <w:rPr>
          <w:rFonts w:ascii="Times New Roman" w:hAnsi="Times New Roman" w:cs="Times New Roman"/>
          <w:sz w:val="24"/>
          <w:szCs w:val="24"/>
        </w:rPr>
        <w:t>.202</w:t>
      </w:r>
      <w:r w:rsidR="00135509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№4-</w:t>
      </w:r>
      <w:r w:rsidR="00135509">
        <w:rPr>
          <w:rFonts w:ascii="Times New Roman" w:hAnsi="Times New Roman" w:cs="Times New Roman"/>
          <w:sz w:val="24"/>
          <w:szCs w:val="24"/>
        </w:rPr>
        <w:t>203, от 23.10.2023 № 4-225</w:t>
      </w:r>
      <w:r w:rsidRPr="00060588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решение Навлинского поселкового Совета народных депутатов от </w:t>
      </w:r>
      <w:r w:rsidR="00135509">
        <w:rPr>
          <w:rFonts w:ascii="Times New Roman" w:hAnsi="Times New Roman" w:cs="Times New Roman"/>
          <w:sz w:val="24"/>
          <w:szCs w:val="24"/>
        </w:rPr>
        <w:t>16</w:t>
      </w:r>
      <w:r w:rsidRPr="00060588">
        <w:rPr>
          <w:rFonts w:ascii="Times New Roman" w:hAnsi="Times New Roman" w:cs="Times New Roman"/>
          <w:sz w:val="24"/>
          <w:szCs w:val="24"/>
        </w:rPr>
        <w:t>.</w:t>
      </w:r>
      <w:r w:rsidR="00135509">
        <w:rPr>
          <w:rFonts w:ascii="Times New Roman" w:hAnsi="Times New Roman" w:cs="Times New Roman"/>
          <w:sz w:val="24"/>
          <w:szCs w:val="24"/>
        </w:rPr>
        <w:t>12</w:t>
      </w:r>
      <w:r w:rsidRPr="00060588">
        <w:rPr>
          <w:rFonts w:ascii="Times New Roman" w:hAnsi="Times New Roman" w:cs="Times New Roman"/>
          <w:sz w:val="24"/>
          <w:szCs w:val="24"/>
        </w:rPr>
        <w:t>.202</w:t>
      </w:r>
      <w:r w:rsidR="00195994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№4-</w:t>
      </w:r>
      <w:r w:rsidR="00135509">
        <w:rPr>
          <w:rFonts w:ascii="Times New Roman" w:hAnsi="Times New Roman" w:cs="Times New Roman"/>
          <w:sz w:val="24"/>
          <w:szCs w:val="24"/>
        </w:rPr>
        <w:t>190</w:t>
      </w:r>
      <w:r w:rsidR="00195994">
        <w:rPr>
          <w:rFonts w:ascii="Times New Roman" w:hAnsi="Times New Roman" w:cs="Times New Roman"/>
          <w:sz w:val="24"/>
          <w:szCs w:val="24"/>
        </w:rPr>
        <w:t>7</w:t>
      </w:r>
      <w:r w:rsidRPr="00060588">
        <w:rPr>
          <w:rFonts w:ascii="Times New Roman" w:hAnsi="Times New Roman" w:cs="Times New Roman"/>
          <w:sz w:val="24"/>
          <w:szCs w:val="24"/>
        </w:rPr>
        <w:t xml:space="preserve"> «О бюджете Навлинского городского поселения Навлинского муниципального района Брянской области на 202</w:t>
      </w:r>
      <w:r w:rsidR="00135509">
        <w:rPr>
          <w:rFonts w:ascii="Times New Roman" w:hAnsi="Times New Roman" w:cs="Times New Roman"/>
          <w:sz w:val="24"/>
          <w:szCs w:val="24"/>
        </w:rPr>
        <w:t>3</w:t>
      </w:r>
      <w:r w:rsidR="00195994">
        <w:rPr>
          <w:rFonts w:ascii="Times New Roman" w:hAnsi="Times New Roman" w:cs="Times New Roman"/>
          <w:sz w:val="24"/>
          <w:szCs w:val="24"/>
        </w:rPr>
        <w:t>2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35509">
        <w:rPr>
          <w:rFonts w:ascii="Times New Roman" w:hAnsi="Times New Roman" w:cs="Times New Roman"/>
          <w:sz w:val="24"/>
          <w:szCs w:val="24"/>
        </w:rPr>
        <w:t>4</w:t>
      </w:r>
      <w:r w:rsidRPr="00060588">
        <w:rPr>
          <w:rFonts w:ascii="Times New Roman" w:hAnsi="Times New Roman" w:cs="Times New Roman"/>
          <w:sz w:val="24"/>
          <w:szCs w:val="24"/>
        </w:rPr>
        <w:t xml:space="preserve"> и 202</w:t>
      </w:r>
      <w:r w:rsidR="00135509">
        <w:rPr>
          <w:rFonts w:ascii="Times New Roman" w:hAnsi="Times New Roman" w:cs="Times New Roman"/>
          <w:sz w:val="24"/>
          <w:szCs w:val="24"/>
        </w:rPr>
        <w:t>5</w:t>
      </w:r>
      <w:r w:rsidRPr="00060588">
        <w:rPr>
          <w:rFonts w:ascii="Times New Roman" w:hAnsi="Times New Roman" w:cs="Times New Roman"/>
          <w:sz w:val="24"/>
          <w:szCs w:val="24"/>
        </w:rPr>
        <w:t xml:space="preserve">годов» дефицит бюджета муниципального образования составил </w:t>
      </w:r>
      <w:r w:rsidR="00135509">
        <w:rPr>
          <w:rFonts w:ascii="Times New Roman" w:hAnsi="Times New Roman" w:cs="Times New Roman"/>
          <w:sz w:val="24"/>
          <w:szCs w:val="24"/>
        </w:rPr>
        <w:t>21 664,4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 руб.</w:t>
      </w:r>
    </w:p>
    <w:p w:rsidR="00BC219A" w:rsidRPr="00060588" w:rsidRDefault="00BC219A" w:rsidP="00BC219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Бюджет Навлинского городского поселения Навлинского муниципального района Брянской области исполнен с дефицитом в сумме </w:t>
      </w:r>
      <w:r w:rsidR="0036149A">
        <w:rPr>
          <w:rFonts w:ascii="Times New Roman" w:hAnsi="Times New Roman" w:cs="Times New Roman"/>
          <w:sz w:val="24"/>
          <w:szCs w:val="24"/>
        </w:rPr>
        <w:t>133,7</w:t>
      </w:r>
      <w:r w:rsidRPr="0006058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22938" w:rsidRPr="00060588" w:rsidRDefault="00AE430B" w:rsidP="0012293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.1.4.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Calibri" w:hAnsi="Times New Roman" w:cs="Times New Roman"/>
          <w:b/>
          <w:sz w:val="24"/>
          <w:szCs w:val="24"/>
        </w:rPr>
        <w:t>Состояние внутреннего долга муниципального образования</w:t>
      </w:r>
      <w:r w:rsidR="00122938" w:rsidRPr="000605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2938" w:rsidRPr="00060588" w:rsidRDefault="00BC219A" w:rsidP="00122938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0588">
        <w:rPr>
          <w:rFonts w:ascii="Times New Roman" w:eastAsia="Times New Roman" w:hAnsi="Times New Roman" w:cs="Times New Roman"/>
          <w:sz w:val="24"/>
          <w:szCs w:val="24"/>
        </w:rPr>
        <w:t>Навлинское</w:t>
      </w:r>
      <w:proofErr w:type="spellEnd"/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городское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поселение</w:t>
      </w:r>
      <w:r w:rsidR="00122938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t xml:space="preserve">внутреннего долга </w:t>
      </w:r>
      <w:r w:rsidR="00122938" w:rsidRPr="00060588">
        <w:rPr>
          <w:rFonts w:ascii="Times New Roman" w:eastAsia="Times New Roman" w:hAnsi="Times New Roman" w:cs="Times New Roman"/>
          <w:sz w:val="24"/>
          <w:szCs w:val="24"/>
        </w:rPr>
        <w:br/>
        <w:t>не имеет.</w:t>
      </w:r>
      <w:r w:rsidR="00552C63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938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:rsidR="00454B56" w:rsidRPr="00060588" w:rsidRDefault="00100307" w:rsidP="00454B56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88">
        <w:rPr>
          <w:rFonts w:ascii="Times New Roman" w:hAnsi="Times New Roman" w:cs="Times New Roman"/>
          <w:b/>
          <w:sz w:val="24"/>
          <w:szCs w:val="24"/>
        </w:rPr>
        <w:t xml:space="preserve"> Выводы.</w:t>
      </w:r>
    </w:p>
    <w:p w:rsidR="00552C63" w:rsidRPr="00060588" w:rsidRDefault="00552C63" w:rsidP="00552C63">
      <w:pPr>
        <w:spacing w:after="0" w:line="240" w:lineRule="auto"/>
        <w:ind w:right="3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Заключения Контрольно-счетной палаты </w:t>
      </w:r>
      <w:r w:rsidR="00BC219A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="004C468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 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экспертно-аналитического мероприятия «Экспертиза и подготовка заключения на </w:t>
      </w:r>
      <w:r w:rsidR="00BA51D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об исполнении бюджета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219A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="003B5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r w:rsidR="00BC219A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Навлинского 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Брянской области» за 202</w:t>
      </w:r>
      <w:r w:rsidR="00F4582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установлено следующее:</w:t>
      </w:r>
    </w:p>
    <w:p w:rsidR="000A4878" w:rsidRPr="00060588" w:rsidRDefault="000A4878" w:rsidP="00552C63">
      <w:pPr>
        <w:pStyle w:val="af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Доходная часть бюджета поселения исполнена в сумме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br/>
      </w:r>
      <w:r w:rsidR="00F45824">
        <w:rPr>
          <w:rFonts w:ascii="Times New Roman" w:eastAsia="Times New Roman" w:hAnsi="Times New Roman" w:cs="Times New Roman"/>
          <w:sz w:val="24"/>
          <w:szCs w:val="24"/>
        </w:rPr>
        <w:t>104 843,4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</w:t>
      </w:r>
      <w:r w:rsidR="00F45824">
        <w:rPr>
          <w:rFonts w:ascii="Times New Roman" w:eastAsia="Times New Roman" w:hAnsi="Times New Roman" w:cs="Times New Roman"/>
          <w:sz w:val="24"/>
          <w:szCs w:val="24"/>
        </w:rPr>
        <w:t>91,0</w:t>
      </w:r>
      <w:r w:rsidR="00BA51D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E7483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уточненному плану.</w:t>
      </w:r>
    </w:p>
    <w:p w:rsidR="008C77AA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20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в бюджет поселения поступило </w:t>
      </w:r>
      <w:r w:rsid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35 751,6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налоговых и неналоговых доходов, или </w:t>
      </w:r>
      <w:r w:rsidR="00F45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105,6</w:t>
      </w:r>
      <w:r w:rsidR="008C77AA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% к плановым назначениям.</w:t>
      </w:r>
    </w:p>
    <w:p w:rsidR="000A4878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Налоговые доходы поступили в бюджет городского поселения в сумме </w:t>
      </w:r>
      <w:r w:rsidR="000F4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35 175,5 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рублей, или </w:t>
      </w:r>
      <w:r w:rsidR="000F4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108,0</w:t>
      </w:r>
      <w:r w:rsidR="00E91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утвержденных плановых назначений.</w:t>
      </w:r>
      <w:r w:rsidR="008C77AA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удельный вес налоговых платежей составил 95,</w:t>
      </w:r>
      <w:r w:rsidR="000F4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8C77AA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%.</w:t>
      </w:r>
    </w:p>
    <w:p w:rsidR="008C77AA" w:rsidRPr="00060588" w:rsidRDefault="008C77AA" w:rsidP="008C77AA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Основными налогами, формирующими доходы бюджета поселения, являются налог на доходы физических лиц, земельный налог и налог на имущество физических лиц. </w:t>
      </w:r>
    </w:p>
    <w:p w:rsidR="008C77AA" w:rsidRPr="00060588" w:rsidRDefault="008C77AA" w:rsidP="008C77AA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доходы от поступления этих налогов составили </w:t>
      </w:r>
      <w:r w:rsidR="00E1267D">
        <w:rPr>
          <w:rFonts w:ascii="Times New Roman" w:hAnsi="Times New Roman" w:cs="Times New Roman"/>
          <w:spacing w:val="-4"/>
          <w:sz w:val="24"/>
          <w:szCs w:val="24"/>
        </w:rPr>
        <w:t>30 827,3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или </w:t>
      </w:r>
      <w:r w:rsidR="00E1267D">
        <w:rPr>
          <w:rFonts w:ascii="Times New Roman" w:hAnsi="Times New Roman" w:cs="Times New Roman"/>
          <w:spacing w:val="-4"/>
          <w:sz w:val="24"/>
          <w:szCs w:val="24"/>
        </w:rPr>
        <w:t>83,9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>% собственных доходов бюджета поселения.</w:t>
      </w:r>
    </w:p>
    <w:p w:rsidR="008C77AA" w:rsidRPr="00060588" w:rsidRDefault="008C77AA" w:rsidP="008C77AA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Наибольший удельный вес в структуре собственных доходов по-прежнему остается за налогом на доходы физических лиц – </w:t>
      </w:r>
      <w:r w:rsidR="00E1267D">
        <w:rPr>
          <w:rFonts w:ascii="Times New Roman" w:hAnsi="Times New Roman" w:cs="Times New Roman"/>
          <w:spacing w:val="-4"/>
          <w:sz w:val="24"/>
          <w:szCs w:val="24"/>
        </w:rPr>
        <w:t>51,2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Объем поступлений НДФЛ к АППГ увеличен на </w:t>
      </w:r>
      <w:r w:rsidR="00E1267D">
        <w:rPr>
          <w:rFonts w:ascii="Times New Roman" w:hAnsi="Times New Roman" w:cs="Times New Roman"/>
          <w:spacing w:val="-4"/>
          <w:sz w:val="24"/>
          <w:szCs w:val="24"/>
        </w:rPr>
        <w:t>3 723,0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 тыс.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руб. и составил </w:t>
      </w:r>
      <w:r w:rsidR="00E1267D">
        <w:rPr>
          <w:rFonts w:ascii="Times New Roman" w:hAnsi="Times New Roman" w:cs="Times New Roman"/>
          <w:spacing w:val="-4"/>
          <w:sz w:val="24"/>
          <w:szCs w:val="24"/>
        </w:rPr>
        <w:t>18 799,7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Годовой план исполнен на </w:t>
      </w:r>
      <w:r w:rsidR="00E1267D">
        <w:rPr>
          <w:rFonts w:ascii="Times New Roman" w:hAnsi="Times New Roman" w:cs="Times New Roman"/>
          <w:spacing w:val="-4"/>
          <w:sz w:val="24"/>
          <w:szCs w:val="24"/>
        </w:rPr>
        <w:t>115,7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8C77AA" w:rsidRPr="00060588" w:rsidRDefault="008C77AA" w:rsidP="008C77AA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Земельный налог в структуре собственных доходов составил </w:t>
      </w:r>
      <w:r w:rsidR="00E1267D">
        <w:rPr>
          <w:rFonts w:ascii="Times New Roman" w:hAnsi="Times New Roman" w:cs="Times New Roman"/>
          <w:spacing w:val="-4"/>
          <w:sz w:val="24"/>
          <w:szCs w:val="24"/>
        </w:rPr>
        <w:t>14,8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%, поступления к АППГ снижены на </w:t>
      </w:r>
      <w:r w:rsidR="00E1267D">
        <w:rPr>
          <w:rFonts w:ascii="Times New Roman" w:hAnsi="Times New Roman" w:cs="Times New Roman"/>
          <w:spacing w:val="-4"/>
          <w:sz w:val="24"/>
          <w:szCs w:val="24"/>
        </w:rPr>
        <w:t>1 070,1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тыс. руб. и составили </w:t>
      </w:r>
      <w:r w:rsidR="00E1267D">
        <w:rPr>
          <w:rFonts w:ascii="Times New Roman" w:hAnsi="Times New Roman" w:cs="Times New Roman"/>
          <w:spacing w:val="-4"/>
          <w:sz w:val="24"/>
          <w:szCs w:val="24"/>
        </w:rPr>
        <w:t xml:space="preserve">5 422,1 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тыс.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 руб. </w:t>
      </w:r>
      <w:r w:rsidRPr="00060588">
        <w:rPr>
          <w:rFonts w:ascii="Times New Roman" w:hAnsi="Times New Roman" w:cs="Times New Roman"/>
          <w:sz w:val="24"/>
          <w:szCs w:val="24"/>
        </w:rPr>
        <w:t xml:space="preserve">Снижение поступлений объясняется с уменьшением кадастровой стоимости </w:t>
      </w:r>
      <w:r w:rsidR="003F7649">
        <w:rPr>
          <w:rFonts w:ascii="Times New Roman" w:hAnsi="Times New Roman" w:cs="Times New Roman"/>
          <w:sz w:val="24"/>
          <w:szCs w:val="24"/>
        </w:rPr>
        <w:t>земельных участков собственниками в установленном законодательством порядке.</w:t>
      </w:r>
      <w:r w:rsidRPr="00060588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Годовой план исполнен на </w:t>
      </w:r>
      <w:r w:rsidR="00E1267D">
        <w:rPr>
          <w:rFonts w:ascii="Times New Roman" w:hAnsi="Times New Roman" w:cs="Times New Roman"/>
          <w:spacing w:val="-4"/>
          <w:sz w:val="24"/>
          <w:szCs w:val="24"/>
        </w:rPr>
        <w:t>100,2</w:t>
      </w:r>
      <w:r w:rsidR="003F76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:rsidR="006F5F41" w:rsidRPr="00060588" w:rsidRDefault="008C77AA" w:rsidP="008C77AA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pacing w:val="-4"/>
          <w:sz w:val="24"/>
          <w:szCs w:val="24"/>
        </w:rPr>
        <w:t xml:space="preserve">В отчетном периоде поступлений налога на имущество физических лиц составил </w:t>
      </w:r>
      <w:r w:rsidR="002D501A">
        <w:rPr>
          <w:rFonts w:ascii="Times New Roman" w:hAnsi="Times New Roman" w:cs="Times New Roman"/>
          <w:spacing w:val="-4"/>
          <w:sz w:val="24"/>
          <w:szCs w:val="24"/>
        </w:rPr>
        <w:t xml:space="preserve">21,5 </w:t>
      </w:r>
      <w:r w:rsidRPr="00060588">
        <w:rPr>
          <w:rFonts w:ascii="Times New Roman" w:hAnsi="Times New Roman" w:cs="Times New Roman"/>
          <w:spacing w:val="-4"/>
          <w:sz w:val="24"/>
          <w:szCs w:val="24"/>
        </w:rPr>
        <w:t>%.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br/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Неналоговые доходы исполнены в сумме </w:t>
      </w:r>
      <w:r w:rsidR="00294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1 576,1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или </w:t>
      </w:r>
      <w:r w:rsidR="00294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105,7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 утвержденных плановых назначений.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В отчетном периоде в бюджет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Навлинского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поступили доходы от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продажи имущества и земельных учас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ков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294F90">
        <w:rPr>
          <w:rFonts w:ascii="Times New Roman" w:eastAsia="Times New Roman" w:hAnsi="Times New Roman" w:cs="Times New Roman"/>
          <w:sz w:val="24"/>
          <w:szCs w:val="24"/>
        </w:rPr>
        <w:t>1 043,6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84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294F90">
        <w:rPr>
          <w:rFonts w:ascii="Times New Roman" w:eastAsia="Times New Roman" w:hAnsi="Times New Roman" w:cs="Times New Roman"/>
          <w:sz w:val="24"/>
          <w:szCs w:val="24"/>
        </w:rPr>
        <w:t>;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доходы от 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арендной платы- </w:t>
      </w:r>
      <w:r w:rsidR="00294F90">
        <w:rPr>
          <w:rFonts w:ascii="Times New Roman" w:eastAsia="Times New Roman" w:hAnsi="Times New Roman" w:cs="Times New Roman"/>
          <w:sz w:val="24"/>
          <w:szCs w:val="24"/>
        </w:rPr>
        <w:t>509,6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, штрафные санкции </w:t>
      </w:r>
      <w:r w:rsidR="00294F90">
        <w:rPr>
          <w:rFonts w:ascii="Times New Roman" w:eastAsia="Times New Roman" w:hAnsi="Times New Roman" w:cs="Times New Roman"/>
          <w:sz w:val="24"/>
          <w:szCs w:val="24"/>
        </w:rPr>
        <w:t>19,6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прочие доходы 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4F90">
        <w:rPr>
          <w:rFonts w:ascii="Times New Roman" w:eastAsia="Times New Roman" w:hAnsi="Times New Roman" w:cs="Times New Roman"/>
          <w:sz w:val="24"/>
          <w:szCs w:val="24"/>
        </w:rPr>
        <w:t>3,3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DC49A2">
        <w:rPr>
          <w:rFonts w:ascii="Times New Roman" w:eastAsia="Times New Roman" w:hAnsi="Times New Roman" w:cs="Times New Roman"/>
          <w:sz w:val="24"/>
          <w:szCs w:val="24"/>
        </w:rPr>
        <w:t xml:space="preserve"> (возврат прочих поступлений за прошлый год)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F41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</w:t>
      </w:r>
      <w:r w:rsidR="00FB01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6F5F41"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безвозмездные поступления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других бюджетов бюджетной системы Российской Федерации в бюджет городского поселения поступили в сумме </w:t>
      </w:r>
      <w:r w:rsidR="00FB01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68 091,8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или </w:t>
      </w:r>
      <w:r w:rsidR="00FB01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82,5</w:t>
      </w:r>
      <w:r w:rsidR="00DC49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0561E3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уточненного плана.</w:t>
      </w:r>
    </w:p>
    <w:p w:rsidR="006F5F41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Структура безвозмездных поступлений сложилась следующим образом: </w:t>
      </w:r>
    </w:p>
    <w:p w:rsidR="006F5F41" w:rsidRPr="00060588" w:rsidRDefault="006F5F41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>субвенции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>0,02 тыс. рублей</w:t>
      </w:r>
    </w:p>
    <w:p w:rsidR="006F5F41" w:rsidRPr="00060588" w:rsidRDefault="006F5F41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- субсидии – </w:t>
      </w:r>
      <w:r w:rsidR="00FB01CC">
        <w:rPr>
          <w:rFonts w:ascii="Times New Roman" w:eastAsia="Times New Roman" w:hAnsi="Times New Roman" w:cs="Times New Roman"/>
          <w:sz w:val="24"/>
          <w:szCs w:val="24"/>
        </w:rPr>
        <w:t>68 028,3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4878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54B56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4B56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Расходная часть</w:t>
      </w:r>
      <w:r w:rsidR="000A4878" w:rsidRPr="00060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бюджета поселения за 20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39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 исполнена в сумме </w:t>
      </w:r>
      <w:r w:rsidR="00D4395E">
        <w:rPr>
          <w:rFonts w:ascii="Times New Roman" w:eastAsia="Times New Roman" w:hAnsi="Times New Roman" w:cs="Times New Roman"/>
          <w:sz w:val="24"/>
          <w:szCs w:val="24"/>
        </w:rPr>
        <w:t>104 977,1</w:t>
      </w:r>
      <w:r w:rsidR="00D7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или на </w:t>
      </w:r>
      <w:r w:rsidR="00D4395E">
        <w:rPr>
          <w:rFonts w:ascii="Times New Roman" w:eastAsia="Times New Roman" w:hAnsi="Times New Roman" w:cs="Times New Roman"/>
          <w:sz w:val="24"/>
          <w:szCs w:val="24"/>
        </w:rPr>
        <w:t>76,0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CA3">
        <w:rPr>
          <w:rFonts w:ascii="Times New Roman" w:eastAsia="Times New Roman" w:hAnsi="Times New Roman" w:cs="Times New Roman"/>
          <w:sz w:val="24"/>
          <w:szCs w:val="24"/>
        </w:rPr>
        <w:t xml:space="preserve">% уточненного плана.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структуре расх</w:t>
      </w:r>
      <w:r w:rsidR="00D726F7">
        <w:rPr>
          <w:rFonts w:ascii="Times New Roman" w:eastAsia="Times New Roman" w:hAnsi="Times New Roman" w:cs="Times New Roman"/>
          <w:sz w:val="24"/>
          <w:szCs w:val="24"/>
        </w:rPr>
        <w:t xml:space="preserve">одов занимают расходы разделов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304A2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BCE" w:rsidRPr="00060588">
        <w:rPr>
          <w:rFonts w:ascii="Times New Roman" w:eastAsia="Times New Roman" w:hAnsi="Times New Roman" w:cs="Times New Roman"/>
          <w:sz w:val="24"/>
          <w:szCs w:val="24"/>
        </w:rPr>
        <w:t>«Жилищно-коммунальное хозяйство»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D5067">
        <w:rPr>
          <w:rFonts w:ascii="Times New Roman" w:eastAsia="Times New Roman" w:hAnsi="Times New Roman" w:cs="Times New Roman"/>
          <w:sz w:val="24"/>
          <w:szCs w:val="24"/>
        </w:rPr>
        <w:t>72,3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>%</w:t>
      </w:r>
      <w:r w:rsidR="00A70BCE" w:rsidRPr="000605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«Национальная экономика» –</w:t>
      </w:r>
      <w:r w:rsidR="007D5067">
        <w:rPr>
          <w:rFonts w:ascii="Times New Roman" w:eastAsia="Times New Roman" w:hAnsi="Times New Roman" w:cs="Times New Roman"/>
          <w:sz w:val="24"/>
          <w:szCs w:val="24"/>
        </w:rPr>
        <w:t xml:space="preserve"> 21,4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4A2" w:rsidRPr="00060588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5F41" w:rsidRPr="00060588" w:rsidRDefault="00552C63" w:rsidP="00552C63">
      <w:pPr>
        <w:pStyle w:val="af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454B56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54B56"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70BCE"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202</w:t>
      </w:r>
      <w:r w:rsidR="00131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бюджет </w:t>
      </w:r>
      <w:r w:rsidR="000561E3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Навлинского</w:t>
      </w:r>
      <w:r w:rsidR="00D726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поселения исполнен 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726F7">
        <w:rPr>
          <w:rFonts w:ascii="Times New Roman" w:eastAsia="Times New Roman" w:hAnsi="Times New Roman" w:cs="Times New Roman"/>
          <w:sz w:val="24"/>
          <w:szCs w:val="24"/>
        </w:rPr>
        <w:t>дефицитом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13189B">
        <w:rPr>
          <w:rFonts w:ascii="Times New Roman" w:eastAsia="Times New Roman" w:hAnsi="Times New Roman" w:cs="Times New Roman"/>
          <w:sz w:val="24"/>
          <w:szCs w:val="24"/>
        </w:rPr>
        <w:t>133,7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6F5F41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202</w:t>
      </w:r>
      <w:r w:rsidR="001318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года остаток средств на счете бюджета составлял </w:t>
      </w:r>
      <w:r w:rsidR="0013189B">
        <w:rPr>
          <w:rFonts w:ascii="Times New Roman" w:eastAsia="Times New Roman" w:hAnsi="Times New Roman" w:cs="Times New Roman"/>
          <w:sz w:val="24"/>
          <w:szCs w:val="24"/>
        </w:rPr>
        <w:t>21 664,4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В результате исполнения бюджета остаток средств на счете по учету средств бюджета поселения уменьшился на </w:t>
      </w:r>
      <w:r w:rsidR="0013189B">
        <w:rPr>
          <w:rFonts w:ascii="Times New Roman" w:eastAsia="Times New Roman" w:hAnsi="Times New Roman" w:cs="Times New Roman"/>
          <w:sz w:val="24"/>
          <w:szCs w:val="24"/>
        </w:rPr>
        <w:t>133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>,7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конец 202</w:t>
      </w:r>
      <w:r w:rsidR="001318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26F7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</w:t>
      </w:r>
      <w:r w:rsidR="004C1BA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3189B">
        <w:rPr>
          <w:rFonts w:ascii="Times New Roman" w:eastAsia="Times New Roman" w:hAnsi="Times New Roman" w:cs="Times New Roman"/>
          <w:sz w:val="24"/>
          <w:szCs w:val="24"/>
        </w:rPr>
        <w:t> 530,7</w:t>
      </w:r>
      <w:r w:rsidR="006F5F41" w:rsidRPr="00060588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5B3CA3" w:rsidRDefault="00552C63" w:rsidP="005B3CA3">
      <w:pPr>
        <w:pStyle w:val="af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5B3C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4B56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54B56"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>Навлинское</w:t>
      </w:r>
      <w:proofErr w:type="spellEnd"/>
      <w:r w:rsidR="000561E3" w:rsidRPr="00060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878" w:rsidRPr="00060588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r w:rsidR="00692B49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поселение муниципального внутреннего долга не имеет.</w:t>
      </w:r>
      <w:r w:rsidR="00D304A2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2B49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>В отчетном периоде привлечение внутренних заимствований и предоставление муниципал</w:t>
      </w:r>
      <w:r w:rsidR="005B3CA3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гарантий не производилось.</w:t>
      </w:r>
    </w:p>
    <w:p w:rsidR="00147346" w:rsidRPr="00C95DD4" w:rsidRDefault="002873B7" w:rsidP="0028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B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r w:rsidR="005B3CA3" w:rsidRPr="00406756">
        <w:rPr>
          <w:rFonts w:ascii="Times New Roman" w:hAnsi="Times New Roman"/>
          <w:sz w:val="24"/>
          <w:szCs w:val="24"/>
          <w:lang w:eastAsia="ar-SA"/>
        </w:rPr>
        <w:t xml:space="preserve">В соответствии с Отчетом об </w:t>
      </w:r>
      <w:r w:rsidR="005B3CA3">
        <w:rPr>
          <w:rFonts w:ascii="Times New Roman" w:hAnsi="Times New Roman"/>
          <w:sz w:val="24"/>
          <w:szCs w:val="24"/>
          <w:lang w:eastAsia="ar-SA"/>
        </w:rPr>
        <w:t>исполнении расходной части бюджета Навлинского городского поселения в</w:t>
      </w:r>
      <w:r w:rsidR="005B3CA3" w:rsidRPr="00406756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1C3AF7">
        <w:rPr>
          <w:rFonts w:ascii="Times New Roman" w:hAnsi="Times New Roman"/>
          <w:sz w:val="24"/>
          <w:szCs w:val="24"/>
          <w:lang w:eastAsia="ar-SA"/>
        </w:rPr>
        <w:t>3</w:t>
      </w:r>
      <w:r w:rsidR="005B3CA3">
        <w:rPr>
          <w:rFonts w:ascii="Times New Roman" w:hAnsi="Times New Roman"/>
          <w:sz w:val="24"/>
          <w:szCs w:val="24"/>
          <w:lang w:eastAsia="ar-SA"/>
        </w:rPr>
        <w:t xml:space="preserve"> году</w:t>
      </w:r>
      <w:r w:rsidR="005B3CA3" w:rsidRPr="00406756">
        <w:rPr>
          <w:rFonts w:ascii="Times New Roman" w:hAnsi="Times New Roman"/>
          <w:sz w:val="24"/>
          <w:szCs w:val="24"/>
          <w:lang w:eastAsia="ar-SA"/>
        </w:rPr>
        <w:t xml:space="preserve"> расходы производил</w:t>
      </w:r>
      <w:r w:rsidR="00147346">
        <w:rPr>
          <w:rFonts w:ascii="Times New Roman" w:hAnsi="Times New Roman"/>
          <w:sz w:val="24"/>
          <w:szCs w:val="24"/>
          <w:lang w:eastAsia="ar-SA"/>
        </w:rPr>
        <w:t>а</w:t>
      </w:r>
      <w:r w:rsidR="005B3CA3" w:rsidRPr="00406756">
        <w:rPr>
          <w:rFonts w:ascii="Times New Roman" w:hAnsi="Times New Roman"/>
          <w:sz w:val="24"/>
          <w:szCs w:val="24"/>
          <w:lang w:eastAsia="ar-SA"/>
        </w:rPr>
        <w:t>сь</w:t>
      </w:r>
      <w:r w:rsidR="005B3CA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47346">
        <w:rPr>
          <w:rFonts w:ascii="Times New Roman" w:hAnsi="Times New Roman" w:cs="Times New Roman"/>
          <w:sz w:val="24"/>
          <w:szCs w:val="24"/>
        </w:rPr>
        <w:t>оплата задолженности по Постановлению Двадцатого Арбитражного апелляционного суда от 16.12.2022, дело № А09-1848/2022 20АП-7358/2022 за неисполненный муниципальный контракт от 28.05.2021 № 0127300019321000018-159576 в пользу ООО «</w:t>
      </w:r>
      <w:proofErr w:type="spellStart"/>
      <w:r w:rsidR="00147346">
        <w:rPr>
          <w:rFonts w:ascii="Times New Roman" w:hAnsi="Times New Roman" w:cs="Times New Roman"/>
          <w:sz w:val="24"/>
          <w:szCs w:val="24"/>
        </w:rPr>
        <w:t>Евсей</w:t>
      </w:r>
      <w:proofErr w:type="spellEnd"/>
      <w:r w:rsidR="00147346">
        <w:rPr>
          <w:rFonts w:ascii="Times New Roman" w:hAnsi="Times New Roman" w:cs="Times New Roman"/>
          <w:sz w:val="24"/>
          <w:szCs w:val="24"/>
        </w:rPr>
        <w:t>» (пени, неустойка, государственная пошлина, судебные расходы)</w:t>
      </w:r>
      <w:r w:rsidR="00147346">
        <w:rPr>
          <w:rFonts w:ascii="Times New Roman" w:hAnsi="Times New Roman" w:cs="Times New Roman"/>
          <w:sz w:val="24"/>
          <w:szCs w:val="24"/>
        </w:rPr>
        <w:t xml:space="preserve"> в сумме в сумме 54,6 тыс. рублей</w:t>
      </w:r>
      <w:r w:rsidR="00147346">
        <w:rPr>
          <w:rFonts w:ascii="Times New Roman" w:hAnsi="Times New Roman" w:cs="Times New Roman"/>
          <w:sz w:val="24"/>
          <w:szCs w:val="24"/>
        </w:rPr>
        <w:t>.</w:t>
      </w:r>
    </w:p>
    <w:p w:rsidR="005B3CA3" w:rsidRPr="006D4A7D" w:rsidRDefault="005B3CA3" w:rsidP="00147346">
      <w:pPr>
        <w:pStyle w:val="af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4A7D">
        <w:rPr>
          <w:rFonts w:ascii="Times New Roman" w:hAnsi="Times New Roman"/>
          <w:i/>
          <w:color w:val="000000"/>
          <w:sz w:val="24"/>
          <w:szCs w:val="24"/>
        </w:rPr>
        <w:t xml:space="preserve">Отмечается: нарушен принцип результативности и эффективности использования бюджетных средств (ст. 34 БК РФ), выразившаяся в оплате за счет бюджетных средств штрафов. </w:t>
      </w:r>
    </w:p>
    <w:p w:rsidR="00CC43FF" w:rsidRDefault="005B3CA3" w:rsidP="00CC43F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4A7D">
        <w:rPr>
          <w:rFonts w:ascii="Times New Roman" w:hAnsi="Times New Roman"/>
          <w:i/>
          <w:color w:val="000000"/>
          <w:sz w:val="24"/>
          <w:szCs w:val="24"/>
        </w:rPr>
        <w:t xml:space="preserve">Данный факт расценивается как неэффективное использование бюджетных средств в сумме </w:t>
      </w:r>
      <w:r w:rsidR="002E6E42">
        <w:rPr>
          <w:rFonts w:ascii="Times New Roman" w:hAnsi="Times New Roman"/>
          <w:i/>
          <w:color w:val="000000"/>
          <w:sz w:val="24"/>
          <w:szCs w:val="24"/>
        </w:rPr>
        <w:t>54,6</w:t>
      </w:r>
      <w:r w:rsidRPr="006D4A7D">
        <w:rPr>
          <w:rFonts w:ascii="Times New Roman" w:hAnsi="Times New Roman"/>
          <w:i/>
          <w:color w:val="000000"/>
          <w:sz w:val="24"/>
          <w:szCs w:val="24"/>
        </w:rPr>
        <w:t xml:space="preserve"> тыс. рублей.</w:t>
      </w:r>
    </w:p>
    <w:p w:rsidR="002379B3" w:rsidRPr="00CC43FF" w:rsidRDefault="002379B3" w:rsidP="00CC43FF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Предложения.</w:t>
      </w:r>
    </w:p>
    <w:p w:rsidR="00552C63" w:rsidRPr="00060588" w:rsidRDefault="00552C63" w:rsidP="00552C63">
      <w:pPr>
        <w:spacing w:line="240" w:lineRule="auto"/>
        <w:ind w:right="19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На основании изложенного и в соответствии с действующим законодательством Контрольно – счетная палата 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Навлинского </w:t>
      </w:r>
      <w:r w:rsidRPr="00060588">
        <w:rPr>
          <w:rFonts w:ascii="Times New Roman" w:hAnsi="Times New Roman" w:cs="Times New Roman"/>
          <w:sz w:val="24"/>
          <w:szCs w:val="24"/>
        </w:rPr>
        <w:t xml:space="preserve">муниципального района предлагает: </w:t>
      </w:r>
    </w:p>
    <w:p w:rsidR="00552C63" w:rsidRPr="00060588" w:rsidRDefault="00552C63" w:rsidP="00552C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Направить Заключение по результатам </w:t>
      </w:r>
      <w:proofErr w:type="spellStart"/>
      <w:r w:rsidRPr="00060588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="009C2AA3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>- аналитического</w:t>
      </w:r>
    </w:p>
    <w:p w:rsidR="00552C63" w:rsidRPr="00060588" w:rsidRDefault="00552C63" w:rsidP="0055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 мероприятия «Экспертиза и подготовка заключен</w:t>
      </w:r>
      <w:r w:rsidR="00D726F7">
        <w:rPr>
          <w:rFonts w:ascii="Times New Roman" w:hAnsi="Times New Roman" w:cs="Times New Roman"/>
          <w:sz w:val="24"/>
          <w:szCs w:val="24"/>
        </w:rPr>
        <w:t xml:space="preserve">ия на отчет </w:t>
      </w:r>
      <w:r w:rsidRPr="00060588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26816">
        <w:rPr>
          <w:rFonts w:ascii="Times New Roman" w:hAnsi="Times New Roman" w:cs="Times New Roman"/>
          <w:sz w:val="24"/>
          <w:szCs w:val="24"/>
        </w:rPr>
        <w:t xml:space="preserve">района Брянской области района </w:t>
      </w:r>
      <w:r w:rsidRPr="00060588">
        <w:rPr>
          <w:rFonts w:ascii="Times New Roman" w:hAnsi="Times New Roman" w:cs="Times New Roman"/>
          <w:sz w:val="24"/>
          <w:szCs w:val="24"/>
        </w:rPr>
        <w:t>за 202</w:t>
      </w:r>
      <w:r w:rsidR="009C2AA3">
        <w:rPr>
          <w:rFonts w:ascii="Times New Roman" w:hAnsi="Times New Roman" w:cs="Times New Roman"/>
          <w:sz w:val="24"/>
          <w:szCs w:val="24"/>
        </w:rPr>
        <w:t>3</w:t>
      </w:r>
      <w:r w:rsidR="00265AB3">
        <w:rPr>
          <w:rFonts w:ascii="Times New Roman" w:hAnsi="Times New Roman" w:cs="Times New Roman"/>
          <w:sz w:val="24"/>
          <w:szCs w:val="24"/>
        </w:rPr>
        <w:t xml:space="preserve"> год" </w:t>
      </w:r>
      <w:r w:rsidR="002065D3">
        <w:rPr>
          <w:rFonts w:ascii="Times New Roman" w:hAnsi="Times New Roman" w:cs="Times New Roman"/>
          <w:sz w:val="24"/>
          <w:szCs w:val="24"/>
        </w:rPr>
        <w:t xml:space="preserve">в </w:t>
      </w:r>
      <w:r w:rsidRPr="00060588">
        <w:rPr>
          <w:rFonts w:ascii="Times New Roman" w:hAnsi="Times New Roman" w:cs="Times New Roman"/>
          <w:sz w:val="24"/>
          <w:szCs w:val="24"/>
        </w:rPr>
        <w:t>Совет народных депутатов п.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 Навля</w:t>
      </w:r>
      <w:r w:rsidR="00BB7B22">
        <w:rPr>
          <w:rFonts w:ascii="Times New Roman" w:hAnsi="Times New Roman" w:cs="Times New Roman"/>
          <w:sz w:val="24"/>
          <w:szCs w:val="24"/>
        </w:rPr>
        <w:t xml:space="preserve"> </w:t>
      </w:r>
      <w:r w:rsidRPr="00060588">
        <w:rPr>
          <w:rFonts w:ascii="Times New Roman" w:hAnsi="Times New Roman" w:cs="Times New Roman"/>
          <w:sz w:val="24"/>
          <w:szCs w:val="24"/>
        </w:rPr>
        <w:t xml:space="preserve">с рекомендацией рассмотреть </w:t>
      </w:r>
      <w:r w:rsidR="00BB7B22">
        <w:rPr>
          <w:rFonts w:ascii="Times New Roman" w:hAnsi="Times New Roman" w:cs="Times New Roman"/>
          <w:sz w:val="24"/>
          <w:szCs w:val="24"/>
        </w:rPr>
        <w:t xml:space="preserve">проект решения «Об утверждении </w:t>
      </w:r>
      <w:r w:rsidRPr="00060588">
        <w:rPr>
          <w:rFonts w:ascii="Times New Roman" w:hAnsi="Times New Roman" w:cs="Times New Roman"/>
          <w:sz w:val="24"/>
          <w:szCs w:val="24"/>
        </w:rPr>
        <w:t>отчета об исполне</w:t>
      </w:r>
      <w:r w:rsidR="00BB7B22">
        <w:rPr>
          <w:rFonts w:ascii="Times New Roman" w:hAnsi="Times New Roman" w:cs="Times New Roman"/>
          <w:sz w:val="24"/>
          <w:szCs w:val="24"/>
        </w:rPr>
        <w:t xml:space="preserve">нии бюджета 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Навлинского </w:t>
      </w:r>
      <w:r w:rsidR="00C33470" w:rsidRPr="00060588">
        <w:rPr>
          <w:rFonts w:ascii="Times New Roman" w:hAnsi="Times New Roman" w:cs="Times New Roman"/>
          <w:sz w:val="24"/>
          <w:szCs w:val="24"/>
        </w:rPr>
        <w:t>городского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за 202</w:t>
      </w:r>
      <w:r w:rsidR="00B432BF">
        <w:rPr>
          <w:rFonts w:ascii="Times New Roman" w:hAnsi="Times New Roman" w:cs="Times New Roman"/>
          <w:sz w:val="24"/>
          <w:szCs w:val="24"/>
        </w:rPr>
        <w:t>3</w:t>
      </w:r>
      <w:bookmarkStart w:id="13" w:name="_GoBack"/>
      <w:bookmarkEnd w:id="13"/>
      <w:r w:rsidRPr="00060588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552C63" w:rsidRPr="00060588" w:rsidRDefault="00552C63" w:rsidP="00552C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Направить Заключение по результатам экспертно- аналитического</w:t>
      </w:r>
    </w:p>
    <w:p w:rsidR="00552C63" w:rsidRPr="00060588" w:rsidRDefault="00552C63" w:rsidP="0055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 мероприятия «Экспертиза и </w:t>
      </w:r>
      <w:r w:rsidR="00265AB3">
        <w:rPr>
          <w:rFonts w:ascii="Times New Roman" w:hAnsi="Times New Roman" w:cs="Times New Roman"/>
          <w:sz w:val="24"/>
          <w:szCs w:val="24"/>
        </w:rPr>
        <w:t xml:space="preserve">подготовка заключения на отчет </w:t>
      </w:r>
      <w:r w:rsidRPr="00060588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="00C33470" w:rsidRPr="00060588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BB7B22">
        <w:rPr>
          <w:rFonts w:ascii="Times New Roman" w:hAnsi="Times New Roman" w:cs="Times New Roman"/>
          <w:sz w:val="24"/>
          <w:szCs w:val="24"/>
        </w:rPr>
        <w:t xml:space="preserve">льного района Брянской области </w:t>
      </w:r>
      <w:r w:rsidRPr="00060588">
        <w:rPr>
          <w:rFonts w:ascii="Times New Roman" w:hAnsi="Times New Roman" w:cs="Times New Roman"/>
          <w:sz w:val="24"/>
          <w:szCs w:val="24"/>
        </w:rPr>
        <w:t>за 202</w:t>
      </w:r>
      <w:r w:rsidR="009C2AA3">
        <w:rPr>
          <w:rFonts w:ascii="Times New Roman" w:hAnsi="Times New Roman" w:cs="Times New Roman"/>
          <w:sz w:val="24"/>
          <w:szCs w:val="24"/>
        </w:rPr>
        <w:t>3</w:t>
      </w:r>
      <w:r w:rsidRPr="00060588">
        <w:rPr>
          <w:rFonts w:ascii="Times New Roman" w:hAnsi="Times New Roman" w:cs="Times New Roman"/>
          <w:sz w:val="24"/>
          <w:szCs w:val="24"/>
        </w:rPr>
        <w:t xml:space="preserve"> год"    в администрацию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="00BB7B2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60588">
        <w:rPr>
          <w:rFonts w:ascii="Times New Roman" w:hAnsi="Times New Roman" w:cs="Times New Roman"/>
          <w:sz w:val="24"/>
          <w:szCs w:val="24"/>
        </w:rPr>
        <w:t xml:space="preserve"> с предложениями:</w:t>
      </w:r>
    </w:p>
    <w:p w:rsidR="00365676" w:rsidRDefault="00552C63" w:rsidP="005347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        </w:t>
      </w:r>
      <w:r w:rsidR="005347FF">
        <w:rPr>
          <w:rFonts w:ascii="Times New Roman" w:hAnsi="Times New Roman" w:cs="Times New Roman"/>
          <w:sz w:val="24"/>
          <w:szCs w:val="24"/>
        </w:rPr>
        <w:t xml:space="preserve">      </w:t>
      </w:r>
      <w:r w:rsidRPr="00060588">
        <w:rPr>
          <w:rFonts w:ascii="Times New Roman" w:hAnsi="Times New Roman" w:cs="Times New Roman"/>
          <w:sz w:val="24"/>
          <w:szCs w:val="24"/>
        </w:rPr>
        <w:t xml:space="preserve">2.1. </w:t>
      </w:r>
      <w:r w:rsidR="00365676" w:rsidRPr="00365676">
        <w:rPr>
          <w:rFonts w:ascii="Times New Roman" w:hAnsi="Times New Roman" w:cs="Times New Roman"/>
          <w:sz w:val="24"/>
          <w:szCs w:val="24"/>
        </w:rPr>
        <w:t>Главным распорядителям средств бюджета</w:t>
      </w:r>
      <w:r w:rsidR="00365676">
        <w:rPr>
          <w:rFonts w:ascii="Times New Roman" w:hAnsi="Times New Roman" w:cs="Times New Roman"/>
          <w:sz w:val="24"/>
          <w:szCs w:val="24"/>
        </w:rPr>
        <w:t>:</w:t>
      </w:r>
      <w:r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C539F2" w:rsidRPr="00C539F2" w:rsidRDefault="00365676" w:rsidP="0053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6">
        <w:rPr>
          <w:rFonts w:ascii="Times New Roman" w:hAnsi="Times New Roman" w:cs="Times New Roman"/>
          <w:sz w:val="24"/>
          <w:szCs w:val="24"/>
        </w:rPr>
        <w:t>принять меры к обеспечению выполнения плановых показателей и их финансированию;</w:t>
      </w:r>
      <w:r w:rsidR="009C2AA3">
        <w:rPr>
          <w:rFonts w:ascii="Times New Roman" w:hAnsi="Times New Roman" w:cs="Times New Roman"/>
          <w:sz w:val="24"/>
          <w:szCs w:val="24"/>
        </w:rPr>
        <w:t xml:space="preserve"> </w:t>
      </w:r>
      <w:r w:rsidR="00C539F2" w:rsidRPr="00C539F2">
        <w:rPr>
          <w:rFonts w:ascii="Times New Roman" w:hAnsi="Times New Roman" w:cs="Times New Roman"/>
          <w:sz w:val="24"/>
          <w:szCs w:val="24"/>
        </w:rPr>
        <w:t>проанализировать причины невыполнения плановых показателей</w:t>
      </w:r>
      <w:r w:rsidR="00C539F2">
        <w:rPr>
          <w:rFonts w:ascii="Times New Roman" w:hAnsi="Times New Roman" w:cs="Times New Roman"/>
          <w:sz w:val="24"/>
          <w:szCs w:val="24"/>
        </w:rPr>
        <w:t>.</w:t>
      </w:r>
    </w:p>
    <w:p w:rsidR="00552C63" w:rsidRPr="00060588" w:rsidRDefault="005347FF" w:rsidP="00552C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552C63" w:rsidRPr="00060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552C63" w:rsidRPr="00060588">
        <w:rPr>
          <w:rFonts w:ascii="Times New Roman" w:hAnsi="Times New Roman" w:cs="Times New Roman"/>
          <w:sz w:val="24"/>
          <w:szCs w:val="24"/>
        </w:rPr>
        <w:t xml:space="preserve">Обеспечить контроль за соблюдением требований ст. 34 Бюджетного кодекса РФ (принцип результативности и эффективности использования бюджетных средств) при исполнении расходных обязательств. </w:t>
      </w:r>
    </w:p>
    <w:p w:rsidR="007D7196" w:rsidRPr="00060588" w:rsidRDefault="007D7196" w:rsidP="007D719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F5F41" w:rsidRPr="00060588" w:rsidRDefault="007D7196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E436B" w:rsidRPr="000605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заключение</w:t>
      </w:r>
      <w:r w:rsidR="006E436B" w:rsidRPr="00060588">
        <w:rPr>
          <w:rFonts w:ascii="Times New Roman" w:hAnsi="Times New Roman" w:cs="Times New Roman"/>
          <w:sz w:val="24"/>
          <w:szCs w:val="24"/>
        </w:rPr>
        <w:t xml:space="preserve"> составлено на </w:t>
      </w:r>
      <w:r w:rsidR="005347FF">
        <w:rPr>
          <w:rFonts w:ascii="Times New Roman" w:hAnsi="Times New Roman" w:cs="Times New Roman"/>
          <w:sz w:val="24"/>
          <w:szCs w:val="24"/>
        </w:rPr>
        <w:t>2</w:t>
      </w:r>
      <w:r w:rsidR="009C2AA3">
        <w:rPr>
          <w:rFonts w:ascii="Times New Roman" w:hAnsi="Times New Roman" w:cs="Times New Roman"/>
          <w:sz w:val="24"/>
          <w:szCs w:val="24"/>
        </w:rPr>
        <w:t>0</w:t>
      </w:r>
      <w:r w:rsidR="00603093">
        <w:rPr>
          <w:rFonts w:ascii="Times New Roman" w:hAnsi="Times New Roman" w:cs="Times New Roman"/>
          <w:sz w:val="24"/>
          <w:szCs w:val="24"/>
        </w:rPr>
        <w:t xml:space="preserve"> </w:t>
      </w:r>
      <w:r w:rsidR="00986219">
        <w:rPr>
          <w:rFonts w:ascii="Times New Roman" w:hAnsi="Times New Roman" w:cs="Times New Roman"/>
          <w:sz w:val="24"/>
          <w:szCs w:val="24"/>
        </w:rPr>
        <w:t xml:space="preserve">листах </w:t>
      </w:r>
      <w:r w:rsidR="006E436B" w:rsidRPr="00060588">
        <w:rPr>
          <w:rFonts w:ascii="Times New Roman" w:hAnsi="Times New Roman" w:cs="Times New Roman"/>
          <w:sz w:val="24"/>
          <w:szCs w:val="24"/>
        </w:rPr>
        <w:t>в трех экземплярах:</w:t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ab/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1 экз.- Контрольно-счетная палата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>2 экз.- Совет народных депутатов п.</w:t>
      </w:r>
      <w:r w:rsidR="008C57A2" w:rsidRPr="00060588">
        <w:rPr>
          <w:rFonts w:ascii="Times New Roman" w:hAnsi="Times New Roman" w:cs="Times New Roman"/>
          <w:sz w:val="24"/>
          <w:szCs w:val="24"/>
        </w:rPr>
        <w:t xml:space="preserve"> Навля</w:t>
      </w:r>
      <w:r w:rsidRPr="00060588">
        <w:rPr>
          <w:rFonts w:ascii="Times New Roman" w:hAnsi="Times New Roman" w:cs="Times New Roman"/>
          <w:sz w:val="24"/>
          <w:szCs w:val="24"/>
        </w:rPr>
        <w:t>;</w:t>
      </w:r>
    </w:p>
    <w:p w:rsidR="006E436B" w:rsidRPr="00060588" w:rsidRDefault="006E436B" w:rsidP="006E436B">
      <w:pPr>
        <w:pStyle w:val="af0"/>
        <w:rPr>
          <w:rFonts w:ascii="Times New Roman" w:hAnsi="Times New Roman" w:cs="Times New Roman"/>
          <w:sz w:val="24"/>
          <w:szCs w:val="24"/>
        </w:rPr>
      </w:pPr>
      <w:r w:rsidRPr="00060588">
        <w:rPr>
          <w:rFonts w:ascii="Times New Roman" w:hAnsi="Times New Roman" w:cs="Times New Roman"/>
          <w:sz w:val="24"/>
          <w:szCs w:val="24"/>
        </w:rPr>
        <w:t xml:space="preserve">3 экз.- Администрация </w:t>
      </w:r>
      <w:r w:rsidR="008C57A2" w:rsidRPr="00060588">
        <w:rPr>
          <w:rFonts w:ascii="Times New Roman" w:hAnsi="Times New Roman" w:cs="Times New Roman"/>
          <w:sz w:val="24"/>
          <w:szCs w:val="24"/>
        </w:rPr>
        <w:t>Навлинского</w:t>
      </w:r>
      <w:r w:rsidRPr="0006058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E0F45" w:rsidRPr="00060588" w:rsidRDefault="004E0F45" w:rsidP="00454B5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4A41" w:rsidRPr="00060588" w:rsidRDefault="008C57A2" w:rsidP="00E34A4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Pr="00060588">
        <w:rPr>
          <w:rFonts w:ascii="Times New Roman" w:eastAsia="Times New Roman" w:hAnsi="Times New Roman" w:cs="Times New Roman"/>
          <w:sz w:val="24"/>
          <w:szCs w:val="24"/>
        </w:rPr>
        <w:tab/>
      </w:r>
      <w:r w:rsidR="005347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6058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347FF">
        <w:rPr>
          <w:rFonts w:ascii="Times New Roman" w:eastAsia="Times New Roman" w:hAnsi="Times New Roman" w:cs="Times New Roman"/>
          <w:sz w:val="24"/>
          <w:szCs w:val="24"/>
        </w:rPr>
        <w:t xml:space="preserve">Е.П. </w:t>
      </w:r>
      <w:proofErr w:type="spellStart"/>
      <w:r w:rsidR="005347FF">
        <w:rPr>
          <w:rFonts w:ascii="Times New Roman" w:eastAsia="Times New Roman" w:hAnsi="Times New Roman" w:cs="Times New Roman"/>
          <w:sz w:val="24"/>
          <w:szCs w:val="24"/>
        </w:rPr>
        <w:t>Мурач</w:t>
      </w:r>
      <w:proofErr w:type="spellEnd"/>
    </w:p>
    <w:p w:rsidR="00E34A41" w:rsidRPr="00060588" w:rsidRDefault="005347FF" w:rsidP="00E34A4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E34A41" w:rsidRPr="00060588" w:rsidSect="00E110E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1C" w:rsidRDefault="007C101C" w:rsidP="0053509B">
      <w:pPr>
        <w:spacing w:after="0" w:line="240" w:lineRule="auto"/>
      </w:pPr>
      <w:r>
        <w:separator/>
      </w:r>
    </w:p>
  </w:endnote>
  <w:endnote w:type="continuationSeparator" w:id="0">
    <w:p w:rsidR="007C101C" w:rsidRDefault="007C101C" w:rsidP="0053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0184"/>
    </w:sdtPr>
    <w:sdtEndPr/>
    <w:sdtContent>
      <w:p w:rsidR="00394CDF" w:rsidRDefault="00394CD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2B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94CDF" w:rsidRDefault="00394CD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9186"/>
    </w:sdtPr>
    <w:sdtEndPr/>
    <w:sdtContent>
      <w:p w:rsidR="00394CDF" w:rsidRDefault="00394CD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2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CDF" w:rsidRDefault="00394C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1C" w:rsidRDefault="007C101C" w:rsidP="0053509B">
      <w:pPr>
        <w:spacing w:after="0" w:line="240" w:lineRule="auto"/>
      </w:pPr>
      <w:r>
        <w:separator/>
      </w:r>
    </w:p>
  </w:footnote>
  <w:footnote w:type="continuationSeparator" w:id="0">
    <w:p w:rsidR="007C101C" w:rsidRDefault="007C101C" w:rsidP="0053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DF" w:rsidRDefault="00394CDF" w:rsidP="00E110E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394CDF" w:rsidRDefault="00394C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DF" w:rsidRDefault="00394CDF">
    <w:pPr>
      <w:pStyle w:val="a4"/>
      <w:jc w:val="center"/>
    </w:pPr>
  </w:p>
  <w:p w:rsidR="00394CDF" w:rsidRDefault="00394C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DF" w:rsidRDefault="00394CDF">
    <w:pPr>
      <w:pStyle w:val="a4"/>
      <w:jc w:val="center"/>
    </w:pPr>
  </w:p>
  <w:p w:rsidR="00394CDF" w:rsidRDefault="00394C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566F3"/>
    <w:multiLevelType w:val="hybridMultilevel"/>
    <w:tmpl w:val="4C445A94"/>
    <w:lvl w:ilvl="0" w:tplc="AFBEB74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64771"/>
    <w:multiLevelType w:val="hybridMultilevel"/>
    <w:tmpl w:val="C6D21160"/>
    <w:lvl w:ilvl="0" w:tplc="C2F6C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4" w15:restartNumberingAfterBreak="0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2938"/>
    <w:rsid w:val="00006C8B"/>
    <w:rsid w:val="00007634"/>
    <w:rsid w:val="00027660"/>
    <w:rsid w:val="00030CFF"/>
    <w:rsid w:val="00031356"/>
    <w:rsid w:val="000417A9"/>
    <w:rsid w:val="00042CA4"/>
    <w:rsid w:val="000555F9"/>
    <w:rsid w:val="000561E3"/>
    <w:rsid w:val="00057D38"/>
    <w:rsid w:val="00060588"/>
    <w:rsid w:val="00066AFF"/>
    <w:rsid w:val="00074086"/>
    <w:rsid w:val="00077E12"/>
    <w:rsid w:val="000820FF"/>
    <w:rsid w:val="00084987"/>
    <w:rsid w:val="000851D8"/>
    <w:rsid w:val="0008780F"/>
    <w:rsid w:val="000A4878"/>
    <w:rsid w:val="000A7494"/>
    <w:rsid w:val="000A7A88"/>
    <w:rsid w:val="000B0595"/>
    <w:rsid w:val="000B2CF9"/>
    <w:rsid w:val="000C3A51"/>
    <w:rsid w:val="000C3B2C"/>
    <w:rsid w:val="000C4CDE"/>
    <w:rsid w:val="000D05E9"/>
    <w:rsid w:val="000D29AD"/>
    <w:rsid w:val="000D2F48"/>
    <w:rsid w:val="000D355E"/>
    <w:rsid w:val="000E1745"/>
    <w:rsid w:val="000E31D9"/>
    <w:rsid w:val="000E56BC"/>
    <w:rsid w:val="000E7E6B"/>
    <w:rsid w:val="000F044C"/>
    <w:rsid w:val="000F3C16"/>
    <w:rsid w:val="000F4375"/>
    <w:rsid w:val="00100307"/>
    <w:rsid w:val="0010592A"/>
    <w:rsid w:val="001065DC"/>
    <w:rsid w:val="001114C0"/>
    <w:rsid w:val="00122938"/>
    <w:rsid w:val="00126BEC"/>
    <w:rsid w:val="0013189B"/>
    <w:rsid w:val="001349D7"/>
    <w:rsid w:val="00135509"/>
    <w:rsid w:val="00136569"/>
    <w:rsid w:val="001472FF"/>
    <w:rsid w:val="00147346"/>
    <w:rsid w:val="00150B46"/>
    <w:rsid w:val="00152705"/>
    <w:rsid w:val="00153F43"/>
    <w:rsid w:val="00160F10"/>
    <w:rsid w:val="00163328"/>
    <w:rsid w:val="00163E64"/>
    <w:rsid w:val="001649BC"/>
    <w:rsid w:val="00166856"/>
    <w:rsid w:val="001770AE"/>
    <w:rsid w:val="00195994"/>
    <w:rsid w:val="001976CF"/>
    <w:rsid w:val="001A1ED1"/>
    <w:rsid w:val="001A4A92"/>
    <w:rsid w:val="001B1B19"/>
    <w:rsid w:val="001C12A4"/>
    <w:rsid w:val="001C1C0A"/>
    <w:rsid w:val="001C3AF7"/>
    <w:rsid w:val="001D0340"/>
    <w:rsid w:val="001D0FA8"/>
    <w:rsid w:val="001D118E"/>
    <w:rsid w:val="001D5B87"/>
    <w:rsid w:val="001D6C06"/>
    <w:rsid w:val="001E1630"/>
    <w:rsid w:val="001E7921"/>
    <w:rsid w:val="001F4917"/>
    <w:rsid w:val="00200D94"/>
    <w:rsid w:val="00205D3E"/>
    <w:rsid w:val="002065D3"/>
    <w:rsid w:val="00234019"/>
    <w:rsid w:val="0023508C"/>
    <w:rsid w:val="00236AF4"/>
    <w:rsid w:val="002379B3"/>
    <w:rsid w:val="00240DAE"/>
    <w:rsid w:val="002605E6"/>
    <w:rsid w:val="00265AB3"/>
    <w:rsid w:val="002666B0"/>
    <w:rsid w:val="00272CC3"/>
    <w:rsid w:val="002744B2"/>
    <w:rsid w:val="00277D40"/>
    <w:rsid w:val="002873B7"/>
    <w:rsid w:val="00287C3C"/>
    <w:rsid w:val="00291C60"/>
    <w:rsid w:val="00294F90"/>
    <w:rsid w:val="00296FD4"/>
    <w:rsid w:val="00297E81"/>
    <w:rsid w:val="002A3B87"/>
    <w:rsid w:val="002A5902"/>
    <w:rsid w:val="002B23D9"/>
    <w:rsid w:val="002B678C"/>
    <w:rsid w:val="002B69D4"/>
    <w:rsid w:val="002C15BE"/>
    <w:rsid w:val="002C70D1"/>
    <w:rsid w:val="002C7E0C"/>
    <w:rsid w:val="002D28FF"/>
    <w:rsid w:val="002D501A"/>
    <w:rsid w:val="002E2C9C"/>
    <w:rsid w:val="002E3E77"/>
    <w:rsid w:val="002E6ABB"/>
    <w:rsid w:val="002E6E42"/>
    <w:rsid w:val="002F65B3"/>
    <w:rsid w:val="002F76C8"/>
    <w:rsid w:val="002F7AC7"/>
    <w:rsid w:val="0030446D"/>
    <w:rsid w:val="003075DD"/>
    <w:rsid w:val="00307631"/>
    <w:rsid w:val="00307764"/>
    <w:rsid w:val="00317D75"/>
    <w:rsid w:val="00324274"/>
    <w:rsid w:val="0032692F"/>
    <w:rsid w:val="00330A99"/>
    <w:rsid w:val="00341F16"/>
    <w:rsid w:val="0036149A"/>
    <w:rsid w:val="00365676"/>
    <w:rsid w:val="00370BFA"/>
    <w:rsid w:val="003716FB"/>
    <w:rsid w:val="00375CBD"/>
    <w:rsid w:val="003836DC"/>
    <w:rsid w:val="00384B75"/>
    <w:rsid w:val="00385E1D"/>
    <w:rsid w:val="00394CDF"/>
    <w:rsid w:val="003B0C22"/>
    <w:rsid w:val="003B10E2"/>
    <w:rsid w:val="003B5FCB"/>
    <w:rsid w:val="003C28AD"/>
    <w:rsid w:val="003C5875"/>
    <w:rsid w:val="003C7F7F"/>
    <w:rsid w:val="003D0D4A"/>
    <w:rsid w:val="003F217E"/>
    <w:rsid w:val="003F3124"/>
    <w:rsid w:val="003F7160"/>
    <w:rsid w:val="003F7649"/>
    <w:rsid w:val="0042247E"/>
    <w:rsid w:val="004233D9"/>
    <w:rsid w:val="00423497"/>
    <w:rsid w:val="00431F56"/>
    <w:rsid w:val="004400ED"/>
    <w:rsid w:val="00446ACE"/>
    <w:rsid w:val="00454B56"/>
    <w:rsid w:val="00457836"/>
    <w:rsid w:val="00457AD1"/>
    <w:rsid w:val="00461C3E"/>
    <w:rsid w:val="00461D63"/>
    <w:rsid w:val="004703B9"/>
    <w:rsid w:val="00483408"/>
    <w:rsid w:val="0048459D"/>
    <w:rsid w:val="004A207D"/>
    <w:rsid w:val="004A3BBC"/>
    <w:rsid w:val="004A496A"/>
    <w:rsid w:val="004C1BA7"/>
    <w:rsid w:val="004C3C58"/>
    <w:rsid w:val="004C4689"/>
    <w:rsid w:val="004D1B6C"/>
    <w:rsid w:val="004E0F45"/>
    <w:rsid w:val="004E63CF"/>
    <w:rsid w:val="005011CB"/>
    <w:rsid w:val="00503196"/>
    <w:rsid w:val="00503281"/>
    <w:rsid w:val="00506521"/>
    <w:rsid w:val="0051238A"/>
    <w:rsid w:val="005173DB"/>
    <w:rsid w:val="00522CFD"/>
    <w:rsid w:val="005247B3"/>
    <w:rsid w:val="00525DA0"/>
    <w:rsid w:val="0053059D"/>
    <w:rsid w:val="00532732"/>
    <w:rsid w:val="005347FF"/>
    <w:rsid w:val="0053509B"/>
    <w:rsid w:val="0053564C"/>
    <w:rsid w:val="00543C94"/>
    <w:rsid w:val="0054683B"/>
    <w:rsid w:val="00546D40"/>
    <w:rsid w:val="00552C63"/>
    <w:rsid w:val="0055740A"/>
    <w:rsid w:val="00567BA0"/>
    <w:rsid w:val="00574FD2"/>
    <w:rsid w:val="00575E84"/>
    <w:rsid w:val="00586DD7"/>
    <w:rsid w:val="0059238B"/>
    <w:rsid w:val="005B1E4A"/>
    <w:rsid w:val="005B3CA3"/>
    <w:rsid w:val="005B3E2C"/>
    <w:rsid w:val="005D17F3"/>
    <w:rsid w:val="005D262D"/>
    <w:rsid w:val="005D31BA"/>
    <w:rsid w:val="005D5CA6"/>
    <w:rsid w:val="005D6AD6"/>
    <w:rsid w:val="005E18F3"/>
    <w:rsid w:val="005E7829"/>
    <w:rsid w:val="005F152A"/>
    <w:rsid w:val="005F29B7"/>
    <w:rsid w:val="005F7B49"/>
    <w:rsid w:val="00600DAF"/>
    <w:rsid w:val="00603093"/>
    <w:rsid w:val="00604421"/>
    <w:rsid w:val="006049B6"/>
    <w:rsid w:val="00606379"/>
    <w:rsid w:val="00607138"/>
    <w:rsid w:val="00627072"/>
    <w:rsid w:val="006445AD"/>
    <w:rsid w:val="00654D13"/>
    <w:rsid w:val="006559E1"/>
    <w:rsid w:val="00663B4A"/>
    <w:rsid w:val="006772B9"/>
    <w:rsid w:val="00677B5B"/>
    <w:rsid w:val="006834DE"/>
    <w:rsid w:val="006868B0"/>
    <w:rsid w:val="006905E0"/>
    <w:rsid w:val="00692B49"/>
    <w:rsid w:val="006A629C"/>
    <w:rsid w:val="006B070B"/>
    <w:rsid w:val="006B0F97"/>
    <w:rsid w:val="006B59CD"/>
    <w:rsid w:val="006C3D36"/>
    <w:rsid w:val="006C6176"/>
    <w:rsid w:val="006C7D34"/>
    <w:rsid w:val="006D3A6E"/>
    <w:rsid w:val="006D77EF"/>
    <w:rsid w:val="006E07B0"/>
    <w:rsid w:val="006E436B"/>
    <w:rsid w:val="006E43D3"/>
    <w:rsid w:val="006E5337"/>
    <w:rsid w:val="006E7155"/>
    <w:rsid w:val="006F5F41"/>
    <w:rsid w:val="00703ACC"/>
    <w:rsid w:val="00704226"/>
    <w:rsid w:val="00704DB7"/>
    <w:rsid w:val="00717FA7"/>
    <w:rsid w:val="00726816"/>
    <w:rsid w:val="00736E51"/>
    <w:rsid w:val="007437AA"/>
    <w:rsid w:val="007437BC"/>
    <w:rsid w:val="0075199F"/>
    <w:rsid w:val="00751FB1"/>
    <w:rsid w:val="00752347"/>
    <w:rsid w:val="007558D3"/>
    <w:rsid w:val="00760EB1"/>
    <w:rsid w:val="00761346"/>
    <w:rsid w:val="00771173"/>
    <w:rsid w:val="00774410"/>
    <w:rsid w:val="00774579"/>
    <w:rsid w:val="00775BC1"/>
    <w:rsid w:val="0078190E"/>
    <w:rsid w:val="007827AE"/>
    <w:rsid w:val="00784D2C"/>
    <w:rsid w:val="007A0A9A"/>
    <w:rsid w:val="007A6117"/>
    <w:rsid w:val="007A6B46"/>
    <w:rsid w:val="007B689D"/>
    <w:rsid w:val="007B6A1E"/>
    <w:rsid w:val="007C101C"/>
    <w:rsid w:val="007D5067"/>
    <w:rsid w:val="007D7196"/>
    <w:rsid w:val="007D7CD4"/>
    <w:rsid w:val="007E308E"/>
    <w:rsid w:val="007F424C"/>
    <w:rsid w:val="007F530B"/>
    <w:rsid w:val="00813633"/>
    <w:rsid w:val="008178A3"/>
    <w:rsid w:val="00834C69"/>
    <w:rsid w:val="008375F6"/>
    <w:rsid w:val="0084183C"/>
    <w:rsid w:val="00844061"/>
    <w:rsid w:val="00855E35"/>
    <w:rsid w:val="00856200"/>
    <w:rsid w:val="00865650"/>
    <w:rsid w:val="00866BC0"/>
    <w:rsid w:val="00876603"/>
    <w:rsid w:val="008774EB"/>
    <w:rsid w:val="008A5693"/>
    <w:rsid w:val="008A597D"/>
    <w:rsid w:val="008B0DF7"/>
    <w:rsid w:val="008B71BB"/>
    <w:rsid w:val="008C57A2"/>
    <w:rsid w:val="008C73C7"/>
    <w:rsid w:val="008C77AA"/>
    <w:rsid w:val="008D5F1C"/>
    <w:rsid w:val="008E49F5"/>
    <w:rsid w:val="008F463B"/>
    <w:rsid w:val="0090402C"/>
    <w:rsid w:val="00910723"/>
    <w:rsid w:val="0092421D"/>
    <w:rsid w:val="0092658E"/>
    <w:rsid w:val="00936A50"/>
    <w:rsid w:val="00936EDC"/>
    <w:rsid w:val="00936FDB"/>
    <w:rsid w:val="00940501"/>
    <w:rsid w:val="00944221"/>
    <w:rsid w:val="0095282C"/>
    <w:rsid w:val="00967073"/>
    <w:rsid w:val="009724F0"/>
    <w:rsid w:val="009751D6"/>
    <w:rsid w:val="00986219"/>
    <w:rsid w:val="0099071E"/>
    <w:rsid w:val="0099081D"/>
    <w:rsid w:val="00990C8C"/>
    <w:rsid w:val="009A18AB"/>
    <w:rsid w:val="009B05A8"/>
    <w:rsid w:val="009B43A3"/>
    <w:rsid w:val="009B7FE4"/>
    <w:rsid w:val="009C27FE"/>
    <w:rsid w:val="009C2AA3"/>
    <w:rsid w:val="009C4DC2"/>
    <w:rsid w:val="009C5322"/>
    <w:rsid w:val="009C5599"/>
    <w:rsid w:val="009C58CE"/>
    <w:rsid w:val="009F7E52"/>
    <w:rsid w:val="00A11E01"/>
    <w:rsid w:val="00A15F7B"/>
    <w:rsid w:val="00A26B77"/>
    <w:rsid w:val="00A34A3A"/>
    <w:rsid w:val="00A3754B"/>
    <w:rsid w:val="00A375B2"/>
    <w:rsid w:val="00A400B8"/>
    <w:rsid w:val="00A52EE4"/>
    <w:rsid w:val="00A617C8"/>
    <w:rsid w:val="00A70BCE"/>
    <w:rsid w:val="00A75FE9"/>
    <w:rsid w:val="00A7638A"/>
    <w:rsid w:val="00A90E69"/>
    <w:rsid w:val="00A9445E"/>
    <w:rsid w:val="00A96E97"/>
    <w:rsid w:val="00AA54F8"/>
    <w:rsid w:val="00AC1883"/>
    <w:rsid w:val="00AE430B"/>
    <w:rsid w:val="00AE5275"/>
    <w:rsid w:val="00AF3D04"/>
    <w:rsid w:val="00AF6DAC"/>
    <w:rsid w:val="00B013D9"/>
    <w:rsid w:val="00B1362E"/>
    <w:rsid w:val="00B155A7"/>
    <w:rsid w:val="00B15E9F"/>
    <w:rsid w:val="00B432BF"/>
    <w:rsid w:val="00B4353B"/>
    <w:rsid w:val="00B532FE"/>
    <w:rsid w:val="00B5394F"/>
    <w:rsid w:val="00B55AA8"/>
    <w:rsid w:val="00B55EBB"/>
    <w:rsid w:val="00B56BFA"/>
    <w:rsid w:val="00B650DA"/>
    <w:rsid w:val="00B7239B"/>
    <w:rsid w:val="00B7429D"/>
    <w:rsid w:val="00B74EE0"/>
    <w:rsid w:val="00B76C80"/>
    <w:rsid w:val="00B86438"/>
    <w:rsid w:val="00B928CD"/>
    <w:rsid w:val="00B93883"/>
    <w:rsid w:val="00BA51DA"/>
    <w:rsid w:val="00BB7B22"/>
    <w:rsid w:val="00BC08CF"/>
    <w:rsid w:val="00BC219A"/>
    <w:rsid w:val="00BE10A5"/>
    <w:rsid w:val="00BE1227"/>
    <w:rsid w:val="00BE123C"/>
    <w:rsid w:val="00BE17B0"/>
    <w:rsid w:val="00BE5F1F"/>
    <w:rsid w:val="00BE6286"/>
    <w:rsid w:val="00BF68FE"/>
    <w:rsid w:val="00BF739E"/>
    <w:rsid w:val="00C15897"/>
    <w:rsid w:val="00C15BA9"/>
    <w:rsid w:val="00C21778"/>
    <w:rsid w:val="00C21D99"/>
    <w:rsid w:val="00C33470"/>
    <w:rsid w:val="00C50FED"/>
    <w:rsid w:val="00C51DD0"/>
    <w:rsid w:val="00C539F2"/>
    <w:rsid w:val="00C61CC8"/>
    <w:rsid w:val="00C73879"/>
    <w:rsid w:val="00C81AEB"/>
    <w:rsid w:val="00C94802"/>
    <w:rsid w:val="00C95DD4"/>
    <w:rsid w:val="00C95E8B"/>
    <w:rsid w:val="00C962C0"/>
    <w:rsid w:val="00CA0669"/>
    <w:rsid w:val="00CA7B35"/>
    <w:rsid w:val="00CB2CC9"/>
    <w:rsid w:val="00CC0689"/>
    <w:rsid w:val="00CC274F"/>
    <w:rsid w:val="00CC43FF"/>
    <w:rsid w:val="00CD52E3"/>
    <w:rsid w:val="00CE0B36"/>
    <w:rsid w:val="00CE6504"/>
    <w:rsid w:val="00D01DD6"/>
    <w:rsid w:val="00D04375"/>
    <w:rsid w:val="00D05763"/>
    <w:rsid w:val="00D0696F"/>
    <w:rsid w:val="00D06AF4"/>
    <w:rsid w:val="00D1277C"/>
    <w:rsid w:val="00D264A9"/>
    <w:rsid w:val="00D3000C"/>
    <w:rsid w:val="00D304A2"/>
    <w:rsid w:val="00D30EEE"/>
    <w:rsid w:val="00D339CC"/>
    <w:rsid w:val="00D40BF7"/>
    <w:rsid w:val="00D4395E"/>
    <w:rsid w:val="00D45ED1"/>
    <w:rsid w:val="00D4715E"/>
    <w:rsid w:val="00D51D28"/>
    <w:rsid w:val="00D578A9"/>
    <w:rsid w:val="00D6030A"/>
    <w:rsid w:val="00D61B8F"/>
    <w:rsid w:val="00D64B82"/>
    <w:rsid w:val="00D64BF0"/>
    <w:rsid w:val="00D6703F"/>
    <w:rsid w:val="00D726F7"/>
    <w:rsid w:val="00D878E0"/>
    <w:rsid w:val="00D964F4"/>
    <w:rsid w:val="00DC49A2"/>
    <w:rsid w:val="00DC5D44"/>
    <w:rsid w:val="00DC5E23"/>
    <w:rsid w:val="00DD15C1"/>
    <w:rsid w:val="00DE41F9"/>
    <w:rsid w:val="00DF64A0"/>
    <w:rsid w:val="00DF795B"/>
    <w:rsid w:val="00E031F9"/>
    <w:rsid w:val="00E110EA"/>
    <w:rsid w:val="00E1267D"/>
    <w:rsid w:val="00E1334B"/>
    <w:rsid w:val="00E148E7"/>
    <w:rsid w:val="00E25691"/>
    <w:rsid w:val="00E2647B"/>
    <w:rsid w:val="00E34A41"/>
    <w:rsid w:val="00E36CE9"/>
    <w:rsid w:val="00E404C9"/>
    <w:rsid w:val="00E432B1"/>
    <w:rsid w:val="00E55635"/>
    <w:rsid w:val="00E6037A"/>
    <w:rsid w:val="00E618EA"/>
    <w:rsid w:val="00E7380F"/>
    <w:rsid w:val="00E7483A"/>
    <w:rsid w:val="00E74DD3"/>
    <w:rsid w:val="00E75856"/>
    <w:rsid w:val="00E804BF"/>
    <w:rsid w:val="00E811E1"/>
    <w:rsid w:val="00E82CDE"/>
    <w:rsid w:val="00E90585"/>
    <w:rsid w:val="00E9198D"/>
    <w:rsid w:val="00E92394"/>
    <w:rsid w:val="00EA1079"/>
    <w:rsid w:val="00EA1C60"/>
    <w:rsid w:val="00EB4E0D"/>
    <w:rsid w:val="00EC2AEB"/>
    <w:rsid w:val="00EC3B4B"/>
    <w:rsid w:val="00ED0B16"/>
    <w:rsid w:val="00ED0B26"/>
    <w:rsid w:val="00ED26C4"/>
    <w:rsid w:val="00ED5F03"/>
    <w:rsid w:val="00ED65C3"/>
    <w:rsid w:val="00EE02E1"/>
    <w:rsid w:val="00EE69B9"/>
    <w:rsid w:val="00EF0E0B"/>
    <w:rsid w:val="00F008F9"/>
    <w:rsid w:val="00F05945"/>
    <w:rsid w:val="00F07A89"/>
    <w:rsid w:val="00F1115C"/>
    <w:rsid w:val="00F129EB"/>
    <w:rsid w:val="00F23B9E"/>
    <w:rsid w:val="00F269E7"/>
    <w:rsid w:val="00F36213"/>
    <w:rsid w:val="00F41661"/>
    <w:rsid w:val="00F429D5"/>
    <w:rsid w:val="00F45824"/>
    <w:rsid w:val="00F5114D"/>
    <w:rsid w:val="00F54CD6"/>
    <w:rsid w:val="00F5669B"/>
    <w:rsid w:val="00F60AB2"/>
    <w:rsid w:val="00F62808"/>
    <w:rsid w:val="00F62BC7"/>
    <w:rsid w:val="00F66417"/>
    <w:rsid w:val="00F83A58"/>
    <w:rsid w:val="00F868F0"/>
    <w:rsid w:val="00FA0DC0"/>
    <w:rsid w:val="00FB01CC"/>
    <w:rsid w:val="00FB05B9"/>
    <w:rsid w:val="00FB104F"/>
    <w:rsid w:val="00FB5FC8"/>
    <w:rsid w:val="00FC24A4"/>
    <w:rsid w:val="00FD0318"/>
    <w:rsid w:val="00FD166E"/>
    <w:rsid w:val="00FD1A5B"/>
    <w:rsid w:val="00FD6035"/>
    <w:rsid w:val="00FE286A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78EB8-EFE9-4BAA-BB13-C3D1C34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2938"/>
  </w:style>
  <w:style w:type="character" w:customStyle="1" w:styleId="FontStyle31">
    <w:name w:val="Font Style31"/>
    <w:basedOn w:val="a0"/>
    <w:rsid w:val="00122938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1229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12293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2293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22938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3">
    <w:name w:val="Style3"/>
    <w:basedOn w:val="a"/>
    <w:rsid w:val="00122938"/>
    <w:pPr>
      <w:widowControl w:val="0"/>
      <w:autoSpaceDE w:val="0"/>
      <w:autoSpaceDN w:val="0"/>
      <w:adjustRightInd w:val="0"/>
      <w:spacing w:after="0" w:line="322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2293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122938"/>
    <w:pPr>
      <w:widowControl w:val="0"/>
      <w:autoSpaceDE w:val="0"/>
      <w:autoSpaceDN w:val="0"/>
      <w:adjustRightInd w:val="0"/>
      <w:spacing w:after="0" w:line="320" w:lineRule="exac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122938"/>
  </w:style>
  <w:style w:type="paragraph" w:styleId="a4">
    <w:name w:val="header"/>
    <w:basedOn w:val="a"/>
    <w:link w:val="a5"/>
    <w:uiPriority w:val="99"/>
    <w:rsid w:val="001229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2293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22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122938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122938"/>
    <w:pPr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Cell">
    <w:name w:val="ConsPlusCell"/>
    <w:uiPriority w:val="99"/>
    <w:rsid w:val="00122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12293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22938"/>
    <w:pPr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229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2293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1229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1229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229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122938"/>
  </w:style>
  <w:style w:type="paragraph" w:styleId="ac">
    <w:name w:val="Normal (Web)"/>
    <w:basedOn w:val="a"/>
    <w:uiPriority w:val="99"/>
    <w:semiHidden/>
    <w:unhideWhenUsed/>
    <w:rsid w:val="0012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22938"/>
    <w:rPr>
      <w:b/>
      <w:bCs/>
    </w:rPr>
  </w:style>
  <w:style w:type="paragraph" w:customStyle="1" w:styleId="ae">
    <w:name w:val="Знак Знак Знак Знак Знак"/>
    <w:basedOn w:val="a"/>
    <w:rsid w:val="001229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">
    <w:name w:val="Основной текст3"/>
    <w:basedOn w:val="a0"/>
    <w:rsid w:val="00122938"/>
    <w:rPr>
      <w:sz w:val="27"/>
      <w:szCs w:val="27"/>
      <w:lang w:bidi="ar-SA"/>
    </w:rPr>
  </w:style>
  <w:style w:type="paragraph" w:customStyle="1" w:styleId="ConsPlusNonformat">
    <w:name w:val="ConsPlusNonformat"/>
    <w:rsid w:val="00122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2293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122938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ED0B26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6E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91%D1%80%D1%8F%D0%BD%D1%81%D0%BA%D0%B0%D1%8F_%D0%BE%D0%B1%D0%BB%D0%B0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1%80%D0%B8%D1%87%D1%81%D0%BA%D0%B8%D0%B9_%D1%80%D0%B0%D0%B9%D0%BE%D0%B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0EFB-BCA6-4F63-88A6-EC111F2D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20</Pages>
  <Words>7121</Words>
  <Characters>40593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палата счетная</cp:lastModifiedBy>
  <cp:revision>244</cp:revision>
  <cp:lastPrinted>2022-04-14T11:59:00Z</cp:lastPrinted>
  <dcterms:created xsi:type="dcterms:W3CDTF">2017-03-23T08:05:00Z</dcterms:created>
  <dcterms:modified xsi:type="dcterms:W3CDTF">2024-04-17T12:24:00Z</dcterms:modified>
</cp:coreProperties>
</file>