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6A48" w14:textId="377E59D9" w:rsidR="0089551C" w:rsidRPr="004018F7" w:rsidRDefault="0089551C" w:rsidP="004C650D">
      <w:pPr>
        <w:spacing w:line="276" w:lineRule="auto"/>
        <w:jc w:val="center"/>
        <w:rPr>
          <w:caps/>
          <w:sz w:val="28"/>
          <w:szCs w:val="28"/>
        </w:rPr>
      </w:pPr>
      <w:r w:rsidRPr="004018F7">
        <w:rPr>
          <w:caps/>
          <w:sz w:val="28"/>
          <w:szCs w:val="28"/>
        </w:rPr>
        <w:t xml:space="preserve">АДМИНИСТРАЦИЯ Навлинского района </w:t>
      </w:r>
    </w:p>
    <w:p w14:paraId="1EB32FBD" w14:textId="77777777" w:rsidR="0089551C" w:rsidRPr="004018F7" w:rsidRDefault="0089551C" w:rsidP="004C650D">
      <w:pPr>
        <w:spacing w:line="276" w:lineRule="auto"/>
        <w:jc w:val="center"/>
        <w:rPr>
          <w:caps/>
          <w:sz w:val="28"/>
          <w:szCs w:val="28"/>
        </w:rPr>
      </w:pPr>
      <w:r w:rsidRPr="004018F7">
        <w:rPr>
          <w:caps/>
          <w:sz w:val="28"/>
          <w:szCs w:val="28"/>
        </w:rPr>
        <w:t>БРЯНСКОЙ ОБЛАСТИ</w:t>
      </w:r>
    </w:p>
    <w:p w14:paraId="5B3B2892" w14:textId="77777777" w:rsidR="0089551C" w:rsidRPr="004018F7" w:rsidRDefault="0089551C" w:rsidP="004C650D">
      <w:pPr>
        <w:spacing w:line="276" w:lineRule="auto"/>
        <w:jc w:val="center"/>
        <w:rPr>
          <w:caps/>
          <w:sz w:val="28"/>
          <w:szCs w:val="28"/>
        </w:rPr>
      </w:pPr>
    </w:p>
    <w:p w14:paraId="459055D5" w14:textId="77777777" w:rsidR="0089551C" w:rsidRPr="004018F7" w:rsidRDefault="0089551C" w:rsidP="004C650D">
      <w:pPr>
        <w:spacing w:line="276" w:lineRule="auto"/>
        <w:jc w:val="center"/>
        <w:rPr>
          <w:caps/>
          <w:sz w:val="28"/>
          <w:szCs w:val="28"/>
        </w:rPr>
      </w:pPr>
      <w:r w:rsidRPr="004018F7">
        <w:rPr>
          <w:caps/>
          <w:sz w:val="28"/>
          <w:szCs w:val="28"/>
        </w:rPr>
        <w:t>ПОСТАНОВЛЕНИЕ</w:t>
      </w:r>
    </w:p>
    <w:p w14:paraId="44564715" w14:textId="77777777" w:rsidR="004F6400" w:rsidRPr="004018F7" w:rsidRDefault="004F6400" w:rsidP="004C650D">
      <w:pPr>
        <w:spacing w:line="276" w:lineRule="auto"/>
        <w:rPr>
          <w:sz w:val="28"/>
          <w:szCs w:val="28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D61757" w:rsidRPr="004018F7" w14:paraId="25B17ACC" w14:textId="77777777" w:rsidTr="00CB5C0B">
        <w:tc>
          <w:tcPr>
            <w:tcW w:w="6521" w:type="dxa"/>
          </w:tcPr>
          <w:p w14:paraId="6FAD4C9A" w14:textId="02D7D0CB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  <w:r w:rsidRPr="004018F7">
              <w:rPr>
                <w:sz w:val="28"/>
                <w:szCs w:val="28"/>
              </w:rPr>
              <w:t xml:space="preserve">от </w:t>
            </w:r>
            <w:r w:rsidR="004018F7" w:rsidRPr="004018F7">
              <w:rPr>
                <w:sz w:val="28"/>
                <w:szCs w:val="28"/>
              </w:rPr>
              <w:t xml:space="preserve">25.07.2023 </w:t>
            </w:r>
            <w:r w:rsidRPr="004018F7">
              <w:rPr>
                <w:sz w:val="28"/>
                <w:szCs w:val="28"/>
              </w:rPr>
              <w:t xml:space="preserve">года № </w:t>
            </w:r>
            <w:r w:rsidR="004018F7" w:rsidRPr="004018F7">
              <w:rPr>
                <w:sz w:val="28"/>
                <w:szCs w:val="28"/>
              </w:rPr>
              <w:t>441</w:t>
            </w:r>
          </w:p>
        </w:tc>
        <w:tc>
          <w:tcPr>
            <w:tcW w:w="3118" w:type="dxa"/>
          </w:tcPr>
          <w:p w14:paraId="6660ABF3" w14:textId="77777777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1757" w:rsidRPr="004018F7" w14:paraId="54009B42" w14:textId="77777777" w:rsidTr="00CB5C0B">
        <w:tc>
          <w:tcPr>
            <w:tcW w:w="6521" w:type="dxa"/>
          </w:tcPr>
          <w:p w14:paraId="24C09EB5" w14:textId="1B0EBFF9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018F7">
              <w:rPr>
                <w:sz w:val="28"/>
                <w:szCs w:val="28"/>
              </w:rPr>
              <w:t>рп</w:t>
            </w:r>
            <w:proofErr w:type="spellEnd"/>
            <w:r w:rsidRPr="004018F7">
              <w:rPr>
                <w:sz w:val="28"/>
                <w:szCs w:val="28"/>
              </w:rPr>
              <w:t>. Навля</w:t>
            </w:r>
          </w:p>
        </w:tc>
        <w:tc>
          <w:tcPr>
            <w:tcW w:w="3118" w:type="dxa"/>
          </w:tcPr>
          <w:p w14:paraId="0C953AE2" w14:textId="77777777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1757" w:rsidRPr="004018F7" w14:paraId="4EE146FC" w14:textId="77777777" w:rsidTr="00CB5C0B">
        <w:tc>
          <w:tcPr>
            <w:tcW w:w="6521" w:type="dxa"/>
          </w:tcPr>
          <w:p w14:paraId="365124CB" w14:textId="77777777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1FD5636" w14:textId="77777777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61757" w:rsidRPr="004018F7" w14:paraId="72AFF08D" w14:textId="77777777" w:rsidTr="00CB5C0B">
        <w:tc>
          <w:tcPr>
            <w:tcW w:w="6521" w:type="dxa"/>
          </w:tcPr>
          <w:p w14:paraId="336D0492" w14:textId="03A445FC" w:rsidR="00D61757" w:rsidRPr="004018F7" w:rsidRDefault="00CB5C0B" w:rsidP="004C650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bidi="ru-RU"/>
              </w:rPr>
            </w:pPr>
            <w:r w:rsidRPr="004018F7">
              <w:rPr>
                <w:sz w:val="28"/>
                <w:szCs w:val="28"/>
                <w:lang w:bidi="ru-RU"/>
              </w:rPr>
              <w:t>Об утверждении Регламента реализации полномочий главными администраторами (администраторами) доходов бюджет</w:t>
            </w:r>
            <w:r w:rsidR="00503CFF" w:rsidRPr="004018F7">
              <w:rPr>
                <w:sz w:val="28"/>
                <w:szCs w:val="28"/>
                <w:lang w:bidi="ru-RU"/>
              </w:rPr>
              <w:t>а</w:t>
            </w:r>
            <w:r w:rsidRPr="004018F7">
              <w:rPr>
                <w:sz w:val="28"/>
                <w:szCs w:val="28"/>
                <w:lang w:bidi="ru-RU"/>
              </w:rPr>
              <w:t xml:space="preserve"> </w:t>
            </w:r>
            <w:r w:rsidRPr="004018F7">
              <w:rPr>
                <w:bCs/>
                <w:sz w:val="28"/>
                <w:szCs w:val="28"/>
              </w:rPr>
              <w:t>Навлинского</w:t>
            </w:r>
            <w:r w:rsidRPr="004018F7">
              <w:rPr>
                <w:sz w:val="28"/>
                <w:szCs w:val="28"/>
                <w:lang w:bidi="ru-RU"/>
              </w:rPr>
              <w:t xml:space="preserve"> муниципального района </w:t>
            </w:r>
            <w:r w:rsidRPr="004018F7">
              <w:rPr>
                <w:bCs/>
                <w:sz w:val="28"/>
                <w:szCs w:val="28"/>
                <w:lang w:bidi="ru-RU"/>
              </w:rPr>
              <w:t xml:space="preserve">Брянской области </w:t>
            </w:r>
            <w:r w:rsidRPr="004018F7">
              <w:rPr>
                <w:bCs/>
                <w:sz w:val="28"/>
                <w:szCs w:val="28"/>
              </w:rPr>
              <w:t xml:space="preserve">и </w:t>
            </w:r>
            <w:r w:rsidR="00503CFF" w:rsidRPr="004018F7">
              <w:rPr>
                <w:sz w:val="28"/>
                <w:szCs w:val="28"/>
                <w:lang w:bidi="ru-RU"/>
              </w:rPr>
              <w:t>бюджета</w:t>
            </w:r>
            <w:r w:rsidR="00503CFF" w:rsidRPr="004018F7">
              <w:rPr>
                <w:bCs/>
                <w:sz w:val="28"/>
                <w:szCs w:val="28"/>
              </w:rPr>
              <w:t xml:space="preserve"> </w:t>
            </w:r>
            <w:r w:rsidRPr="004018F7">
              <w:rPr>
                <w:bCs/>
                <w:sz w:val="28"/>
                <w:szCs w:val="28"/>
              </w:rPr>
              <w:t>Навлинского городского поселения Навлинского муниципального района Брянской области</w:t>
            </w:r>
            <w:r w:rsidRPr="004018F7">
              <w:rPr>
                <w:sz w:val="28"/>
                <w:szCs w:val="28"/>
                <w:lang w:bidi="ru-RU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3118" w:type="dxa"/>
          </w:tcPr>
          <w:p w14:paraId="78551267" w14:textId="77777777" w:rsidR="00D61757" w:rsidRPr="004018F7" w:rsidRDefault="00D61757" w:rsidP="004C650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F6533AC" w14:textId="77777777" w:rsidR="00D61757" w:rsidRPr="004018F7" w:rsidRDefault="00D61757" w:rsidP="004C650D">
      <w:pPr>
        <w:spacing w:line="276" w:lineRule="auto"/>
        <w:rPr>
          <w:sz w:val="28"/>
          <w:szCs w:val="28"/>
        </w:rPr>
      </w:pPr>
    </w:p>
    <w:p w14:paraId="6AEC8664" w14:textId="40C97AEE" w:rsidR="00AE2A14" w:rsidRPr="004018F7" w:rsidRDefault="00CB5C0B" w:rsidP="004C650D">
      <w:pPr>
        <w:widowControl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18F7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 w:rsidRPr="004018F7">
        <w:rPr>
          <w:rFonts w:eastAsiaTheme="minorHAnsi"/>
          <w:sz w:val="28"/>
          <w:szCs w:val="28"/>
        </w:rPr>
        <w:t xml:space="preserve">администрация </w:t>
      </w:r>
      <w:r w:rsidRPr="004018F7">
        <w:rPr>
          <w:bCs/>
          <w:sz w:val="28"/>
          <w:szCs w:val="28"/>
        </w:rPr>
        <w:t>Навлинского района</w:t>
      </w:r>
      <w:r w:rsidRPr="004018F7">
        <w:rPr>
          <w:bCs/>
          <w:sz w:val="28"/>
          <w:szCs w:val="28"/>
          <w:lang w:bidi="ru-RU"/>
        </w:rPr>
        <w:t xml:space="preserve"> Брянской области</w:t>
      </w:r>
    </w:p>
    <w:p w14:paraId="5E97D6D0" w14:textId="77777777" w:rsidR="00CB5C0B" w:rsidRPr="004018F7" w:rsidRDefault="00CB5C0B" w:rsidP="004C650D">
      <w:pPr>
        <w:pStyle w:val="af"/>
        <w:spacing w:before="240" w:after="240" w:line="276" w:lineRule="auto"/>
        <w:ind w:firstLine="567"/>
        <w:rPr>
          <w:sz w:val="28"/>
          <w:szCs w:val="28"/>
        </w:rPr>
      </w:pPr>
      <w:r w:rsidRPr="004018F7">
        <w:rPr>
          <w:sz w:val="28"/>
          <w:szCs w:val="28"/>
        </w:rPr>
        <w:t>ПОСТАНОВЛЯЕТ:</w:t>
      </w:r>
    </w:p>
    <w:p w14:paraId="35A41330" w14:textId="5AD67C2D" w:rsidR="00CB5C0B" w:rsidRPr="004018F7" w:rsidRDefault="00CB5C0B" w:rsidP="004C650D">
      <w:pPr>
        <w:pStyle w:val="a3"/>
        <w:numPr>
          <w:ilvl w:val="0"/>
          <w:numId w:val="14"/>
        </w:numPr>
        <w:spacing w:after="0" w:afterAutospacing="0"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4018F7">
        <w:rPr>
          <w:rFonts w:eastAsiaTheme="minorHAnsi"/>
          <w:sz w:val="28"/>
          <w:szCs w:val="28"/>
        </w:rPr>
        <w:t xml:space="preserve">Утвердить </w:t>
      </w:r>
      <w:bookmarkStart w:id="0" w:name="_Hlk133223624"/>
      <w:r w:rsidRPr="004018F7">
        <w:rPr>
          <w:rFonts w:eastAsiaTheme="minorHAnsi"/>
          <w:sz w:val="28"/>
          <w:szCs w:val="28"/>
        </w:rPr>
        <w:t xml:space="preserve">Регламент реализации полномочий </w:t>
      </w:r>
      <w:r w:rsidRPr="004018F7">
        <w:rPr>
          <w:rFonts w:eastAsiaTheme="minorHAnsi"/>
          <w:sz w:val="28"/>
          <w:szCs w:val="28"/>
          <w:lang w:bidi="ru-RU"/>
        </w:rPr>
        <w:t>главными администраторами (администраторами) доходов бюджет</w:t>
      </w:r>
      <w:r w:rsidR="00503CFF" w:rsidRPr="004018F7">
        <w:rPr>
          <w:rFonts w:eastAsiaTheme="minorHAnsi"/>
          <w:sz w:val="28"/>
          <w:szCs w:val="28"/>
          <w:lang w:bidi="ru-RU"/>
        </w:rPr>
        <w:t>а</w:t>
      </w:r>
      <w:r w:rsidRPr="004018F7">
        <w:rPr>
          <w:rFonts w:eastAsiaTheme="minorHAnsi"/>
          <w:sz w:val="28"/>
          <w:szCs w:val="28"/>
          <w:lang w:bidi="ru-RU"/>
        </w:rPr>
        <w:t xml:space="preserve"> </w:t>
      </w:r>
      <w:r w:rsidR="00503CFF" w:rsidRPr="004018F7">
        <w:rPr>
          <w:rFonts w:eastAsiaTheme="minorHAnsi"/>
          <w:bCs/>
          <w:sz w:val="28"/>
          <w:szCs w:val="28"/>
        </w:rPr>
        <w:t>Навлинского</w:t>
      </w:r>
      <w:r w:rsidRPr="004018F7">
        <w:rPr>
          <w:rFonts w:eastAsiaTheme="minorHAnsi"/>
          <w:sz w:val="28"/>
          <w:szCs w:val="28"/>
          <w:lang w:bidi="ru-RU"/>
        </w:rPr>
        <w:t xml:space="preserve"> муниципального района </w:t>
      </w:r>
      <w:r w:rsidR="00503CFF" w:rsidRPr="004018F7">
        <w:rPr>
          <w:rFonts w:eastAsiaTheme="minorHAnsi"/>
          <w:bCs/>
          <w:sz w:val="28"/>
          <w:szCs w:val="28"/>
          <w:lang w:bidi="ru-RU"/>
        </w:rPr>
        <w:t xml:space="preserve">Брянской области </w:t>
      </w:r>
      <w:r w:rsidR="00503CFF" w:rsidRPr="004018F7">
        <w:rPr>
          <w:rFonts w:eastAsiaTheme="minorHAnsi"/>
          <w:bCs/>
          <w:sz w:val="28"/>
          <w:szCs w:val="28"/>
        </w:rPr>
        <w:t>и</w:t>
      </w:r>
      <w:r w:rsidR="00503CFF" w:rsidRPr="004018F7">
        <w:rPr>
          <w:rFonts w:eastAsiaTheme="minorHAnsi"/>
          <w:sz w:val="28"/>
          <w:szCs w:val="28"/>
          <w:lang w:bidi="ru-RU"/>
        </w:rPr>
        <w:t xml:space="preserve"> </w:t>
      </w:r>
      <w:r w:rsidRPr="004018F7">
        <w:rPr>
          <w:rFonts w:eastAsiaTheme="minorHAnsi"/>
          <w:sz w:val="28"/>
          <w:szCs w:val="28"/>
          <w:lang w:bidi="ru-RU"/>
        </w:rPr>
        <w:t>бюджет</w:t>
      </w:r>
      <w:r w:rsidR="00503CFF" w:rsidRPr="004018F7">
        <w:rPr>
          <w:rFonts w:eastAsiaTheme="minorHAnsi"/>
          <w:sz w:val="28"/>
          <w:szCs w:val="28"/>
          <w:lang w:bidi="ru-RU"/>
        </w:rPr>
        <w:t>а</w:t>
      </w:r>
      <w:r w:rsidR="00503CFF" w:rsidRPr="004018F7">
        <w:rPr>
          <w:rFonts w:eastAsiaTheme="minorHAnsi"/>
          <w:bCs/>
          <w:sz w:val="28"/>
          <w:szCs w:val="28"/>
        </w:rPr>
        <w:t xml:space="preserve"> Навлинского городского поселения Навлинского муниципального района Брянской области</w:t>
      </w:r>
      <w:r w:rsidRPr="004018F7">
        <w:rPr>
          <w:rFonts w:eastAsiaTheme="minorHAnsi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End w:id="0"/>
      <w:r w:rsidRPr="004018F7">
        <w:rPr>
          <w:rFonts w:eastAsiaTheme="minorHAnsi"/>
          <w:sz w:val="28"/>
          <w:szCs w:val="28"/>
        </w:rPr>
        <w:t xml:space="preserve"> (далее – Регламент), (прилагается).</w:t>
      </w:r>
    </w:p>
    <w:p w14:paraId="4D888613" w14:textId="4DABBA51" w:rsidR="00CB5C0B" w:rsidRPr="004018F7" w:rsidRDefault="00CB5C0B" w:rsidP="004C650D">
      <w:pPr>
        <w:pStyle w:val="a3"/>
        <w:numPr>
          <w:ilvl w:val="0"/>
          <w:numId w:val="14"/>
        </w:numPr>
        <w:spacing w:after="0" w:afterAutospacing="0"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4018F7">
        <w:rPr>
          <w:rFonts w:eastAsiaTheme="minorHAnsi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4018F7">
        <w:rPr>
          <w:bCs/>
          <w:sz w:val="28"/>
          <w:szCs w:val="28"/>
        </w:rPr>
        <w:t>Навлинского района</w:t>
      </w:r>
      <w:r w:rsidRPr="004018F7">
        <w:rPr>
          <w:bCs/>
          <w:sz w:val="28"/>
          <w:szCs w:val="28"/>
          <w:lang w:bidi="ru-RU"/>
        </w:rPr>
        <w:t xml:space="preserve"> Брянской области.</w:t>
      </w:r>
    </w:p>
    <w:p w14:paraId="2334C1FE" w14:textId="77777777" w:rsidR="00CB5C0B" w:rsidRPr="004018F7" w:rsidRDefault="00CB5C0B" w:rsidP="004C650D">
      <w:pPr>
        <w:pStyle w:val="a3"/>
        <w:numPr>
          <w:ilvl w:val="0"/>
          <w:numId w:val="14"/>
        </w:numPr>
        <w:spacing w:after="0" w:afterAutospacing="0"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4018F7">
        <w:rPr>
          <w:rFonts w:eastAsiaTheme="minorHAnsi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2023 года.</w:t>
      </w:r>
    </w:p>
    <w:p w14:paraId="4517E2DB" w14:textId="6669C70C" w:rsidR="00622BED" w:rsidRPr="004018F7" w:rsidRDefault="00C7368A" w:rsidP="004C650D">
      <w:pPr>
        <w:pStyle w:val="a3"/>
        <w:numPr>
          <w:ilvl w:val="0"/>
          <w:numId w:val="14"/>
        </w:numPr>
        <w:spacing w:after="0" w:afterAutospacing="0" w:line="276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4018F7">
        <w:rPr>
          <w:bCs/>
          <w:sz w:val="28"/>
          <w:szCs w:val="28"/>
        </w:rPr>
        <w:t>Контроль исполнени</w:t>
      </w:r>
      <w:r w:rsidR="00CB5C0B" w:rsidRPr="004018F7">
        <w:rPr>
          <w:bCs/>
          <w:sz w:val="28"/>
          <w:szCs w:val="28"/>
        </w:rPr>
        <w:t>я</w:t>
      </w:r>
      <w:r w:rsidRPr="004018F7">
        <w:rPr>
          <w:bCs/>
          <w:sz w:val="28"/>
          <w:szCs w:val="28"/>
        </w:rPr>
        <w:t xml:space="preserve"> настоящего </w:t>
      </w:r>
      <w:r w:rsidR="00CB5C0B" w:rsidRPr="004018F7">
        <w:rPr>
          <w:bCs/>
          <w:sz w:val="28"/>
          <w:szCs w:val="28"/>
        </w:rPr>
        <w:t>П</w:t>
      </w:r>
      <w:r w:rsidRPr="004018F7">
        <w:rPr>
          <w:bCs/>
          <w:sz w:val="28"/>
          <w:szCs w:val="28"/>
        </w:rPr>
        <w:t xml:space="preserve">остановления </w:t>
      </w:r>
      <w:r w:rsidR="00B1752E" w:rsidRPr="004018F7">
        <w:rPr>
          <w:bCs/>
          <w:sz w:val="28"/>
          <w:szCs w:val="28"/>
        </w:rPr>
        <w:t>возложи</w:t>
      </w:r>
      <w:r w:rsidR="009E142A" w:rsidRPr="004018F7">
        <w:rPr>
          <w:bCs/>
          <w:sz w:val="28"/>
          <w:szCs w:val="28"/>
        </w:rPr>
        <w:t xml:space="preserve">ть на </w:t>
      </w:r>
      <w:r w:rsidR="0089551C" w:rsidRPr="004018F7">
        <w:rPr>
          <w:bCs/>
          <w:sz w:val="28"/>
          <w:szCs w:val="28"/>
        </w:rPr>
        <w:t xml:space="preserve">заместителей главы администрации </w:t>
      </w:r>
      <w:r w:rsidR="00CB5C0B" w:rsidRPr="004018F7">
        <w:rPr>
          <w:bCs/>
          <w:sz w:val="28"/>
          <w:szCs w:val="28"/>
        </w:rPr>
        <w:t>района</w:t>
      </w:r>
      <w:r w:rsidR="00CB5C0B" w:rsidRPr="004018F7">
        <w:rPr>
          <w:bCs/>
          <w:sz w:val="28"/>
          <w:szCs w:val="28"/>
          <w:lang w:bidi="ru-RU"/>
        </w:rPr>
        <w:t xml:space="preserve"> </w:t>
      </w:r>
      <w:r w:rsidR="0089551C" w:rsidRPr="004018F7">
        <w:rPr>
          <w:bCs/>
          <w:sz w:val="28"/>
          <w:szCs w:val="28"/>
        </w:rPr>
        <w:t>по куриру</w:t>
      </w:r>
      <w:r w:rsidR="00CB5C0B" w:rsidRPr="004018F7">
        <w:rPr>
          <w:bCs/>
          <w:sz w:val="28"/>
          <w:szCs w:val="28"/>
        </w:rPr>
        <w:t>емым</w:t>
      </w:r>
      <w:r w:rsidR="0089551C" w:rsidRPr="004018F7">
        <w:rPr>
          <w:bCs/>
          <w:sz w:val="28"/>
          <w:szCs w:val="28"/>
        </w:rPr>
        <w:t xml:space="preserve"> вопросам.</w:t>
      </w:r>
    </w:p>
    <w:p w14:paraId="4066CFE3" w14:textId="77777777" w:rsidR="009E142A" w:rsidRPr="004018F7" w:rsidRDefault="009E142A" w:rsidP="004C650D">
      <w:pPr>
        <w:pStyle w:val="1"/>
        <w:shd w:val="clear" w:color="auto" w:fill="auto"/>
        <w:spacing w:before="0" w:after="0" w:line="276" w:lineRule="auto"/>
        <w:ind w:firstLine="709"/>
        <w:jc w:val="both"/>
        <w:rPr>
          <w:bCs/>
          <w:sz w:val="28"/>
          <w:szCs w:val="28"/>
        </w:rPr>
      </w:pPr>
    </w:p>
    <w:p w14:paraId="59DDC0A7" w14:textId="4D38C5A0" w:rsidR="00EF584F" w:rsidRPr="004018F7" w:rsidRDefault="00B1752E" w:rsidP="004C65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018F7">
        <w:rPr>
          <w:sz w:val="28"/>
          <w:szCs w:val="28"/>
        </w:rPr>
        <w:t>Глава</w:t>
      </w:r>
      <w:r w:rsidR="004F6400" w:rsidRPr="004018F7">
        <w:rPr>
          <w:sz w:val="28"/>
          <w:szCs w:val="28"/>
        </w:rPr>
        <w:t xml:space="preserve"> администрации района             </w:t>
      </w:r>
      <w:r w:rsidR="00622BED" w:rsidRPr="004018F7">
        <w:rPr>
          <w:sz w:val="28"/>
          <w:szCs w:val="28"/>
        </w:rPr>
        <w:t xml:space="preserve">                       </w:t>
      </w:r>
      <w:r w:rsidR="004018F7">
        <w:rPr>
          <w:sz w:val="28"/>
          <w:szCs w:val="28"/>
        </w:rPr>
        <w:t xml:space="preserve">                </w:t>
      </w:r>
      <w:r w:rsidR="00622BED" w:rsidRPr="004018F7">
        <w:rPr>
          <w:sz w:val="28"/>
          <w:szCs w:val="28"/>
        </w:rPr>
        <w:t xml:space="preserve">     </w:t>
      </w:r>
      <w:r w:rsidRPr="004018F7">
        <w:rPr>
          <w:sz w:val="28"/>
          <w:szCs w:val="28"/>
        </w:rPr>
        <w:t xml:space="preserve">   </w:t>
      </w:r>
      <w:r w:rsidR="0089551C" w:rsidRPr="004018F7">
        <w:rPr>
          <w:sz w:val="28"/>
          <w:szCs w:val="28"/>
        </w:rPr>
        <w:t>А.А. Прудник</w:t>
      </w:r>
    </w:p>
    <w:p w14:paraId="593ACE24" w14:textId="77777777" w:rsidR="004C650D" w:rsidRDefault="004C650D" w:rsidP="004C650D">
      <w:pPr>
        <w:pStyle w:val="a3"/>
        <w:spacing w:before="0" w:beforeAutospacing="0" w:after="0" w:afterAutospacing="0"/>
        <w:rPr>
          <w:sz w:val="22"/>
          <w:szCs w:val="22"/>
        </w:rPr>
      </w:pPr>
    </w:p>
    <w:p w14:paraId="12A8164F" w14:textId="77777777" w:rsidR="00CB5C0B" w:rsidRDefault="00CB5C0B" w:rsidP="004C650D">
      <w:pPr>
        <w:spacing w:line="276" w:lineRule="auto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CB5C0B" w:rsidRPr="004C650D" w14:paraId="473ED171" w14:textId="77777777" w:rsidTr="00586865">
        <w:tc>
          <w:tcPr>
            <w:tcW w:w="4644" w:type="dxa"/>
            <w:shd w:val="clear" w:color="auto" w:fill="auto"/>
          </w:tcPr>
          <w:p w14:paraId="580DD1E6" w14:textId="77777777" w:rsidR="00CB5C0B" w:rsidRPr="004C650D" w:rsidRDefault="00CB5C0B" w:rsidP="004C650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6917E337" w14:textId="77777777" w:rsidR="004018F7" w:rsidRDefault="004018F7" w:rsidP="004C650D">
            <w:pPr>
              <w:jc w:val="right"/>
              <w:rPr>
                <w:bCs/>
                <w:sz w:val="22"/>
                <w:szCs w:val="22"/>
              </w:rPr>
            </w:pPr>
          </w:p>
          <w:p w14:paraId="253A4391" w14:textId="0DB4B888" w:rsidR="00CB5C0B" w:rsidRPr="004C650D" w:rsidRDefault="00CB5C0B" w:rsidP="004C650D">
            <w:pPr>
              <w:jc w:val="right"/>
              <w:rPr>
                <w:bCs/>
                <w:sz w:val="22"/>
                <w:szCs w:val="22"/>
              </w:rPr>
            </w:pPr>
            <w:r w:rsidRPr="004C650D">
              <w:rPr>
                <w:bCs/>
                <w:sz w:val="22"/>
                <w:szCs w:val="22"/>
              </w:rPr>
              <w:lastRenderedPageBreak/>
              <w:t>Утвержден</w:t>
            </w:r>
          </w:p>
        </w:tc>
      </w:tr>
      <w:tr w:rsidR="00CB5C0B" w:rsidRPr="004C650D" w14:paraId="2B4FED0E" w14:textId="77777777" w:rsidTr="00586865">
        <w:tc>
          <w:tcPr>
            <w:tcW w:w="4644" w:type="dxa"/>
            <w:shd w:val="clear" w:color="auto" w:fill="auto"/>
          </w:tcPr>
          <w:p w14:paraId="4FF5A5A1" w14:textId="77777777" w:rsidR="00CB5C0B" w:rsidRPr="004C650D" w:rsidRDefault="00CB5C0B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DDFF991" w14:textId="77777777" w:rsidR="00CB5C0B" w:rsidRPr="004C650D" w:rsidRDefault="00CB5C0B" w:rsidP="004C650D">
            <w:pPr>
              <w:jc w:val="right"/>
              <w:rPr>
                <w:sz w:val="22"/>
                <w:szCs w:val="22"/>
              </w:rPr>
            </w:pPr>
            <w:r w:rsidRPr="004C650D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3475EE9E" w14:textId="77777777" w:rsidR="00CB5C0B" w:rsidRPr="004C650D" w:rsidRDefault="00CB5C0B" w:rsidP="004C650D">
            <w:pPr>
              <w:jc w:val="right"/>
              <w:rPr>
                <w:b/>
                <w:sz w:val="22"/>
                <w:szCs w:val="22"/>
              </w:rPr>
            </w:pPr>
            <w:r w:rsidRPr="004C650D">
              <w:rPr>
                <w:sz w:val="22"/>
                <w:szCs w:val="22"/>
              </w:rPr>
              <w:t>Навлинского района</w:t>
            </w:r>
          </w:p>
        </w:tc>
      </w:tr>
      <w:tr w:rsidR="00CB5C0B" w:rsidRPr="004C650D" w14:paraId="11EFE0CC" w14:textId="77777777" w:rsidTr="00586865">
        <w:tc>
          <w:tcPr>
            <w:tcW w:w="4644" w:type="dxa"/>
            <w:shd w:val="clear" w:color="auto" w:fill="auto"/>
          </w:tcPr>
          <w:p w14:paraId="3445FAC4" w14:textId="77777777" w:rsidR="00CB5C0B" w:rsidRPr="004C650D" w:rsidRDefault="00CB5C0B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97829FE" w14:textId="38AA6CF7" w:rsidR="00CB5C0B" w:rsidRPr="004C650D" w:rsidRDefault="00CB5C0B" w:rsidP="004C650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4C650D">
              <w:rPr>
                <w:sz w:val="22"/>
                <w:szCs w:val="22"/>
              </w:rPr>
              <w:t xml:space="preserve">от </w:t>
            </w:r>
            <w:r w:rsidR="004018F7">
              <w:rPr>
                <w:sz w:val="22"/>
                <w:szCs w:val="22"/>
              </w:rPr>
              <w:t>25.07.2023г</w:t>
            </w:r>
            <w:r w:rsidRPr="004C650D">
              <w:rPr>
                <w:sz w:val="22"/>
                <w:szCs w:val="22"/>
              </w:rPr>
              <w:t xml:space="preserve"> №</w:t>
            </w:r>
            <w:r w:rsidR="004018F7">
              <w:rPr>
                <w:sz w:val="22"/>
                <w:szCs w:val="22"/>
              </w:rPr>
              <w:t xml:space="preserve"> 441</w:t>
            </w:r>
          </w:p>
        </w:tc>
      </w:tr>
    </w:tbl>
    <w:p w14:paraId="3942E21D" w14:textId="77777777" w:rsidR="00E121DC" w:rsidRPr="004C650D" w:rsidRDefault="00E121DC" w:rsidP="004C650D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b/>
          <w:lang w:eastAsia="en-US"/>
        </w:rPr>
      </w:pPr>
      <w:r w:rsidRPr="004C650D">
        <w:rPr>
          <w:rFonts w:eastAsiaTheme="minorHAnsi"/>
          <w:b/>
          <w:lang w:eastAsia="en-US"/>
        </w:rPr>
        <w:t>РЕГЛАМЕНТ</w:t>
      </w:r>
    </w:p>
    <w:p w14:paraId="1425243D" w14:textId="38D2A22C" w:rsidR="006062BB" w:rsidRPr="004C650D" w:rsidRDefault="00CB5C0B" w:rsidP="004C650D">
      <w:pPr>
        <w:autoSpaceDE w:val="0"/>
        <w:autoSpaceDN w:val="0"/>
        <w:adjustRightInd w:val="0"/>
        <w:spacing w:after="240" w:line="276" w:lineRule="auto"/>
        <w:jc w:val="center"/>
        <w:rPr>
          <w:rFonts w:eastAsiaTheme="minorHAnsi"/>
          <w:lang w:eastAsia="en-US"/>
        </w:rPr>
      </w:pPr>
      <w:r w:rsidRPr="004C650D">
        <w:rPr>
          <w:rFonts w:eastAsiaTheme="minorHAnsi"/>
          <w:lang w:eastAsia="en-US" w:bidi="ru-RU"/>
        </w:rPr>
        <w:t>реализации полномочий главными администраторами (администраторами) доходов бюджет</w:t>
      </w:r>
      <w:r w:rsidR="00503CFF" w:rsidRPr="004C650D">
        <w:rPr>
          <w:rFonts w:eastAsiaTheme="minorHAnsi"/>
          <w:lang w:eastAsia="en-US" w:bidi="ru-RU"/>
        </w:rPr>
        <w:t>а</w:t>
      </w:r>
      <w:r w:rsidRPr="004C650D">
        <w:rPr>
          <w:rFonts w:eastAsiaTheme="minorHAnsi"/>
          <w:lang w:eastAsia="en-US" w:bidi="ru-RU"/>
        </w:rPr>
        <w:t xml:space="preserve"> </w:t>
      </w:r>
      <w:r w:rsidR="00503CFF" w:rsidRPr="004C650D">
        <w:rPr>
          <w:rFonts w:eastAsiaTheme="minorHAnsi"/>
          <w:bCs/>
          <w:lang w:eastAsia="en-US" w:bidi="ru-RU"/>
        </w:rPr>
        <w:t>Навлинского</w:t>
      </w:r>
      <w:r w:rsidRPr="004C650D">
        <w:rPr>
          <w:rFonts w:eastAsiaTheme="minorHAnsi"/>
          <w:lang w:eastAsia="en-US" w:bidi="ru-RU"/>
        </w:rPr>
        <w:t xml:space="preserve"> муниципального района </w:t>
      </w:r>
      <w:r w:rsidR="00503CFF" w:rsidRPr="004C650D">
        <w:rPr>
          <w:rFonts w:eastAsiaTheme="minorHAnsi"/>
          <w:bCs/>
          <w:lang w:eastAsia="en-US" w:bidi="ru-RU"/>
        </w:rPr>
        <w:t xml:space="preserve">Брянской области и </w:t>
      </w:r>
      <w:r w:rsidRPr="004C650D">
        <w:rPr>
          <w:rFonts w:eastAsiaTheme="minorHAnsi"/>
          <w:lang w:eastAsia="en-US" w:bidi="ru-RU"/>
        </w:rPr>
        <w:t>бюджет</w:t>
      </w:r>
      <w:r w:rsidR="00503CFF" w:rsidRPr="004C650D">
        <w:rPr>
          <w:rFonts w:eastAsiaTheme="minorHAnsi"/>
          <w:lang w:eastAsia="en-US" w:bidi="ru-RU"/>
        </w:rPr>
        <w:t>а</w:t>
      </w:r>
      <w:r w:rsidR="00503CFF" w:rsidRPr="004C650D">
        <w:rPr>
          <w:rFonts w:eastAsiaTheme="minorHAnsi"/>
          <w:bCs/>
          <w:lang w:eastAsia="en-US" w:bidi="ru-RU"/>
        </w:rPr>
        <w:t xml:space="preserve"> Навлинского городского поселения Навлинского муниципального района Брянской области </w:t>
      </w:r>
      <w:r w:rsidRPr="004C650D">
        <w:rPr>
          <w:rFonts w:eastAsiaTheme="minorHAnsi"/>
          <w:lang w:eastAsia="en-US" w:bidi="ru-RU"/>
        </w:rPr>
        <w:t>по взысканию дебиторской задолженности по платежам в бюджет, пеням и штрафам по ним</w:t>
      </w:r>
    </w:p>
    <w:p w14:paraId="6FEBF4A0" w14:textId="77777777" w:rsidR="006062BB" w:rsidRPr="004C650D" w:rsidRDefault="006062BB" w:rsidP="004C650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1. Общие положения</w:t>
      </w:r>
    </w:p>
    <w:p w14:paraId="39752D1F" w14:textId="2BC8EAAC" w:rsidR="00503CFF" w:rsidRPr="004C650D" w:rsidRDefault="00503CFF" w:rsidP="004C650D">
      <w:pPr>
        <w:pStyle w:val="a3"/>
        <w:numPr>
          <w:ilvl w:val="1"/>
          <w:numId w:val="13"/>
        </w:numPr>
        <w:spacing w:before="240" w:beforeAutospacing="0" w:after="0" w:afterAutospacing="0" w:line="276" w:lineRule="auto"/>
        <w:ind w:left="0" w:firstLine="567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 xml:space="preserve">Настоящий Регламент реализации полномочий главными администраторами (администраторами) доходов </w:t>
      </w:r>
      <w:r w:rsidRPr="004C650D">
        <w:rPr>
          <w:rFonts w:eastAsiaTheme="minorHAnsi"/>
          <w:lang w:eastAsia="en-US" w:bidi="ru-RU"/>
        </w:rPr>
        <w:t xml:space="preserve">бюджета </w:t>
      </w:r>
      <w:r w:rsidRPr="004C650D">
        <w:rPr>
          <w:rFonts w:eastAsiaTheme="minorHAnsi"/>
          <w:bCs/>
          <w:lang w:eastAsia="en-US"/>
        </w:rPr>
        <w:t>Навлинского</w:t>
      </w:r>
      <w:r w:rsidRPr="004C650D">
        <w:rPr>
          <w:rFonts w:eastAsiaTheme="minorHAnsi"/>
          <w:lang w:eastAsia="en-US" w:bidi="ru-RU"/>
        </w:rPr>
        <w:t xml:space="preserve"> муниципального района </w:t>
      </w:r>
      <w:r w:rsidRPr="004C650D">
        <w:rPr>
          <w:rFonts w:eastAsiaTheme="minorHAnsi"/>
          <w:bCs/>
          <w:lang w:eastAsia="en-US" w:bidi="ru-RU"/>
        </w:rPr>
        <w:t xml:space="preserve">Брянской области </w:t>
      </w:r>
      <w:r w:rsidRPr="004C650D">
        <w:rPr>
          <w:rFonts w:eastAsiaTheme="minorHAnsi"/>
          <w:bCs/>
          <w:lang w:eastAsia="en-US"/>
        </w:rPr>
        <w:t xml:space="preserve">и </w:t>
      </w:r>
      <w:r w:rsidRPr="004C650D">
        <w:rPr>
          <w:rFonts w:eastAsiaTheme="minorHAnsi"/>
          <w:lang w:eastAsia="en-US" w:bidi="ru-RU"/>
        </w:rPr>
        <w:t>бюджета</w:t>
      </w:r>
      <w:r w:rsidRPr="004C650D">
        <w:rPr>
          <w:rFonts w:eastAsiaTheme="minorHAnsi"/>
          <w:bCs/>
          <w:lang w:eastAsia="en-US"/>
        </w:rPr>
        <w:t xml:space="preserve"> Навлинского городского поселения Навлинского муниципального района Брянской области</w:t>
      </w:r>
      <w:r w:rsidRPr="004C650D">
        <w:rPr>
          <w:rFonts w:eastAsiaTheme="minorHAnsi"/>
          <w:lang w:eastAsia="en-US" w:bidi="ru-RU"/>
        </w:rPr>
        <w:t xml:space="preserve"> </w:t>
      </w:r>
      <w:r w:rsidRPr="004C650D">
        <w:rPr>
          <w:rFonts w:eastAsiaTheme="minorHAnsi"/>
          <w:lang w:eastAsia="en-US"/>
        </w:rPr>
        <w:t xml:space="preserve">(далее </w:t>
      </w:r>
      <w:r w:rsidR="0017211F" w:rsidRPr="004C650D">
        <w:rPr>
          <w:rFonts w:eastAsiaTheme="minorHAnsi"/>
          <w:lang w:eastAsia="en-US"/>
        </w:rPr>
        <w:t xml:space="preserve">соответственно </w:t>
      </w:r>
      <w:r w:rsidRPr="004C650D">
        <w:rPr>
          <w:rFonts w:eastAsiaTheme="minorHAnsi"/>
          <w:lang w:eastAsia="en-US"/>
        </w:rPr>
        <w:t xml:space="preserve">– Регламент, </w:t>
      </w:r>
      <w:r w:rsidR="0017211F" w:rsidRPr="004C650D">
        <w:rPr>
          <w:rFonts w:eastAsiaTheme="minorHAnsi"/>
          <w:lang w:eastAsia="en-US"/>
        </w:rPr>
        <w:t xml:space="preserve">администратор доходов, </w:t>
      </w:r>
      <w:r w:rsidRPr="004C650D">
        <w:rPr>
          <w:rFonts w:eastAsiaTheme="minorHAnsi"/>
          <w:lang w:eastAsia="en-US"/>
        </w:rPr>
        <w:t>бюджет</w:t>
      </w:r>
      <w:r w:rsidRPr="004C650D">
        <w:rPr>
          <w:rFonts w:eastAsiaTheme="minorHAnsi"/>
          <w:lang w:eastAsia="en-US" w:bidi="ru-RU"/>
        </w:rPr>
        <w:t xml:space="preserve"> муниципального района, </w:t>
      </w:r>
      <w:r w:rsidRPr="004C650D">
        <w:rPr>
          <w:rFonts w:eastAsiaTheme="minorHAnsi"/>
          <w:lang w:eastAsia="en-US"/>
        </w:rPr>
        <w:t xml:space="preserve">бюджет </w:t>
      </w:r>
      <w:r w:rsidRPr="004C650D">
        <w:rPr>
          <w:rFonts w:eastAsiaTheme="minorHAnsi"/>
          <w:bCs/>
          <w:lang w:eastAsia="en-US"/>
        </w:rPr>
        <w:t>городского поселения</w:t>
      </w:r>
      <w:r w:rsidRPr="004C650D">
        <w:rPr>
          <w:rFonts w:eastAsiaTheme="minorHAnsi"/>
          <w:lang w:eastAsia="en-US"/>
        </w:rPr>
        <w:t>), устанавливает общие требования к реализации полномочий главными администраторами (администраторами) доходов бюджета</w:t>
      </w:r>
      <w:r w:rsidRPr="004C650D">
        <w:rPr>
          <w:rFonts w:eastAsiaTheme="minorHAnsi"/>
          <w:lang w:eastAsia="en-US" w:bidi="ru-RU"/>
        </w:rPr>
        <w:t xml:space="preserve"> муниципального района и </w:t>
      </w:r>
      <w:r w:rsidRPr="004C650D">
        <w:rPr>
          <w:rFonts w:eastAsiaTheme="minorHAnsi"/>
          <w:lang w:eastAsia="en-US"/>
        </w:rPr>
        <w:t xml:space="preserve">бюджета </w:t>
      </w:r>
      <w:r w:rsidRPr="004C650D">
        <w:rPr>
          <w:rFonts w:eastAsiaTheme="minorHAnsi"/>
          <w:bCs/>
          <w:lang w:eastAsia="en-US"/>
        </w:rPr>
        <w:t>городского поселения</w:t>
      </w:r>
      <w:r w:rsidRPr="004C650D">
        <w:rPr>
          <w:rFonts w:eastAsiaTheme="minorHAnsi"/>
          <w:lang w:eastAsia="en-US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бюджета </w:t>
      </w:r>
      <w:r w:rsidRPr="004C650D">
        <w:rPr>
          <w:rFonts w:eastAsiaTheme="minorHAnsi"/>
          <w:bCs/>
          <w:lang w:eastAsia="en-US"/>
        </w:rPr>
        <w:t>городского поселения,</w:t>
      </w:r>
      <w:r w:rsidRPr="004C650D">
        <w:rPr>
          <w:rFonts w:eastAsiaTheme="minorHAnsi"/>
          <w:lang w:eastAsia="en-US"/>
        </w:rPr>
        <w:t xml:space="preserve"> за исключением платежей, предусмотренных законодательством Российской Федерации о налогах и сборах</w:t>
      </w:r>
      <w:r w:rsidR="0017211F" w:rsidRPr="004C650D">
        <w:rPr>
          <w:rFonts w:eastAsiaTheme="minorHAnsi"/>
          <w:lang w:eastAsia="en-US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</w:t>
      </w:r>
      <w:r w:rsidRPr="004C650D">
        <w:rPr>
          <w:rFonts w:eastAsiaTheme="minorHAnsi"/>
          <w:lang w:eastAsia="en-US"/>
        </w:rPr>
        <w:t>.</w:t>
      </w:r>
    </w:p>
    <w:p w14:paraId="4003301D" w14:textId="445EED37" w:rsidR="0017211F" w:rsidRPr="004C650D" w:rsidRDefault="0017211F" w:rsidP="004C650D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 (далее – дебиторская задолженность по доходам).</w:t>
      </w:r>
    </w:p>
    <w:p w14:paraId="3CEF5764" w14:textId="46783BA9" w:rsidR="0017211F" w:rsidRPr="004C650D" w:rsidRDefault="0017211F" w:rsidP="004C650D">
      <w:pPr>
        <w:pStyle w:val="a3"/>
        <w:numPr>
          <w:ilvl w:val="1"/>
          <w:numId w:val="13"/>
        </w:numPr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p w14:paraId="309E6AFF" w14:textId="363AC409" w:rsidR="0017211F" w:rsidRPr="004C650D" w:rsidRDefault="0017211F" w:rsidP="004C650D">
      <w:pPr>
        <w:pStyle w:val="a3"/>
        <w:numPr>
          <w:ilvl w:val="1"/>
          <w:numId w:val="13"/>
        </w:numPr>
        <w:spacing w:before="0" w:beforeAutospacing="0" w:after="0" w:afterAutospacing="0" w:line="276" w:lineRule="auto"/>
        <w:ind w:left="0" w:firstLine="567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Полномочия администратора доходов бюджета</w:t>
      </w:r>
      <w:r w:rsidRPr="004C650D">
        <w:rPr>
          <w:rFonts w:eastAsiaTheme="minorHAnsi"/>
          <w:lang w:eastAsia="en-US" w:bidi="ru-RU"/>
        </w:rPr>
        <w:t xml:space="preserve"> муниципального района</w:t>
      </w:r>
      <w:r w:rsidRPr="004C650D">
        <w:rPr>
          <w:rFonts w:eastAsiaTheme="minorHAnsi"/>
          <w:lang w:eastAsia="en-US"/>
        </w:rPr>
        <w:t xml:space="preserve"> осуществляются администрацией </w:t>
      </w:r>
      <w:r w:rsidRPr="004C650D">
        <w:rPr>
          <w:rFonts w:eastAsiaTheme="minorHAnsi"/>
          <w:bCs/>
          <w:lang w:eastAsia="en-US"/>
        </w:rPr>
        <w:t>Навлинского района Брянской области</w:t>
      </w:r>
      <w:r w:rsidRPr="004C650D">
        <w:rPr>
          <w:rFonts w:eastAsiaTheme="minorHAnsi"/>
          <w:lang w:eastAsia="en-US"/>
        </w:rPr>
        <w:t xml:space="preserve"> (функциональными структурными подразделениями) по кодам классификации доходов бюджета в соответствии с приложением №1 к настоящему Регламенту.</w:t>
      </w:r>
    </w:p>
    <w:p w14:paraId="50E74B73" w14:textId="062A2E78" w:rsidR="0017211F" w:rsidRPr="004C650D" w:rsidRDefault="0017211F" w:rsidP="004C650D">
      <w:pPr>
        <w:pStyle w:val="a8"/>
        <w:numPr>
          <w:ilvl w:val="1"/>
          <w:numId w:val="13"/>
        </w:numPr>
        <w:spacing w:line="276" w:lineRule="auto"/>
        <w:ind w:left="0" w:firstLine="567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 xml:space="preserve">Полномочия администратора доходов бюджета </w:t>
      </w:r>
      <w:r w:rsidRPr="004C650D">
        <w:rPr>
          <w:rFonts w:eastAsiaTheme="minorHAnsi"/>
          <w:bCs/>
          <w:lang w:eastAsia="en-US"/>
        </w:rPr>
        <w:t>городского поселения</w:t>
      </w:r>
      <w:r w:rsidRPr="004C650D">
        <w:rPr>
          <w:rFonts w:eastAsiaTheme="minorHAnsi"/>
          <w:lang w:eastAsia="en-US"/>
        </w:rPr>
        <w:t xml:space="preserve"> осуществляются администрацией Навлинского района Брянской области (функциональными структурными подразделениями) по кодам классификации доходов бюджета в соответствии с приложением №2 к настоящему Регламенту.</w:t>
      </w:r>
    </w:p>
    <w:p w14:paraId="570D6A7F" w14:textId="77777777" w:rsidR="00723CE0" w:rsidRPr="004C650D" w:rsidRDefault="00723CE0" w:rsidP="004C650D">
      <w:pPr>
        <w:spacing w:after="240" w:line="276" w:lineRule="auto"/>
        <w:jc w:val="both"/>
        <w:rPr>
          <w:rFonts w:eastAsiaTheme="minorHAnsi"/>
          <w:lang w:eastAsia="en-US"/>
        </w:rPr>
      </w:pPr>
    </w:p>
    <w:p w14:paraId="1880CB6D" w14:textId="71E65174" w:rsidR="00723CE0" w:rsidRPr="004C650D" w:rsidRDefault="00B33BFA" w:rsidP="004C650D">
      <w:pPr>
        <w:pStyle w:val="a8"/>
        <w:numPr>
          <w:ilvl w:val="0"/>
          <w:numId w:val="13"/>
        </w:numPr>
        <w:spacing w:line="276" w:lineRule="auto"/>
        <w:ind w:left="0" w:firstLine="0"/>
        <w:jc w:val="center"/>
        <w:rPr>
          <w:rFonts w:eastAsiaTheme="minorHAnsi"/>
        </w:rPr>
      </w:pPr>
      <w:r w:rsidRPr="004C650D">
        <w:rPr>
          <w:rFonts w:eastAsiaTheme="minorHAnsi"/>
        </w:rPr>
        <w:t>Мероприятия по недопущению образования просроченной</w:t>
      </w:r>
      <w:r w:rsidR="0017211F" w:rsidRPr="004C650D">
        <w:rPr>
          <w:rFonts w:eastAsiaTheme="minorHAnsi"/>
        </w:rPr>
        <w:t xml:space="preserve"> </w:t>
      </w:r>
      <w:r w:rsidRPr="004C650D">
        <w:rPr>
          <w:rFonts w:eastAsiaTheme="minorHAnsi"/>
        </w:rPr>
        <w:t>дебиторской задолженности</w:t>
      </w:r>
    </w:p>
    <w:p w14:paraId="02A7635E" w14:textId="2008E094" w:rsidR="00B33BFA" w:rsidRPr="004C650D" w:rsidRDefault="00B33BFA" w:rsidP="004C650D">
      <w:pPr>
        <w:spacing w:line="276" w:lineRule="auto"/>
        <w:jc w:val="center"/>
        <w:rPr>
          <w:rFonts w:eastAsiaTheme="minorHAnsi"/>
        </w:rPr>
      </w:pPr>
      <w:r w:rsidRPr="004C650D">
        <w:rPr>
          <w:rFonts w:eastAsiaTheme="minorHAnsi"/>
        </w:rPr>
        <w:t>по доходам, выявлению факторов,</w:t>
      </w:r>
      <w:r w:rsidR="0017211F" w:rsidRPr="004C650D">
        <w:rPr>
          <w:rFonts w:eastAsiaTheme="minorHAnsi"/>
        </w:rPr>
        <w:t xml:space="preserve"> </w:t>
      </w:r>
      <w:r w:rsidRPr="004C650D">
        <w:rPr>
          <w:rFonts w:eastAsiaTheme="minorHAnsi"/>
        </w:rPr>
        <w:t>влияющих на образование просроченной дебиторской</w:t>
      </w:r>
      <w:r w:rsidR="00723CE0" w:rsidRPr="004C650D">
        <w:rPr>
          <w:rFonts w:eastAsiaTheme="minorHAnsi"/>
        </w:rPr>
        <w:t xml:space="preserve"> </w:t>
      </w:r>
      <w:r w:rsidRPr="004C650D">
        <w:rPr>
          <w:rFonts w:eastAsiaTheme="minorHAnsi"/>
        </w:rPr>
        <w:t>задолженности по доходам</w:t>
      </w:r>
    </w:p>
    <w:p w14:paraId="72A15E29" w14:textId="7DAC4FB2" w:rsidR="00733F53" w:rsidRPr="004C650D" w:rsidRDefault="005A5305" w:rsidP="004C650D">
      <w:pPr>
        <w:pStyle w:val="af"/>
        <w:numPr>
          <w:ilvl w:val="1"/>
          <w:numId w:val="13"/>
        </w:numPr>
        <w:spacing w:before="240"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А</w:t>
      </w:r>
      <w:r w:rsidR="00733F53" w:rsidRPr="004C650D">
        <w:rPr>
          <w:rFonts w:eastAsiaTheme="minorEastAsia"/>
        </w:rPr>
        <w:t>дминистраци</w:t>
      </w:r>
      <w:r w:rsidRPr="004C650D">
        <w:rPr>
          <w:rFonts w:eastAsiaTheme="minorEastAsia"/>
        </w:rPr>
        <w:t>я</w:t>
      </w:r>
      <w:r w:rsidR="00733F53" w:rsidRPr="004C650D">
        <w:rPr>
          <w:rFonts w:eastAsiaTheme="minorEastAsia"/>
        </w:rPr>
        <w:t xml:space="preserve"> </w:t>
      </w:r>
      <w:r w:rsidR="0089551C" w:rsidRPr="004C650D">
        <w:rPr>
          <w:rFonts w:eastAsiaTheme="minorHAnsi"/>
          <w:bCs/>
          <w:lang w:eastAsia="en-US"/>
        </w:rPr>
        <w:t xml:space="preserve">Навлинского </w:t>
      </w:r>
      <w:r w:rsidR="00733F53" w:rsidRPr="004C650D">
        <w:rPr>
          <w:rFonts w:eastAsiaTheme="minorHAnsi"/>
          <w:bCs/>
          <w:lang w:eastAsia="en-US"/>
        </w:rPr>
        <w:t>района Брянской области</w:t>
      </w:r>
      <w:r w:rsidR="00723CE0" w:rsidRPr="004C650D">
        <w:rPr>
          <w:rFonts w:eastAsiaTheme="minorHAnsi"/>
          <w:bCs/>
          <w:lang w:eastAsia="en-US"/>
        </w:rPr>
        <w:t xml:space="preserve"> и ее </w:t>
      </w:r>
      <w:r w:rsidR="00723CE0" w:rsidRPr="004C650D">
        <w:rPr>
          <w:rFonts w:eastAsiaTheme="minorHAnsi"/>
          <w:lang w:eastAsia="en-US"/>
        </w:rPr>
        <w:t>функциональные структурные подразделения</w:t>
      </w:r>
      <w:r w:rsidR="00733F53" w:rsidRPr="004C650D">
        <w:rPr>
          <w:rFonts w:eastAsiaTheme="minorEastAsia"/>
        </w:rPr>
        <w:t xml:space="preserve">, осуществляющие полномочия главных администраторов доходов </w:t>
      </w:r>
      <w:r w:rsidR="00723CE0" w:rsidRPr="004C650D">
        <w:rPr>
          <w:rFonts w:eastAsiaTheme="minorEastAsia"/>
        </w:rPr>
        <w:t>бюджета</w:t>
      </w:r>
      <w:r w:rsidR="00723CE0" w:rsidRPr="004C650D">
        <w:rPr>
          <w:rFonts w:eastAsiaTheme="minorEastAsia"/>
          <w:lang w:bidi="ru-RU"/>
        </w:rPr>
        <w:t xml:space="preserve"> муниципального района, </w:t>
      </w:r>
      <w:r w:rsidR="00723CE0" w:rsidRPr="004C650D">
        <w:rPr>
          <w:rFonts w:eastAsiaTheme="minorEastAsia"/>
        </w:rPr>
        <w:t xml:space="preserve">бюджета </w:t>
      </w:r>
      <w:r w:rsidR="00723CE0" w:rsidRPr="004C650D">
        <w:rPr>
          <w:rFonts w:eastAsiaTheme="minorEastAsia"/>
          <w:bCs/>
        </w:rPr>
        <w:t>городского поселения</w:t>
      </w:r>
      <w:r w:rsidR="00723CE0" w:rsidRPr="004C650D">
        <w:rPr>
          <w:rFonts w:eastAsiaTheme="minorEastAsia"/>
        </w:rPr>
        <w:t xml:space="preserve"> </w:t>
      </w:r>
      <w:r w:rsidR="00733F53" w:rsidRPr="004C650D">
        <w:rPr>
          <w:rFonts w:eastAsiaTheme="minorEastAsia"/>
        </w:rPr>
        <w:t xml:space="preserve">(далее </w:t>
      </w:r>
      <w:r w:rsidR="00723CE0" w:rsidRPr="004C650D">
        <w:rPr>
          <w:rFonts w:eastAsiaTheme="minorEastAsia"/>
        </w:rPr>
        <w:t xml:space="preserve">– </w:t>
      </w:r>
      <w:r w:rsidR="00BF1397" w:rsidRPr="004C650D">
        <w:rPr>
          <w:rFonts w:eastAsiaTheme="minorEastAsia"/>
        </w:rPr>
        <w:t xml:space="preserve">администрация района, </w:t>
      </w:r>
      <w:r w:rsidR="00723CE0" w:rsidRPr="004C650D">
        <w:rPr>
          <w:rFonts w:eastAsiaTheme="minorEastAsia"/>
        </w:rPr>
        <w:t xml:space="preserve">подразделения </w:t>
      </w:r>
      <w:r w:rsidR="00733F53" w:rsidRPr="004C650D">
        <w:rPr>
          <w:rFonts w:eastAsiaTheme="minorEastAsia"/>
        </w:rPr>
        <w:t xml:space="preserve">администрации), осуществляют следующие мероприятия по </w:t>
      </w:r>
      <w:r w:rsidR="00733F53" w:rsidRPr="004C650D">
        <w:rPr>
          <w:rFonts w:eastAsiaTheme="minorEastAsia"/>
        </w:rPr>
        <w:lastRenderedPageBreak/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33A64507" w14:textId="53883FEF" w:rsidR="00733F53" w:rsidRPr="004C650D" w:rsidRDefault="00733F53" w:rsidP="004C650D">
      <w:pPr>
        <w:pStyle w:val="af"/>
        <w:numPr>
          <w:ilvl w:val="0"/>
          <w:numId w:val="16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контролируют правильность исчисления, полноту и своевременность осуществления платежей в </w:t>
      </w:r>
      <w:r w:rsidR="00BF1397" w:rsidRPr="004C650D">
        <w:rPr>
          <w:rFonts w:eastAsiaTheme="minorEastAsia"/>
        </w:rPr>
        <w:t>бюджет</w:t>
      </w:r>
      <w:r w:rsidR="00BF1397" w:rsidRPr="004C650D">
        <w:rPr>
          <w:rFonts w:eastAsiaTheme="minorEastAsia"/>
          <w:lang w:bidi="ru-RU"/>
        </w:rPr>
        <w:t xml:space="preserve"> муниципального района, </w:t>
      </w:r>
      <w:r w:rsidR="00BF1397" w:rsidRPr="004C650D">
        <w:rPr>
          <w:rFonts w:eastAsiaTheme="minorEastAsia"/>
        </w:rPr>
        <w:t xml:space="preserve">бюджет </w:t>
      </w:r>
      <w:r w:rsidR="00BF1397" w:rsidRPr="004C650D">
        <w:rPr>
          <w:rFonts w:eastAsiaTheme="minorEastAsia"/>
          <w:bCs/>
        </w:rPr>
        <w:t>городского поселения</w:t>
      </w:r>
      <w:r w:rsidRPr="004C650D">
        <w:rPr>
          <w:rFonts w:eastAsiaTheme="minorEastAsia"/>
        </w:rPr>
        <w:t>, пеней и штрафов по ним, в том числе:</w:t>
      </w:r>
    </w:p>
    <w:p w14:paraId="0CB2FA62" w14:textId="49B28AA8" w:rsidR="00733F53" w:rsidRPr="004C650D" w:rsidRDefault="00733F53" w:rsidP="004C650D">
      <w:pPr>
        <w:pStyle w:val="af"/>
        <w:numPr>
          <w:ilvl w:val="0"/>
          <w:numId w:val="15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фактическое зачисление платежей в </w:t>
      </w:r>
      <w:r w:rsidR="0020433D" w:rsidRPr="004C650D">
        <w:rPr>
          <w:rFonts w:eastAsiaTheme="minorEastAsia"/>
        </w:rPr>
        <w:t>местный бюджет</w:t>
      </w:r>
      <w:r w:rsidRPr="004C650D">
        <w:rPr>
          <w:rFonts w:eastAsiaTheme="minorEastAsia"/>
        </w:rPr>
        <w:t xml:space="preserve"> в размерах и сроки, установленные законодательством Российской Федерации, договором (контрактом);</w:t>
      </w:r>
    </w:p>
    <w:p w14:paraId="493C371A" w14:textId="617E318F" w:rsidR="00733F53" w:rsidRPr="004C650D" w:rsidRDefault="0020433D" w:rsidP="004C650D">
      <w:pPr>
        <w:pStyle w:val="af"/>
        <w:numPr>
          <w:ilvl w:val="0"/>
          <w:numId w:val="15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погашение (квитирование) начислений соответствующих платежей</w:t>
      </w:r>
      <w:r w:rsidR="00733F53" w:rsidRPr="004C650D">
        <w:rPr>
          <w:rFonts w:eastAsiaTheme="minorEastAsia"/>
        </w:rPr>
        <w:t xml:space="preserve">, являющимися источниками формирования доходов </w:t>
      </w:r>
      <w:r w:rsidRPr="004C650D">
        <w:rPr>
          <w:rFonts w:eastAsiaTheme="minorEastAsia"/>
        </w:rPr>
        <w:t>местного бюджета</w:t>
      </w:r>
      <w:r w:rsidR="00733F53" w:rsidRPr="004C650D">
        <w:rPr>
          <w:rFonts w:eastAsiaTheme="minorEastAsia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723CE0" w:rsidRPr="004C650D">
        <w:rPr>
          <w:rFonts w:eastAsiaTheme="minorEastAsia"/>
        </w:rPr>
        <w:t>.07.</w:t>
      </w:r>
      <w:r w:rsidR="00733F53" w:rsidRPr="004C650D">
        <w:rPr>
          <w:rFonts w:eastAsiaTheme="minorEastAsia"/>
        </w:rPr>
        <w:t xml:space="preserve">2010 </w:t>
      </w:r>
      <w:r w:rsidR="00723CE0" w:rsidRPr="004C650D">
        <w:rPr>
          <w:rFonts w:eastAsiaTheme="minorEastAsia"/>
        </w:rPr>
        <w:t>№</w:t>
      </w:r>
      <w:r w:rsidR="00733F53" w:rsidRPr="004C650D">
        <w:rPr>
          <w:rFonts w:eastAsiaTheme="minorEastAsia"/>
        </w:rPr>
        <w:t xml:space="preserve">210-ФЗ </w:t>
      </w:r>
      <w:r w:rsidR="005A5305" w:rsidRPr="004C650D">
        <w:rPr>
          <w:rFonts w:eastAsiaTheme="minorEastAsia"/>
        </w:rPr>
        <w:t>«</w:t>
      </w:r>
      <w:r w:rsidR="00733F53" w:rsidRPr="004C650D">
        <w:rPr>
          <w:rFonts w:eastAsiaTheme="minorEastAsia"/>
        </w:rPr>
        <w:t>Об организации предоставления государств</w:t>
      </w:r>
      <w:r w:rsidRPr="004C650D">
        <w:rPr>
          <w:rFonts w:eastAsiaTheme="minorEastAsia"/>
        </w:rPr>
        <w:t>енных и муниципальных услуг</w:t>
      </w:r>
      <w:r w:rsidR="005A5305" w:rsidRPr="004C650D">
        <w:rPr>
          <w:rFonts w:eastAsiaTheme="minorEastAsia"/>
        </w:rPr>
        <w:t>»</w:t>
      </w:r>
      <w:r w:rsidRPr="004C650D">
        <w:rPr>
          <w:rFonts w:eastAsiaTheme="minorEastAsia"/>
        </w:rPr>
        <w:t xml:space="preserve"> (далее - ГИС ГМП);</w:t>
      </w:r>
    </w:p>
    <w:p w14:paraId="261AAE73" w14:textId="414035AF" w:rsidR="00733F53" w:rsidRPr="004C650D" w:rsidRDefault="0020433D" w:rsidP="004C650D">
      <w:pPr>
        <w:pStyle w:val="af"/>
        <w:numPr>
          <w:ilvl w:val="0"/>
          <w:numId w:val="15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исполнение</w:t>
      </w:r>
      <w:r w:rsidR="00733F53" w:rsidRPr="004C650D">
        <w:rPr>
          <w:rFonts w:eastAsiaTheme="minorEastAsia"/>
        </w:rPr>
        <w:t xml:space="preserve">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4C650D">
        <w:rPr>
          <w:rFonts w:eastAsiaTheme="minorEastAsia"/>
        </w:rPr>
        <w:t>местный бюджет, а также начисление</w:t>
      </w:r>
      <w:r w:rsidR="00733F53" w:rsidRPr="004C650D">
        <w:rPr>
          <w:rFonts w:eastAsiaTheme="minorEastAsia"/>
        </w:rPr>
        <w:t xml:space="preserve"> процентов за предоставленную отсрочку или рассрочку и пени (штрафы) за просрочку уплаты платежей в </w:t>
      </w:r>
      <w:r w:rsidRPr="004C650D">
        <w:rPr>
          <w:rFonts w:eastAsiaTheme="minorEastAsia"/>
        </w:rPr>
        <w:t>местный бюджет</w:t>
      </w:r>
      <w:r w:rsidR="00733F53" w:rsidRPr="004C650D">
        <w:rPr>
          <w:rFonts w:eastAsiaTheme="minorEastAsia"/>
        </w:rPr>
        <w:t xml:space="preserve"> в порядке и случаях, предусмотренных законодательством Российской Федерации;</w:t>
      </w:r>
    </w:p>
    <w:p w14:paraId="68A3289F" w14:textId="57584248" w:rsidR="00733F53" w:rsidRPr="004C650D" w:rsidRDefault="0020433D" w:rsidP="004C650D">
      <w:pPr>
        <w:pStyle w:val="af"/>
        <w:numPr>
          <w:ilvl w:val="0"/>
          <w:numId w:val="15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своевременное начисление</w:t>
      </w:r>
      <w:r w:rsidR="00733F53" w:rsidRPr="004C650D">
        <w:rPr>
          <w:rFonts w:eastAsiaTheme="minorEastAsia"/>
        </w:rPr>
        <w:t xml:space="preserve"> неустойки (штрафов, пени);</w:t>
      </w:r>
    </w:p>
    <w:p w14:paraId="565A5A77" w14:textId="6FF39779" w:rsidR="00733F53" w:rsidRPr="004C650D" w:rsidRDefault="0020433D" w:rsidP="004C650D">
      <w:pPr>
        <w:pStyle w:val="af"/>
        <w:numPr>
          <w:ilvl w:val="0"/>
          <w:numId w:val="15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своевременное составление</w:t>
      </w:r>
      <w:r w:rsidR="00733F53" w:rsidRPr="004C650D">
        <w:rPr>
          <w:rFonts w:eastAsiaTheme="minorEastAsia"/>
        </w:rPr>
        <w:t xml:space="preserve"> первичных учетных документов, обосновывающих возникновение дебиторской задолженности или оформляющих операции по ее увеличению (уменьшению), а также </w:t>
      </w:r>
      <w:r w:rsidRPr="004C650D">
        <w:rPr>
          <w:rFonts w:eastAsiaTheme="minorEastAsia"/>
        </w:rPr>
        <w:t>своевременное их отражение</w:t>
      </w:r>
      <w:r w:rsidR="00733F53" w:rsidRPr="004C650D">
        <w:rPr>
          <w:rFonts w:eastAsiaTheme="minorEastAsia"/>
        </w:rPr>
        <w:t xml:space="preserve"> в бюджетном учете;</w:t>
      </w:r>
    </w:p>
    <w:p w14:paraId="31A4371D" w14:textId="77777777" w:rsidR="00723CE0" w:rsidRPr="004C650D" w:rsidRDefault="005776B6" w:rsidP="004C650D">
      <w:pPr>
        <w:pStyle w:val="af"/>
        <w:numPr>
          <w:ilvl w:val="0"/>
          <w:numId w:val="16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проводят инвентаризацию</w:t>
      </w:r>
      <w:r w:rsidR="00733F53" w:rsidRPr="004C650D">
        <w:rPr>
          <w:rFonts w:eastAsiaTheme="minorEastAsia"/>
        </w:rPr>
        <w:t xml:space="preserve"> расчетов с должниками, включая сверку данных по </w:t>
      </w:r>
      <w:r w:rsidRPr="004C650D">
        <w:rPr>
          <w:rFonts w:eastAsiaTheme="minorEastAsia"/>
        </w:rPr>
        <w:t xml:space="preserve">местным </w:t>
      </w:r>
      <w:r w:rsidR="00733F53" w:rsidRPr="004C650D">
        <w:rPr>
          <w:rFonts w:eastAsiaTheme="minorEastAsia"/>
        </w:rPr>
        <w:t>доходам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2B74D6FF" w14:textId="79C63977" w:rsidR="00733F53" w:rsidRPr="004C650D" w:rsidRDefault="00723CE0" w:rsidP="004C650D">
      <w:pPr>
        <w:pStyle w:val="af"/>
        <w:numPr>
          <w:ilvl w:val="0"/>
          <w:numId w:val="16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осуществляют</w:t>
      </w:r>
      <w:r w:rsidR="005776B6" w:rsidRPr="004C650D">
        <w:rPr>
          <w:rFonts w:eastAsiaTheme="minorEastAsia"/>
        </w:rPr>
        <w:t xml:space="preserve"> мониторинг</w:t>
      </w:r>
      <w:r w:rsidR="00733F53" w:rsidRPr="004C650D">
        <w:rPr>
          <w:rFonts w:eastAsiaTheme="minorEastAsia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20AA76E9" w14:textId="77777777" w:rsidR="00723CE0" w:rsidRPr="004C650D" w:rsidRDefault="00733F53" w:rsidP="004C650D">
      <w:pPr>
        <w:pStyle w:val="af"/>
        <w:numPr>
          <w:ilvl w:val="0"/>
          <w:numId w:val="17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наличия сведений о взыскании с должника денежных средств в рамках исполнительного производства;</w:t>
      </w:r>
    </w:p>
    <w:p w14:paraId="18E8F0F9" w14:textId="46A080B1" w:rsidR="00733F53" w:rsidRPr="004C650D" w:rsidRDefault="00733F53" w:rsidP="004C650D">
      <w:pPr>
        <w:pStyle w:val="af"/>
        <w:numPr>
          <w:ilvl w:val="0"/>
          <w:numId w:val="17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наличия сведений о возбуждении в отношении должника дела о банкротстве;</w:t>
      </w:r>
    </w:p>
    <w:p w14:paraId="3B71428B" w14:textId="4042BBBA" w:rsidR="00733F53" w:rsidRPr="004C650D" w:rsidRDefault="00B6798F" w:rsidP="004C650D">
      <w:pPr>
        <w:pStyle w:val="af"/>
        <w:numPr>
          <w:ilvl w:val="0"/>
          <w:numId w:val="16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своевременно направляют предложения в постоянно действующую комиссию </w:t>
      </w:r>
      <w:r w:rsidRPr="004C650D">
        <w:rPr>
          <w:snapToGrid w:val="0"/>
        </w:rPr>
        <w:t>по рассмотрению вопросов о признании безнадежной к взысканию задолженности по платежам в бюджет, для принятия решения о признании безнадежной к взысканию задолженности по платежам в</w:t>
      </w:r>
      <w:r w:rsidR="00A9037C" w:rsidRPr="004C650D">
        <w:rPr>
          <w:snapToGrid w:val="0"/>
        </w:rPr>
        <w:t xml:space="preserve"> </w:t>
      </w:r>
      <w:r w:rsidRPr="004C650D">
        <w:rPr>
          <w:snapToGrid w:val="0"/>
        </w:rPr>
        <w:t>бюджет</w:t>
      </w:r>
      <w:r w:rsidR="00A9037C" w:rsidRPr="004C650D">
        <w:rPr>
          <w:snapToGrid w:val="0"/>
        </w:rPr>
        <w:t xml:space="preserve"> и ее списании</w:t>
      </w:r>
      <w:r w:rsidR="005776B6" w:rsidRPr="004C650D">
        <w:rPr>
          <w:rFonts w:eastAsiaTheme="minorEastAsia"/>
        </w:rPr>
        <w:t>.</w:t>
      </w:r>
    </w:p>
    <w:p w14:paraId="0312B048" w14:textId="77777777" w:rsidR="005776B6" w:rsidRPr="004C650D" w:rsidRDefault="005776B6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7F016F34" w14:textId="0FC258C7" w:rsidR="005776B6" w:rsidRPr="004C650D" w:rsidRDefault="005776B6" w:rsidP="004C650D">
      <w:pPr>
        <w:pStyle w:val="af"/>
        <w:numPr>
          <w:ilvl w:val="0"/>
          <w:numId w:val="13"/>
        </w:numPr>
        <w:spacing w:line="276" w:lineRule="auto"/>
        <w:ind w:left="0" w:firstLine="0"/>
        <w:jc w:val="center"/>
        <w:rPr>
          <w:rFonts w:eastAsiaTheme="minorEastAsia"/>
        </w:rPr>
      </w:pPr>
      <w:r w:rsidRPr="004C650D">
        <w:rPr>
          <w:rFonts w:eastAsiaTheme="minorEastAsia"/>
        </w:rPr>
        <w:t>Мероприятия по урегулированию дебиторской задолженности</w:t>
      </w:r>
    </w:p>
    <w:p w14:paraId="75140ECF" w14:textId="77777777" w:rsidR="005776B6" w:rsidRPr="004C650D" w:rsidRDefault="005776B6" w:rsidP="004C650D">
      <w:pPr>
        <w:pStyle w:val="af"/>
        <w:spacing w:line="276" w:lineRule="auto"/>
        <w:jc w:val="center"/>
        <w:rPr>
          <w:rFonts w:eastAsiaTheme="minorEastAsia"/>
        </w:rPr>
      </w:pPr>
      <w:r w:rsidRPr="004C650D">
        <w:rPr>
          <w:rFonts w:eastAsiaTheme="minorEastAsia"/>
        </w:rPr>
        <w:t>по доходам в досудебном порядке</w:t>
      </w:r>
    </w:p>
    <w:p w14:paraId="2C15FC65" w14:textId="4F7F70B0" w:rsidR="00BF139F" w:rsidRPr="004C650D" w:rsidRDefault="005776B6" w:rsidP="004C650D">
      <w:pPr>
        <w:pStyle w:val="a8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before="240" w:after="150"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42380F" w:rsidRPr="004C650D">
        <w:rPr>
          <w:rFonts w:eastAsiaTheme="minorEastAsia"/>
        </w:rPr>
        <w:t>бюджет</w:t>
      </w:r>
      <w:r w:rsidR="0042380F" w:rsidRPr="004C650D">
        <w:rPr>
          <w:rFonts w:eastAsiaTheme="minorEastAsia"/>
          <w:lang w:bidi="ru-RU"/>
        </w:rPr>
        <w:t xml:space="preserve"> муниципального района, </w:t>
      </w:r>
      <w:r w:rsidR="0042380F" w:rsidRPr="004C650D">
        <w:rPr>
          <w:rFonts w:eastAsiaTheme="minorEastAsia"/>
        </w:rPr>
        <w:t xml:space="preserve">бюджет </w:t>
      </w:r>
      <w:r w:rsidR="0042380F" w:rsidRPr="004C650D">
        <w:rPr>
          <w:rFonts w:eastAsiaTheme="minorEastAsia"/>
          <w:bCs/>
        </w:rPr>
        <w:t>городского поселения</w:t>
      </w:r>
      <w:r w:rsidR="00BF139F" w:rsidRPr="004C650D">
        <w:rPr>
          <w:rFonts w:eastAsiaTheme="minorEastAsia"/>
        </w:rPr>
        <w:t xml:space="preserve"> </w:t>
      </w:r>
      <w:r w:rsidRPr="004C650D">
        <w:rPr>
          <w:rFonts w:eastAsiaTheme="minorEastAsia"/>
        </w:rPr>
        <w:t>(пеней, штрафов) до начала работы по их принудительному взысканию) включают в себя:</w:t>
      </w:r>
    </w:p>
    <w:p w14:paraId="62808502" w14:textId="72F2A748" w:rsidR="005776B6" w:rsidRPr="004C650D" w:rsidRDefault="005776B6" w:rsidP="004C650D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777B8127" w14:textId="620873C9" w:rsidR="005776B6" w:rsidRPr="004C650D" w:rsidRDefault="005776B6" w:rsidP="004C650D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lastRenderedPageBreak/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816B6CB" w14:textId="794EBEF5" w:rsidR="005776B6" w:rsidRPr="004C650D" w:rsidRDefault="005776B6" w:rsidP="004C650D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A6F6CDF" w14:textId="2C7DDED9" w:rsidR="005776B6" w:rsidRPr="004C650D" w:rsidRDefault="005776B6" w:rsidP="004C650D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уведомлений о наличии задолженности по обязательным платежам или о задолженности по денежным обязательствам перед </w:t>
      </w:r>
      <w:r w:rsidR="00A9037C" w:rsidRPr="004C650D">
        <w:rPr>
          <w:rFonts w:eastAsiaTheme="minorEastAsia"/>
        </w:rPr>
        <w:t xml:space="preserve">администрацией района </w:t>
      </w:r>
      <w:r w:rsidRPr="004C650D">
        <w:rPr>
          <w:rFonts w:eastAsiaTheme="minorEastAsia"/>
        </w:rPr>
        <w:t>при предъявлении (объединении) требований в деле о банкротстве и в процедурах, применяемых в деле о банкротстве;</w:t>
      </w:r>
    </w:p>
    <w:p w14:paraId="1FB0B321" w14:textId="37FE4BAD" w:rsidR="00A9037C" w:rsidRPr="004C650D" w:rsidRDefault="005A5305" w:rsidP="004C650D">
      <w:pPr>
        <w:pStyle w:val="af"/>
        <w:numPr>
          <w:ilvl w:val="1"/>
          <w:numId w:val="13"/>
        </w:numPr>
        <w:spacing w:line="276" w:lineRule="auto"/>
        <w:ind w:left="0" w:firstLine="567"/>
        <w:jc w:val="both"/>
        <w:rPr>
          <w:rFonts w:eastAsiaTheme="minorEastAsia"/>
        </w:rPr>
      </w:pPr>
      <w:bookmarkStart w:id="1" w:name="_Hlk141349539"/>
      <w:r w:rsidRPr="004C650D">
        <w:rPr>
          <w:rFonts w:eastAsiaTheme="minorEastAsia"/>
        </w:rPr>
        <w:t>А</w:t>
      </w:r>
      <w:r w:rsidR="00A9037C" w:rsidRPr="004C650D">
        <w:rPr>
          <w:rFonts w:eastAsiaTheme="minorEastAsia"/>
        </w:rPr>
        <w:t>дминистраци</w:t>
      </w:r>
      <w:r w:rsidRPr="004C650D">
        <w:rPr>
          <w:rFonts w:eastAsiaTheme="minorEastAsia"/>
        </w:rPr>
        <w:t>я района и подразделения</w:t>
      </w:r>
      <w:bookmarkEnd w:id="1"/>
      <w:r w:rsidR="00BF1397" w:rsidRPr="004C650D">
        <w:rPr>
          <w:rFonts w:eastAsiaTheme="minorEastAsia"/>
        </w:rPr>
        <w:t xml:space="preserve"> администрации</w:t>
      </w:r>
      <w:r w:rsidR="00A9037C" w:rsidRPr="004C650D">
        <w:rPr>
          <w:rFonts w:eastAsiaTheme="minorEastAsia"/>
        </w:rPr>
        <w:t xml:space="preserve">, </w:t>
      </w:r>
      <w:r w:rsidR="00DE024E" w:rsidRPr="004C650D">
        <w:rPr>
          <w:rFonts w:eastAsiaTheme="minorEastAsia"/>
        </w:rPr>
        <w:t>наделенные</w:t>
      </w:r>
      <w:r w:rsidR="00A9037C" w:rsidRPr="004C650D">
        <w:rPr>
          <w:rFonts w:eastAsiaTheme="minorEastAsia"/>
        </w:rPr>
        <w:t xml:space="preserve"> </w:t>
      </w:r>
      <w:r w:rsidR="00F47336" w:rsidRPr="004C650D">
        <w:rPr>
          <w:rFonts w:eastAsiaTheme="minorEastAsia"/>
        </w:rPr>
        <w:t xml:space="preserve">соответствующими </w:t>
      </w:r>
      <w:r w:rsidR="00A9037C" w:rsidRPr="004C650D">
        <w:rPr>
          <w:rFonts w:eastAsiaTheme="minorEastAsia"/>
        </w:rPr>
        <w:t xml:space="preserve">полномочиями, при выявлении в ходе </w:t>
      </w:r>
      <w:r w:rsidR="00F47336" w:rsidRPr="004C650D">
        <w:rPr>
          <w:rFonts w:eastAsiaTheme="minorEastAsia"/>
        </w:rPr>
        <w:t>кон</w:t>
      </w:r>
      <w:r w:rsidR="00A9037C" w:rsidRPr="004C650D">
        <w:rPr>
          <w:rFonts w:eastAsiaTheme="minorEastAsia"/>
        </w:rPr>
        <w:t xml:space="preserve">троля за поступлением доходов </w:t>
      </w:r>
      <w:r w:rsidR="00F47336" w:rsidRPr="004C650D">
        <w:rPr>
          <w:rFonts w:eastAsiaTheme="minorEastAsia"/>
        </w:rPr>
        <w:t xml:space="preserve">в </w:t>
      </w:r>
      <w:r w:rsidR="00913F68" w:rsidRPr="004C650D">
        <w:rPr>
          <w:rFonts w:eastAsiaTheme="minorEastAsia"/>
        </w:rPr>
        <w:t>бюджет</w:t>
      </w:r>
      <w:r w:rsidR="00913F68" w:rsidRPr="004C650D">
        <w:rPr>
          <w:rFonts w:eastAsiaTheme="minorEastAsia"/>
          <w:lang w:bidi="ru-RU"/>
        </w:rPr>
        <w:t xml:space="preserve"> муниципального района, </w:t>
      </w:r>
      <w:r w:rsidR="00913F68" w:rsidRPr="004C650D">
        <w:rPr>
          <w:rFonts w:eastAsiaTheme="minorEastAsia"/>
        </w:rPr>
        <w:t xml:space="preserve">бюджет </w:t>
      </w:r>
      <w:r w:rsidR="00913F68" w:rsidRPr="004C650D">
        <w:rPr>
          <w:rFonts w:eastAsiaTheme="minorEastAsia"/>
          <w:bCs/>
        </w:rPr>
        <w:t>городского поселения</w:t>
      </w:r>
      <w:r w:rsidR="00913F68" w:rsidRPr="004C650D">
        <w:rPr>
          <w:rFonts w:eastAsiaTheme="minorEastAsia"/>
        </w:rPr>
        <w:t xml:space="preserve"> </w:t>
      </w:r>
      <w:r w:rsidR="00DC5E4F" w:rsidRPr="004C650D">
        <w:rPr>
          <w:rFonts w:eastAsiaTheme="minorEastAsia"/>
        </w:rPr>
        <w:t>нарушений</w:t>
      </w:r>
      <w:r w:rsidR="00A9037C" w:rsidRPr="004C650D">
        <w:rPr>
          <w:rFonts w:eastAsiaTheme="minorEastAsia"/>
        </w:rPr>
        <w:t xml:space="preserve"> контрагентом </w:t>
      </w:r>
      <w:r w:rsidR="00DC5E4F" w:rsidRPr="004C650D">
        <w:rPr>
          <w:rFonts w:eastAsiaTheme="minorEastAsia"/>
        </w:rPr>
        <w:t>условий</w:t>
      </w:r>
      <w:r w:rsidR="00A9037C" w:rsidRPr="004C650D">
        <w:rPr>
          <w:rFonts w:eastAsiaTheme="minorEastAsia"/>
        </w:rPr>
        <w:t xml:space="preserve"> - договора </w:t>
      </w:r>
      <w:r w:rsidR="00DC5E4F" w:rsidRPr="004C650D">
        <w:rPr>
          <w:rFonts w:eastAsiaTheme="minorEastAsia"/>
        </w:rPr>
        <w:t xml:space="preserve">(муниципального </w:t>
      </w:r>
      <w:r w:rsidR="00A9037C" w:rsidRPr="004C650D">
        <w:rPr>
          <w:rFonts w:eastAsiaTheme="minorEastAsia"/>
        </w:rPr>
        <w:t xml:space="preserve">контракта, соглашения) в части, касающейся уплаты денежных средств, в срок не позднее 30 </w:t>
      </w:r>
      <w:r w:rsidR="00DC5E4F" w:rsidRPr="004C650D">
        <w:rPr>
          <w:rFonts w:eastAsiaTheme="minorEastAsia"/>
        </w:rPr>
        <w:t>кале</w:t>
      </w:r>
      <w:r w:rsidR="00A9037C" w:rsidRPr="004C650D">
        <w:rPr>
          <w:rFonts w:eastAsiaTheme="minorEastAsia"/>
        </w:rPr>
        <w:t xml:space="preserve">ндарных дней с </w:t>
      </w:r>
      <w:r w:rsidR="00DC5E4F" w:rsidRPr="004C650D">
        <w:rPr>
          <w:rFonts w:eastAsiaTheme="minorEastAsia"/>
        </w:rPr>
        <w:t xml:space="preserve">момента образования </w:t>
      </w:r>
      <w:r w:rsidR="00A9037C" w:rsidRPr="004C650D">
        <w:rPr>
          <w:rFonts w:eastAsiaTheme="minorEastAsia"/>
        </w:rPr>
        <w:t xml:space="preserve">просроченной дебиторской </w:t>
      </w:r>
      <w:r w:rsidR="00DC5E4F" w:rsidRPr="004C650D">
        <w:rPr>
          <w:rFonts w:eastAsiaTheme="minorEastAsia"/>
        </w:rPr>
        <w:t>задолженности</w:t>
      </w:r>
      <w:r w:rsidR="00A9037C" w:rsidRPr="004C650D">
        <w:rPr>
          <w:rFonts w:eastAsiaTheme="minorEastAsia"/>
        </w:rPr>
        <w:t>:</w:t>
      </w:r>
    </w:p>
    <w:p w14:paraId="58D4C63D" w14:textId="77777777" w:rsidR="00A9037C" w:rsidRPr="004C650D" w:rsidRDefault="00DC5E4F" w:rsidP="004C650D">
      <w:pPr>
        <w:pStyle w:val="af"/>
        <w:spacing w:line="276" w:lineRule="auto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         l</w:t>
      </w:r>
      <w:r w:rsidR="00A9037C" w:rsidRPr="004C650D">
        <w:rPr>
          <w:rFonts w:eastAsiaTheme="minorEastAsia"/>
        </w:rPr>
        <w:t xml:space="preserve">) </w:t>
      </w:r>
      <w:r w:rsidR="00DE024E" w:rsidRPr="004C650D">
        <w:rPr>
          <w:rFonts w:eastAsiaTheme="minorEastAsia"/>
        </w:rPr>
        <w:t xml:space="preserve"> производят</w:t>
      </w:r>
      <w:r w:rsidR="00A9037C" w:rsidRPr="004C650D">
        <w:rPr>
          <w:rFonts w:eastAsiaTheme="minorEastAsia"/>
        </w:rPr>
        <w:t xml:space="preserve"> расчет зад</w:t>
      </w:r>
      <w:r w:rsidR="00DE024E" w:rsidRPr="004C650D">
        <w:rPr>
          <w:rFonts w:eastAsiaTheme="minorEastAsia"/>
        </w:rPr>
        <w:t>олженности</w:t>
      </w:r>
      <w:r w:rsidR="00A9037C" w:rsidRPr="004C650D">
        <w:rPr>
          <w:rFonts w:eastAsiaTheme="minorEastAsia"/>
        </w:rPr>
        <w:t>;</w:t>
      </w:r>
    </w:p>
    <w:p w14:paraId="75C5F669" w14:textId="77777777" w:rsidR="00A9037C" w:rsidRPr="004C650D" w:rsidRDefault="00DC5E4F" w:rsidP="004C650D">
      <w:pPr>
        <w:pStyle w:val="af"/>
        <w:spacing w:line="276" w:lineRule="auto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         </w:t>
      </w:r>
      <w:r w:rsidR="00DE024E" w:rsidRPr="004C650D">
        <w:rPr>
          <w:rFonts w:eastAsiaTheme="minorEastAsia"/>
        </w:rPr>
        <w:t xml:space="preserve">2) направляют </w:t>
      </w:r>
      <w:r w:rsidR="00A9037C" w:rsidRPr="004C650D">
        <w:rPr>
          <w:rFonts w:eastAsiaTheme="minorEastAsia"/>
        </w:rPr>
        <w:t xml:space="preserve">должнику </w:t>
      </w:r>
      <w:r w:rsidR="00DE024E" w:rsidRPr="004C650D">
        <w:rPr>
          <w:rFonts w:eastAsiaTheme="minorEastAsia"/>
        </w:rPr>
        <w:t xml:space="preserve">требование (претензию) о погашении задолженности </w:t>
      </w:r>
      <w:r w:rsidR="00A9037C" w:rsidRPr="004C650D">
        <w:rPr>
          <w:rFonts w:eastAsiaTheme="minorEastAsia"/>
        </w:rPr>
        <w:t>в пятнадцатидневный срок со дня его получения</w:t>
      </w:r>
      <w:r w:rsidR="00DE024E" w:rsidRPr="004C650D">
        <w:rPr>
          <w:rFonts w:eastAsiaTheme="minorEastAsia"/>
        </w:rPr>
        <w:t xml:space="preserve"> с приложением расчета задолженности по пеням и штрафам</w:t>
      </w:r>
      <w:r w:rsidR="00A9037C" w:rsidRPr="004C650D">
        <w:rPr>
          <w:rFonts w:eastAsiaTheme="minorEastAsia"/>
        </w:rPr>
        <w:t>.</w:t>
      </w:r>
    </w:p>
    <w:p w14:paraId="7369D1BC" w14:textId="77777777" w:rsidR="00913F68" w:rsidRPr="004C650D" w:rsidRDefault="00A9037C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Требование (претензия) об </w:t>
      </w:r>
      <w:r w:rsidR="00DE024E" w:rsidRPr="004C650D">
        <w:rPr>
          <w:rFonts w:eastAsiaTheme="minorEastAsia"/>
        </w:rPr>
        <w:t>имею</w:t>
      </w:r>
      <w:r w:rsidRPr="004C650D">
        <w:rPr>
          <w:rFonts w:eastAsiaTheme="minorEastAsia"/>
        </w:rPr>
        <w:t>щейся просроченной дебиторской</w:t>
      </w:r>
      <w:r w:rsidR="00913F68" w:rsidRPr="004C650D">
        <w:rPr>
          <w:rFonts w:eastAsiaTheme="minorEastAsia"/>
        </w:rPr>
        <w:t xml:space="preserve"> </w:t>
      </w:r>
      <w:r w:rsidRPr="004C650D">
        <w:rPr>
          <w:rFonts w:eastAsiaTheme="minorEastAsia"/>
        </w:rPr>
        <w:t xml:space="preserve">задолженности и пени направляется в адрес </w:t>
      </w:r>
      <w:r w:rsidR="00DE024E" w:rsidRPr="004C650D">
        <w:rPr>
          <w:rFonts w:eastAsiaTheme="minorEastAsia"/>
        </w:rPr>
        <w:t>д</w:t>
      </w:r>
      <w:r w:rsidRPr="004C650D">
        <w:rPr>
          <w:rFonts w:eastAsiaTheme="minorEastAsia"/>
        </w:rPr>
        <w:t xml:space="preserve">олжника по почте </w:t>
      </w:r>
      <w:r w:rsidR="00DE024E" w:rsidRPr="004C650D">
        <w:rPr>
          <w:rFonts w:eastAsiaTheme="minorEastAsia"/>
        </w:rPr>
        <w:t xml:space="preserve">России заказным </w:t>
      </w:r>
      <w:r w:rsidRPr="004C650D">
        <w:rPr>
          <w:rFonts w:eastAsiaTheme="minorEastAsia"/>
        </w:rPr>
        <w:t xml:space="preserve">письмом с уведомлением или в ином </w:t>
      </w:r>
      <w:r w:rsidR="00DE024E" w:rsidRPr="004C650D">
        <w:rPr>
          <w:rFonts w:eastAsiaTheme="minorEastAsia"/>
        </w:rPr>
        <w:t>порядке</w:t>
      </w:r>
      <w:r w:rsidRPr="004C650D">
        <w:rPr>
          <w:rFonts w:eastAsiaTheme="minorEastAsia"/>
        </w:rPr>
        <w:t xml:space="preserve">, </w:t>
      </w:r>
      <w:r w:rsidR="00DE024E" w:rsidRPr="004C650D">
        <w:rPr>
          <w:rFonts w:eastAsiaTheme="minorEastAsia"/>
        </w:rPr>
        <w:t xml:space="preserve">установленном законодательством </w:t>
      </w:r>
      <w:r w:rsidRPr="004C650D">
        <w:rPr>
          <w:rFonts w:eastAsiaTheme="minorEastAsia"/>
        </w:rPr>
        <w:t>Российской Федерации или договоро</w:t>
      </w:r>
      <w:r w:rsidR="00DE024E" w:rsidRPr="004C650D">
        <w:rPr>
          <w:rFonts w:eastAsiaTheme="minorEastAsia"/>
        </w:rPr>
        <w:t>м (государственным контрактом, соглашением).</w:t>
      </w:r>
    </w:p>
    <w:p w14:paraId="707954E0" w14:textId="2E911BB1" w:rsidR="00DE024E" w:rsidRPr="004C650D" w:rsidRDefault="00DE024E" w:rsidP="004C650D">
      <w:pPr>
        <w:pStyle w:val="af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630"/>
        <w:jc w:val="both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При добровольном исполнении обязательств в срок, установленный</w:t>
      </w:r>
      <w:r w:rsidR="00913F68" w:rsidRPr="004C650D">
        <w:rPr>
          <w:rFonts w:eastAsiaTheme="minorHAnsi"/>
          <w:lang w:eastAsia="en-US"/>
        </w:rPr>
        <w:t xml:space="preserve"> </w:t>
      </w:r>
      <w:r w:rsidRPr="004C650D">
        <w:rPr>
          <w:rFonts w:eastAsiaTheme="minorHAnsi"/>
          <w:lang w:eastAsia="en-US"/>
        </w:rPr>
        <w:t>требованием (претензией), претензионная работа в отношении должника прекращается.</w:t>
      </w:r>
    </w:p>
    <w:p w14:paraId="79BA1533" w14:textId="77777777" w:rsidR="00DE024E" w:rsidRPr="004C650D" w:rsidRDefault="00DE024E" w:rsidP="004C650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20EF7071" w14:textId="61C357AF" w:rsidR="00DE024E" w:rsidRPr="004C650D" w:rsidRDefault="00DE024E" w:rsidP="004C650D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eastAsiaTheme="minorHAnsi"/>
          <w:lang w:eastAsia="en-US"/>
        </w:rPr>
      </w:pPr>
      <w:r w:rsidRPr="004C650D">
        <w:rPr>
          <w:rFonts w:eastAsiaTheme="minorHAnsi"/>
          <w:lang w:eastAsia="en-US"/>
        </w:rPr>
        <w:t>Мероприятия по принудительному взысканию дебиторской задолженности по доходам</w:t>
      </w:r>
    </w:p>
    <w:p w14:paraId="75428ECE" w14:textId="77777777" w:rsidR="00913F68" w:rsidRPr="004C650D" w:rsidRDefault="003C2FA1" w:rsidP="004C650D">
      <w:pPr>
        <w:pStyle w:val="af"/>
        <w:numPr>
          <w:ilvl w:val="1"/>
          <w:numId w:val="13"/>
        </w:numPr>
        <w:spacing w:before="240"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578F01F1" w14:textId="77777777" w:rsidR="00913F68" w:rsidRPr="004C650D" w:rsidRDefault="003C2FA1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bookmarkStart w:id="2" w:name="_Hlk141349604"/>
    </w:p>
    <w:p w14:paraId="64E6CC01" w14:textId="21B3D237" w:rsidR="00913F68" w:rsidRPr="004C650D" w:rsidRDefault="005A5305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>Администраци</w:t>
      </w:r>
      <w:r w:rsidR="00913F68" w:rsidRPr="004C650D">
        <w:rPr>
          <w:rFonts w:eastAsiaTheme="minorEastAsia"/>
        </w:rPr>
        <w:t>ей</w:t>
      </w:r>
      <w:r w:rsidRPr="004C650D">
        <w:rPr>
          <w:rFonts w:eastAsiaTheme="minorEastAsia"/>
        </w:rPr>
        <w:t xml:space="preserve"> района </w:t>
      </w:r>
      <w:r w:rsidR="00913F68" w:rsidRPr="004C650D">
        <w:rPr>
          <w:rFonts w:eastAsiaTheme="minorEastAsia"/>
        </w:rPr>
        <w:t>(</w:t>
      </w:r>
      <w:r w:rsidRPr="004C650D">
        <w:rPr>
          <w:rFonts w:eastAsiaTheme="minorEastAsia"/>
        </w:rPr>
        <w:t>подразделени</w:t>
      </w:r>
      <w:r w:rsidR="00913F68" w:rsidRPr="004C650D">
        <w:rPr>
          <w:rFonts w:eastAsiaTheme="minorEastAsia"/>
        </w:rPr>
        <w:t>ем</w:t>
      </w:r>
      <w:bookmarkEnd w:id="2"/>
      <w:r w:rsidRPr="004C650D">
        <w:rPr>
          <w:rFonts w:eastAsiaTheme="minorEastAsia"/>
        </w:rPr>
        <w:t xml:space="preserve"> </w:t>
      </w:r>
      <w:r w:rsidR="00913F68" w:rsidRPr="004C650D">
        <w:rPr>
          <w:rFonts w:eastAsiaTheme="minorEastAsia"/>
        </w:rPr>
        <w:t xml:space="preserve">администрации) </w:t>
      </w:r>
      <w:r w:rsidR="003C2FA1" w:rsidRPr="004C650D">
        <w:rPr>
          <w:rFonts w:eastAsiaTheme="minorEastAsia"/>
        </w:rPr>
        <w:t>в течение 30 рабочих дней с даты получения информации, указанной в п.</w:t>
      </w:r>
      <w:r w:rsidR="00D440D2" w:rsidRPr="004C650D">
        <w:rPr>
          <w:rFonts w:eastAsiaTheme="minorEastAsia"/>
        </w:rPr>
        <w:t xml:space="preserve">4.1 регламента, </w:t>
      </w:r>
      <w:r w:rsidR="003C2FA1" w:rsidRPr="004C650D">
        <w:rPr>
          <w:rFonts w:eastAsiaTheme="minorEastAsia"/>
        </w:rPr>
        <w:t>подготавлива</w:t>
      </w:r>
      <w:r w:rsidR="00913F68" w:rsidRPr="004C650D">
        <w:rPr>
          <w:rFonts w:eastAsiaTheme="minorEastAsia"/>
        </w:rPr>
        <w:t>ется</w:t>
      </w:r>
      <w:r w:rsidR="00D440D2" w:rsidRPr="004C650D">
        <w:rPr>
          <w:rFonts w:eastAsiaTheme="minorEastAsia"/>
        </w:rPr>
        <w:t xml:space="preserve"> и направля</w:t>
      </w:r>
      <w:r w:rsidR="00913F68" w:rsidRPr="004C650D">
        <w:rPr>
          <w:rFonts w:eastAsiaTheme="minorEastAsia"/>
        </w:rPr>
        <w:t>ется</w:t>
      </w:r>
      <w:r w:rsidR="00D440D2" w:rsidRPr="004C650D">
        <w:rPr>
          <w:rFonts w:eastAsiaTheme="minorEastAsia"/>
        </w:rPr>
        <w:t xml:space="preserve"> исковое заявление о взыскании просроченной дебиторской задолженности в суд.</w:t>
      </w:r>
    </w:p>
    <w:p w14:paraId="650209CF" w14:textId="77777777" w:rsidR="00913F68" w:rsidRPr="004C650D" w:rsidRDefault="003C2FA1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После вступления в законную </w:t>
      </w:r>
      <w:r w:rsidR="00D440D2" w:rsidRPr="004C650D">
        <w:rPr>
          <w:rFonts w:eastAsiaTheme="minorEastAsia"/>
        </w:rPr>
        <w:t>силу</w:t>
      </w:r>
      <w:r w:rsidRPr="004C650D">
        <w:rPr>
          <w:rFonts w:eastAsiaTheme="minorEastAsia"/>
        </w:rPr>
        <w:t xml:space="preserve"> судебного акта, удовлетворяющего</w:t>
      </w:r>
      <w:r w:rsidR="00913F68" w:rsidRPr="004C650D">
        <w:rPr>
          <w:rFonts w:eastAsiaTheme="minorEastAsia"/>
        </w:rPr>
        <w:t xml:space="preserve"> </w:t>
      </w:r>
      <w:r w:rsidRPr="004C650D">
        <w:rPr>
          <w:rFonts w:eastAsiaTheme="minorEastAsia"/>
        </w:rPr>
        <w:t xml:space="preserve">исковые требования администрации (частично или в полном </w:t>
      </w:r>
      <w:r w:rsidR="00D440D2" w:rsidRPr="004C650D">
        <w:rPr>
          <w:rFonts w:eastAsiaTheme="minorEastAsia"/>
        </w:rPr>
        <w:t xml:space="preserve">объеме), </w:t>
      </w:r>
      <w:r w:rsidRPr="004C650D">
        <w:rPr>
          <w:rFonts w:eastAsiaTheme="minorEastAsia"/>
        </w:rPr>
        <w:t xml:space="preserve">администрация </w:t>
      </w:r>
      <w:r w:rsidR="00913F68" w:rsidRPr="004C650D">
        <w:rPr>
          <w:rFonts w:eastAsiaTheme="minorEastAsia"/>
        </w:rPr>
        <w:t xml:space="preserve">района (подразделение администрации) </w:t>
      </w:r>
      <w:r w:rsidRPr="004C650D">
        <w:rPr>
          <w:rFonts w:eastAsiaTheme="minorEastAsia"/>
        </w:rPr>
        <w:t>направляет исп</w:t>
      </w:r>
      <w:r w:rsidR="00D440D2" w:rsidRPr="004C650D">
        <w:rPr>
          <w:rFonts w:eastAsiaTheme="minorEastAsia"/>
        </w:rPr>
        <w:t>о</w:t>
      </w:r>
      <w:r w:rsidRPr="004C650D">
        <w:rPr>
          <w:rFonts w:eastAsiaTheme="minorEastAsia"/>
        </w:rPr>
        <w:t xml:space="preserve">лнительные </w:t>
      </w:r>
      <w:r w:rsidR="00D440D2" w:rsidRPr="004C650D">
        <w:rPr>
          <w:rFonts w:eastAsiaTheme="minorEastAsia"/>
        </w:rPr>
        <w:t>до</w:t>
      </w:r>
      <w:r w:rsidRPr="004C650D">
        <w:rPr>
          <w:rFonts w:eastAsiaTheme="minorEastAsia"/>
        </w:rPr>
        <w:t xml:space="preserve">кументы на исполнение </w:t>
      </w:r>
      <w:r w:rsidR="00D440D2" w:rsidRPr="004C650D">
        <w:rPr>
          <w:rFonts w:eastAsiaTheme="minorEastAsia"/>
        </w:rPr>
        <w:t xml:space="preserve">в </w:t>
      </w:r>
      <w:r w:rsidRPr="004C650D">
        <w:rPr>
          <w:rFonts w:eastAsiaTheme="minorEastAsia"/>
        </w:rPr>
        <w:t xml:space="preserve">порядке, установленном законодательством </w:t>
      </w:r>
      <w:r w:rsidR="00D440D2" w:rsidRPr="004C650D">
        <w:rPr>
          <w:rFonts w:eastAsiaTheme="minorEastAsia"/>
        </w:rPr>
        <w:t xml:space="preserve">Российской </w:t>
      </w:r>
      <w:r w:rsidRPr="004C650D">
        <w:rPr>
          <w:rFonts w:eastAsiaTheme="minorEastAsia"/>
        </w:rPr>
        <w:t>Федерации.</w:t>
      </w:r>
    </w:p>
    <w:p w14:paraId="0F90DEF0" w14:textId="77777777" w:rsidR="00913F68" w:rsidRPr="004C650D" w:rsidRDefault="00D440D2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При принятии судом решения о полном (частичном) отказе в удовлетворении заявленных требований, администрацией </w:t>
      </w:r>
      <w:r w:rsidR="00913F68" w:rsidRPr="004C650D">
        <w:rPr>
          <w:rFonts w:eastAsiaTheme="minorEastAsia"/>
        </w:rPr>
        <w:t xml:space="preserve">района (подразделением администрации) </w:t>
      </w:r>
      <w:r w:rsidRPr="004C650D">
        <w:rPr>
          <w:rFonts w:eastAsiaTheme="minorEastAsia"/>
        </w:rPr>
        <w:t>обеспечивается принятие исчерпывающих ме</w:t>
      </w:r>
      <w:r w:rsidR="00E22163" w:rsidRPr="004C650D">
        <w:rPr>
          <w:rFonts w:eastAsiaTheme="minorEastAsia"/>
        </w:rPr>
        <w:t>р по обжалованию судебных актов</w:t>
      </w:r>
      <w:r w:rsidR="005D436C" w:rsidRPr="004C650D">
        <w:rPr>
          <w:rFonts w:eastAsiaTheme="minorEastAsia"/>
        </w:rPr>
        <w:t>, при наличии к тому оснований.</w:t>
      </w:r>
    </w:p>
    <w:p w14:paraId="6F750F2E" w14:textId="43C56079" w:rsidR="00E22163" w:rsidRPr="004C650D" w:rsidRDefault="00E22163" w:rsidP="004C650D">
      <w:pPr>
        <w:pStyle w:val="af"/>
        <w:numPr>
          <w:ilvl w:val="1"/>
          <w:numId w:val="13"/>
        </w:numPr>
        <w:spacing w:line="276" w:lineRule="auto"/>
        <w:ind w:left="0" w:firstLine="630"/>
        <w:jc w:val="both"/>
        <w:rPr>
          <w:rFonts w:eastAsiaTheme="minorEastAsia"/>
        </w:rPr>
      </w:pPr>
      <w:r w:rsidRPr="004C650D">
        <w:rPr>
          <w:rFonts w:eastAsiaTheme="minorEastAsia"/>
        </w:rPr>
        <w:lastRenderedPageBreak/>
        <w:t xml:space="preserve">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913F68" w:rsidRPr="004C650D">
        <w:rPr>
          <w:rFonts w:eastAsiaTheme="minorEastAsia"/>
        </w:rPr>
        <w:t xml:space="preserve">отделе организационно- кадровой работы администрации </w:t>
      </w:r>
      <w:r w:rsidRPr="004C650D">
        <w:rPr>
          <w:rFonts w:eastAsiaTheme="minorEastAsia"/>
        </w:rPr>
        <w:t>ра</w:t>
      </w:r>
      <w:r w:rsidR="00913F68" w:rsidRPr="004C650D">
        <w:rPr>
          <w:rFonts w:eastAsiaTheme="minorEastAsia"/>
        </w:rPr>
        <w:t>йона</w:t>
      </w:r>
      <w:r w:rsidRPr="004C650D">
        <w:rPr>
          <w:rFonts w:eastAsiaTheme="minorEastAsia"/>
        </w:rPr>
        <w:t>.</w:t>
      </w:r>
    </w:p>
    <w:p w14:paraId="00F92EE7" w14:textId="77777777" w:rsidR="00E22163" w:rsidRPr="004C650D" w:rsidRDefault="00E2216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72890717" w14:textId="11FAA609" w:rsidR="00E22163" w:rsidRPr="004C650D" w:rsidRDefault="00E22163" w:rsidP="004C650D">
      <w:pPr>
        <w:pStyle w:val="af"/>
        <w:numPr>
          <w:ilvl w:val="0"/>
          <w:numId w:val="13"/>
        </w:numPr>
        <w:spacing w:line="276" w:lineRule="auto"/>
        <w:ind w:left="0" w:firstLine="0"/>
        <w:jc w:val="center"/>
        <w:rPr>
          <w:rFonts w:eastAsiaTheme="minorEastAsia"/>
        </w:rPr>
      </w:pPr>
      <w:r w:rsidRPr="004C650D">
        <w:rPr>
          <w:rFonts w:eastAsiaTheme="minorEastAsia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32225027" w14:textId="4EED7DAC" w:rsidR="00E22163" w:rsidRPr="004C650D" w:rsidRDefault="009B4A1B" w:rsidP="004C650D">
      <w:pPr>
        <w:pStyle w:val="af"/>
        <w:numPr>
          <w:ilvl w:val="1"/>
          <w:numId w:val="13"/>
        </w:numPr>
        <w:spacing w:before="240"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A5305" w:rsidRPr="004C650D">
        <w:rPr>
          <w:rFonts w:eastAsiaTheme="minorEastAsia"/>
        </w:rPr>
        <w:t xml:space="preserve">администрация района </w:t>
      </w:r>
      <w:r w:rsidR="00FA2FC3" w:rsidRPr="004C650D">
        <w:rPr>
          <w:rFonts w:eastAsiaTheme="minorEastAsia"/>
        </w:rPr>
        <w:t>(</w:t>
      </w:r>
      <w:r w:rsidR="005A5305" w:rsidRPr="004C650D">
        <w:rPr>
          <w:rFonts w:eastAsiaTheme="minorEastAsia"/>
        </w:rPr>
        <w:t xml:space="preserve">подразделения </w:t>
      </w:r>
      <w:r w:rsidR="00FA2FC3" w:rsidRPr="004C650D">
        <w:rPr>
          <w:rFonts w:eastAsiaTheme="minorEastAsia"/>
        </w:rPr>
        <w:t xml:space="preserve">администрации) </w:t>
      </w:r>
      <w:r w:rsidRPr="004C650D">
        <w:rPr>
          <w:rFonts w:eastAsiaTheme="minorEastAsia"/>
        </w:rPr>
        <w:t>осуществля</w:t>
      </w:r>
      <w:r w:rsidR="005A5305" w:rsidRPr="004C650D">
        <w:rPr>
          <w:rFonts w:eastAsiaTheme="minorEastAsia"/>
        </w:rPr>
        <w:t>ют</w:t>
      </w:r>
      <w:r w:rsidRPr="004C650D">
        <w:rPr>
          <w:rFonts w:eastAsiaTheme="minorEastAsia"/>
        </w:rPr>
        <w:t>, при необходимости, взаимодействие со службой судебных приставов, включающее в себя:</w:t>
      </w:r>
    </w:p>
    <w:p w14:paraId="6969B3D8" w14:textId="4F5ECF98" w:rsidR="009B4A1B" w:rsidRPr="004C650D" w:rsidRDefault="009B4A1B" w:rsidP="004C650D">
      <w:pPr>
        <w:pStyle w:val="af"/>
        <w:numPr>
          <w:ilvl w:val="0"/>
          <w:numId w:val="20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</w:t>
      </w:r>
      <w:r w:rsidR="00F9038B" w:rsidRPr="004C650D">
        <w:rPr>
          <w:rFonts w:eastAsiaTheme="minorEastAsia"/>
        </w:rPr>
        <w:t>об объявлении розыска должника, его имущества, об изменении состояния счета (счетов) должника, его имущества и т.д.</w:t>
      </w:r>
    </w:p>
    <w:p w14:paraId="172550D8" w14:textId="05DBCA94" w:rsidR="00F9038B" w:rsidRPr="004C650D" w:rsidRDefault="00FA2FC3" w:rsidP="004C650D">
      <w:pPr>
        <w:pStyle w:val="af"/>
        <w:numPr>
          <w:ilvl w:val="0"/>
          <w:numId w:val="20"/>
        </w:numPr>
        <w:spacing w:line="276" w:lineRule="auto"/>
        <w:ind w:left="0" w:firstLine="567"/>
        <w:jc w:val="both"/>
        <w:rPr>
          <w:rFonts w:eastAsiaTheme="minorEastAsia"/>
        </w:rPr>
      </w:pPr>
      <w:r w:rsidRPr="004C650D">
        <w:rPr>
          <w:rFonts w:eastAsiaTheme="minorEastAsia"/>
        </w:rPr>
        <w:t>осуществление</w:t>
      </w:r>
      <w:r w:rsidR="00F9038B" w:rsidRPr="004C650D">
        <w:rPr>
          <w:rFonts w:eastAsiaTheme="minorEastAsia"/>
        </w:rPr>
        <w:t xml:space="preserve"> мониторинг</w:t>
      </w:r>
      <w:r w:rsidRPr="004C650D">
        <w:rPr>
          <w:rFonts w:eastAsiaTheme="minorEastAsia"/>
        </w:rPr>
        <w:t>а</w:t>
      </w:r>
      <w:r w:rsidR="00F9038B" w:rsidRPr="004C650D">
        <w:rPr>
          <w:rFonts w:eastAsiaTheme="minorEastAsia"/>
        </w:rPr>
        <w:t xml:space="preserve"> эффективности взыскания просроченной дебиторской задолженности в рамках исполнительного производства.</w:t>
      </w:r>
    </w:p>
    <w:p w14:paraId="0D9B2D1D" w14:textId="77777777" w:rsidR="00F9038B" w:rsidRPr="004C650D" w:rsidRDefault="00F9038B" w:rsidP="004C650D">
      <w:pPr>
        <w:pStyle w:val="af"/>
        <w:spacing w:line="276" w:lineRule="auto"/>
        <w:jc w:val="both"/>
        <w:rPr>
          <w:rFonts w:eastAsiaTheme="minorEastAsia"/>
        </w:rPr>
      </w:pPr>
      <w:r w:rsidRPr="004C650D">
        <w:rPr>
          <w:rFonts w:eastAsiaTheme="minorEastAsia"/>
        </w:rPr>
        <w:t xml:space="preserve">     </w:t>
      </w:r>
    </w:p>
    <w:p w14:paraId="5BF735AE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35D34199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04885CA2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7E56625A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3081D0A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794EFCB2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6641205D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6B83789C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2DB6D6EF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A6055C8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3CC7B405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451FFE7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68D323D2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07122681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E5BD5F6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042C39EE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2FB700BB" w14:textId="77777777" w:rsidR="00FA2FC3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379B3B2" w14:textId="77777777" w:rsidR="004C650D" w:rsidRDefault="004C650D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7EEF8AF4" w14:textId="77777777" w:rsidR="004C650D" w:rsidRDefault="004C650D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46B2A3EF" w14:textId="77777777" w:rsidR="004C650D" w:rsidRDefault="004C650D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4E47D3E0" w14:textId="77777777" w:rsidR="004C650D" w:rsidRDefault="004C650D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3498203A" w14:textId="77777777" w:rsidR="004C650D" w:rsidRPr="004C650D" w:rsidRDefault="004C650D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1AA3D24A" w14:textId="77777777" w:rsidR="00FA2FC3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5531BBD1" w14:textId="77777777" w:rsidR="008E19AF" w:rsidRDefault="008E19AF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6FFF25ED" w14:textId="77777777" w:rsidR="008E19AF" w:rsidRDefault="008E19AF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2A5EEF9B" w14:textId="77777777" w:rsidR="008E19AF" w:rsidRDefault="008E19AF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171AE68D" w14:textId="77777777" w:rsidR="008E19AF" w:rsidRPr="004C650D" w:rsidRDefault="008E19AF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48BCE5F8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A2FC3" w:rsidRPr="004C650D" w14:paraId="69F15D17" w14:textId="77777777" w:rsidTr="00FA2FC3">
        <w:tc>
          <w:tcPr>
            <w:tcW w:w="2694" w:type="dxa"/>
            <w:shd w:val="clear" w:color="auto" w:fill="auto"/>
          </w:tcPr>
          <w:p w14:paraId="7BFC4463" w14:textId="77777777" w:rsidR="00FA2FC3" w:rsidRPr="004C650D" w:rsidRDefault="00FA2FC3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6A0D424A" w14:textId="77777777" w:rsidR="001F0567" w:rsidRDefault="001F0567" w:rsidP="004C650D">
            <w:pPr>
              <w:jc w:val="right"/>
              <w:rPr>
                <w:sz w:val="20"/>
                <w:szCs w:val="20"/>
              </w:rPr>
            </w:pPr>
          </w:p>
          <w:p w14:paraId="4EC853EB" w14:textId="77777777" w:rsidR="001F0567" w:rsidRDefault="001F0567" w:rsidP="004C650D">
            <w:pPr>
              <w:jc w:val="right"/>
              <w:rPr>
                <w:sz w:val="20"/>
                <w:szCs w:val="20"/>
              </w:rPr>
            </w:pPr>
          </w:p>
          <w:p w14:paraId="17D88EF7" w14:textId="19B4F930" w:rsidR="00FA2FC3" w:rsidRPr="002C6731" w:rsidRDefault="00FA2FC3" w:rsidP="004C650D">
            <w:pPr>
              <w:jc w:val="right"/>
              <w:rPr>
                <w:sz w:val="20"/>
                <w:szCs w:val="20"/>
              </w:rPr>
            </w:pPr>
            <w:r w:rsidRPr="002C6731">
              <w:rPr>
                <w:sz w:val="20"/>
                <w:szCs w:val="20"/>
              </w:rPr>
              <w:lastRenderedPageBreak/>
              <w:t>Приложение №1</w:t>
            </w:r>
          </w:p>
        </w:tc>
      </w:tr>
      <w:tr w:rsidR="00FA2FC3" w:rsidRPr="004C650D" w14:paraId="6AB9E410" w14:textId="77777777" w:rsidTr="00FA2FC3">
        <w:tc>
          <w:tcPr>
            <w:tcW w:w="2694" w:type="dxa"/>
            <w:shd w:val="clear" w:color="auto" w:fill="auto"/>
          </w:tcPr>
          <w:p w14:paraId="6B8D2082" w14:textId="77777777" w:rsidR="00FA2FC3" w:rsidRPr="004C650D" w:rsidRDefault="00FA2FC3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61690B2" w14:textId="23F62D76" w:rsidR="00FA2FC3" w:rsidRPr="002C6731" w:rsidRDefault="00FA2FC3" w:rsidP="004C650D">
            <w:pPr>
              <w:jc w:val="right"/>
              <w:rPr>
                <w:b/>
                <w:sz w:val="20"/>
                <w:szCs w:val="20"/>
              </w:rPr>
            </w:pPr>
            <w:r w:rsidRPr="002C6731">
              <w:rPr>
                <w:rFonts w:eastAsiaTheme="minorHAnsi"/>
                <w:sz w:val="20"/>
                <w:szCs w:val="20"/>
                <w:lang w:eastAsia="en-US"/>
              </w:rPr>
              <w:t xml:space="preserve">к Регламенту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 xml:space="preserve">реализации полномочий главными администраторами (администраторами) доходов бюджета 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Навлинского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 xml:space="preserve">муниципального района 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Брянской области и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>бюджета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 Навлинского городского</w:t>
            </w:r>
            <w:r w:rsidR="004C650D"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поселения Навлинского муниципального района Брянской области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>по взысканию дебиторской задолженности по платежам в бюджет, пеням и штрафам по ним</w:t>
            </w:r>
          </w:p>
        </w:tc>
      </w:tr>
    </w:tbl>
    <w:p w14:paraId="11CF3AEE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0BFA7309" w14:textId="77777777" w:rsidR="00470155" w:rsidRPr="004C650D" w:rsidRDefault="00470155" w:rsidP="004C650D">
      <w:pPr>
        <w:pStyle w:val="af"/>
        <w:spacing w:line="276" w:lineRule="auto"/>
        <w:jc w:val="center"/>
        <w:rPr>
          <w:b/>
          <w:bCs/>
        </w:rPr>
      </w:pPr>
      <w:r w:rsidRPr="004C650D">
        <w:rPr>
          <w:b/>
          <w:bCs/>
        </w:rPr>
        <w:t>ПЕРЕЧЕНЬ</w:t>
      </w:r>
    </w:p>
    <w:p w14:paraId="7FC2D4C3" w14:textId="77777777" w:rsidR="00470155" w:rsidRPr="004C650D" w:rsidRDefault="00470155" w:rsidP="008E19AF">
      <w:pPr>
        <w:pStyle w:val="af"/>
        <w:spacing w:after="240" w:line="276" w:lineRule="auto"/>
        <w:jc w:val="center"/>
        <w:rPr>
          <w:b/>
          <w:bCs/>
        </w:rPr>
      </w:pPr>
      <w:r w:rsidRPr="004C650D">
        <w:rPr>
          <w:b/>
          <w:bCs/>
        </w:rPr>
        <w:t>кодов классификации доходов бюджета</w:t>
      </w:r>
      <w:r w:rsidRPr="004C650D">
        <w:rPr>
          <w:b/>
          <w:bCs/>
          <w:lang w:bidi="ru-RU"/>
        </w:rPr>
        <w:t xml:space="preserve"> Навлинского муниципального района Брянской области</w:t>
      </w:r>
      <w:r w:rsidRPr="004C650D">
        <w:rPr>
          <w:b/>
          <w:bCs/>
        </w:rPr>
        <w:t>, закрепленных за администраторами доходов</w:t>
      </w:r>
    </w:p>
    <w:tbl>
      <w:tblPr>
        <w:tblW w:w="9920" w:type="dxa"/>
        <w:tblLayout w:type="fixed"/>
        <w:tblCellMar>
          <w:top w:w="29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"/>
        <w:gridCol w:w="993"/>
        <w:gridCol w:w="1846"/>
        <w:gridCol w:w="3122"/>
        <w:gridCol w:w="3458"/>
      </w:tblGrid>
      <w:tr w:rsidR="008E19AF" w:rsidRPr="008E19AF" w14:paraId="33FBEF5F" w14:textId="77777777" w:rsidTr="008E19AF">
        <w:trPr>
          <w:trHeight w:val="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E06D" w14:textId="063ECBBE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97F1" w14:textId="321AEFFF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0B7B8" w14:textId="4E75D769" w:rsidR="008E19AF" w:rsidRPr="008E19AF" w:rsidRDefault="008E19AF" w:rsidP="008E19AF">
            <w:pPr>
              <w:pStyle w:val="af"/>
              <w:ind w:left="107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C60A" w14:textId="19D5C5D1" w:rsidR="008E19AF" w:rsidRPr="008E19AF" w:rsidRDefault="008E19AF" w:rsidP="008E19AF">
            <w:pPr>
              <w:pStyle w:val="af"/>
              <w:ind w:left="114" w:right="113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Наименование кода вида (подвида) доходов бюджета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E5050" w14:textId="3912A144" w:rsidR="008E19AF" w:rsidRPr="008E19AF" w:rsidRDefault="008E19AF" w:rsidP="008E19AF">
            <w:pPr>
              <w:pStyle w:val="af"/>
              <w:ind w:firstLine="113"/>
              <w:jc w:val="center"/>
              <w:rPr>
                <w:bCs/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Наименование главного администратора доходов (функционального подразделения) структурные подразделения</w:t>
            </w:r>
          </w:p>
        </w:tc>
      </w:tr>
      <w:tr w:rsidR="008E19AF" w:rsidRPr="008E19AF" w14:paraId="00B2D36D" w14:textId="77777777" w:rsidTr="008E19AF">
        <w:trPr>
          <w:trHeight w:val="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DF1A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9B53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7F71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</w:t>
            </w:r>
            <w:r w:rsidRPr="008E19AF">
              <w:rPr>
                <w:sz w:val="20"/>
                <w:szCs w:val="20"/>
              </w:rPr>
              <w:t>08</w:t>
            </w:r>
            <w:r w:rsidRPr="008E19AF">
              <w:rPr>
                <w:sz w:val="20"/>
                <w:szCs w:val="20"/>
                <w:lang w:val="en-US"/>
              </w:rPr>
              <w:t>00000000000000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6E60D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2596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Администрация Навлинского района Брянской области (ОСА и ЖКХ</w:t>
            </w:r>
            <w:r w:rsidRPr="008E19AF">
              <w:rPr>
                <w:sz w:val="20"/>
                <w:szCs w:val="20"/>
              </w:rPr>
              <w:t>)</w:t>
            </w:r>
            <w:r w:rsidRPr="008E19AF">
              <w:rPr>
                <w:sz w:val="20"/>
                <w:szCs w:val="20"/>
                <w:vertAlign w:val="superscript"/>
              </w:rPr>
              <w:t xml:space="preserve"> &lt;1&gt;</w:t>
            </w:r>
          </w:p>
        </w:tc>
      </w:tr>
      <w:tr w:rsidR="008E19AF" w:rsidRPr="008E19AF" w14:paraId="6D41A5E2" w14:textId="77777777" w:rsidTr="008E19AF">
        <w:trPr>
          <w:trHeight w:val="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9E3D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795B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</w:rPr>
              <w:t>853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6C47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11100000000000000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6BFED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C2AA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8E19AF" w:rsidRPr="008E19AF" w14:paraId="39D39A53" w14:textId="77777777" w:rsidTr="008E19AF">
        <w:trPr>
          <w:trHeight w:val="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BCCD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B4F3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</w:rPr>
              <w:t>852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2BC20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11300000000000000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7D60A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Доходя от оказания платных услуг и компенсации затрат государства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233D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Администрация Навлинского района Брянской области (</w:t>
            </w:r>
            <w:r w:rsidRPr="008E19AF">
              <w:rPr>
                <w:sz w:val="20"/>
                <w:szCs w:val="20"/>
              </w:rPr>
              <w:t xml:space="preserve">ОУ и О) </w:t>
            </w:r>
            <w:r w:rsidRPr="008E19AF">
              <w:rPr>
                <w:sz w:val="20"/>
                <w:szCs w:val="20"/>
                <w:vertAlign w:val="superscript"/>
              </w:rPr>
              <w:t>&lt;2&gt;</w:t>
            </w:r>
          </w:p>
        </w:tc>
      </w:tr>
      <w:tr w:rsidR="008E19AF" w:rsidRPr="008E19AF" w14:paraId="34B75E35" w14:textId="77777777" w:rsidTr="008E19AF">
        <w:trPr>
          <w:trHeight w:val="20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40B7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68CC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853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3C6A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</w:t>
            </w:r>
            <w:r w:rsidRPr="008E19AF">
              <w:rPr>
                <w:sz w:val="20"/>
                <w:szCs w:val="20"/>
              </w:rPr>
              <w:t>4</w:t>
            </w:r>
            <w:r w:rsidRPr="008E19AF">
              <w:rPr>
                <w:sz w:val="20"/>
                <w:szCs w:val="20"/>
                <w:lang w:val="en-US"/>
              </w:rPr>
              <w:t>00000000000000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9455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17B63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8E19AF" w:rsidRPr="008E19AF" w14:paraId="626EF954" w14:textId="77777777" w:rsidTr="008E19AF">
        <w:trPr>
          <w:trHeight w:val="20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A5D78A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C37D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852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3A8413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</w:t>
            </w:r>
            <w:r w:rsidRPr="008E19AF">
              <w:rPr>
                <w:sz w:val="20"/>
                <w:szCs w:val="20"/>
              </w:rPr>
              <w:t>5</w:t>
            </w:r>
            <w:r w:rsidRPr="008E19AF">
              <w:rPr>
                <w:sz w:val="20"/>
                <w:szCs w:val="20"/>
                <w:lang w:val="en-US"/>
              </w:rPr>
              <w:t>00000000000000</w:t>
            </w:r>
          </w:p>
        </w:tc>
        <w:tc>
          <w:tcPr>
            <w:tcW w:w="3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E9BBCC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545B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Администрация Навлинского района Брянской области (ОСА и ЖКХ</w:t>
            </w:r>
            <w:r w:rsidRPr="008E19AF">
              <w:rPr>
                <w:sz w:val="20"/>
                <w:szCs w:val="20"/>
              </w:rPr>
              <w:t>)</w:t>
            </w:r>
            <w:r w:rsidRPr="008E19AF">
              <w:rPr>
                <w:sz w:val="20"/>
                <w:szCs w:val="20"/>
                <w:vertAlign w:val="superscript"/>
              </w:rPr>
              <w:t xml:space="preserve"> &lt;1&gt;</w:t>
            </w:r>
          </w:p>
        </w:tc>
      </w:tr>
      <w:tr w:rsidR="008E19AF" w:rsidRPr="008E19AF" w14:paraId="29B32F1C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F64A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84881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853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4B9D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9C34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44C62" w14:textId="77777777" w:rsidR="008E19AF" w:rsidRPr="008E19AF" w:rsidRDefault="008E19AF" w:rsidP="008E19AF">
            <w:pPr>
              <w:pStyle w:val="af"/>
              <w:ind w:right="113"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8E19AF" w:rsidRPr="008E19AF" w14:paraId="51E75434" w14:textId="77777777" w:rsidTr="008E19AF">
        <w:trPr>
          <w:trHeight w:val="20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23010A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BB7F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852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84A8F6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11600000000000000</w:t>
            </w:r>
          </w:p>
        </w:tc>
        <w:tc>
          <w:tcPr>
            <w:tcW w:w="3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52DD8E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A518D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(ОСА и </w:t>
            </w:r>
            <w:proofErr w:type="gramStart"/>
            <w:r w:rsidRPr="008E19AF">
              <w:rPr>
                <w:bCs/>
                <w:sz w:val="20"/>
                <w:szCs w:val="20"/>
              </w:rPr>
              <w:t>ЖКХ</w:t>
            </w:r>
            <w:r w:rsidRPr="008E19AF">
              <w:rPr>
                <w:sz w:val="20"/>
                <w:szCs w:val="20"/>
                <w:vertAlign w:val="superscript"/>
              </w:rPr>
              <w:t>&lt;</w:t>
            </w:r>
            <w:proofErr w:type="gramEnd"/>
            <w:r w:rsidRPr="008E19AF">
              <w:rPr>
                <w:sz w:val="20"/>
                <w:szCs w:val="20"/>
                <w:vertAlign w:val="superscript"/>
              </w:rPr>
              <w:t>1&gt;</w:t>
            </w:r>
            <w:r w:rsidRPr="008E19AF">
              <w:rPr>
                <w:sz w:val="20"/>
                <w:szCs w:val="20"/>
              </w:rPr>
              <w:t>, С КДН</w:t>
            </w:r>
            <w:r w:rsidRPr="008E19AF">
              <w:rPr>
                <w:sz w:val="20"/>
                <w:szCs w:val="20"/>
                <w:vertAlign w:val="superscript"/>
              </w:rPr>
              <w:t>&lt;3&gt;</w:t>
            </w:r>
            <w:r w:rsidRPr="008E19AF">
              <w:rPr>
                <w:sz w:val="20"/>
                <w:szCs w:val="20"/>
              </w:rPr>
              <w:t>,</w:t>
            </w:r>
            <w:r w:rsidRPr="008E19AF">
              <w:rPr>
                <w:sz w:val="20"/>
                <w:szCs w:val="20"/>
                <w:vertAlign w:val="superscript"/>
              </w:rPr>
              <w:t xml:space="preserve"> </w:t>
            </w:r>
            <w:r w:rsidRPr="008E19AF">
              <w:rPr>
                <w:sz w:val="20"/>
                <w:szCs w:val="20"/>
              </w:rPr>
              <w:t>С АК</w:t>
            </w:r>
            <w:r w:rsidRPr="008E19AF">
              <w:rPr>
                <w:sz w:val="20"/>
                <w:szCs w:val="20"/>
                <w:vertAlign w:val="superscript"/>
              </w:rPr>
              <w:t>&lt;4&gt;</w:t>
            </w:r>
            <w:r w:rsidRPr="008E19AF">
              <w:rPr>
                <w:sz w:val="20"/>
                <w:szCs w:val="20"/>
              </w:rPr>
              <w:t xml:space="preserve">, ОУ и О) </w:t>
            </w:r>
            <w:r w:rsidRPr="008E19AF">
              <w:rPr>
                <w:sz w:val="20"/>
                <w:szCs w:val="20"/>
                <w:vertAlign w:val="superscript"/>
              </w:rPr>
              <w:t>&lt;2&gt;</w:t>
            </w:r>
            <w:r w:rsidRPr="008E19AF">
              <w:rPr>
                <w:sz w:val="20"/>
                <w:szCs w:val="20"/>
              </w:rPr>
              <w:t>)</w:t>
            </w:r>
            <w:r w:rsidRPr="008E19AF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8E19AF" w:rsidRPr="008E19AF" w14:paraId="17CE48E1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9641C2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7469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853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2FBE2E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69FC2FA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C99B" w14:textId="77777777" w:rsidR="008E19AF" w:rsidRPr="008E19AF" w:rsidRDefault="008E19AF" w:rsidP="008E19AF">
            <w:pPr>
              <w:pStyle w:val="af"/>
              <w:ind w:right="113"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8E19AF" w:rsidRPr="008E19AF" w14:paraId="0EC27F59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CEA618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611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856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0EFA82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AD06C6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A097" w14:textId="77777777" w:rsidR="008E19AF" w:rsidRPr="008E19AF" w:rsidRDefault="008E19AF" w:rsidP="008E19AF">
            <w:pPr>
              <w:pStyle w:val="af"/>
              <w:ind w:right="113"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образования администрации Навлинского района</w:t>
            </w:r>
          </w:p>
        </w:tc>
      </w:tr>
      <w:tr w:rsidR="008E19AF" w:rsidRPr="008E19AF" w14:paraId="7468CB40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C3F8A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728A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858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CF711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2655" w14:textId="77777777" w:rsidR="008E19AF" w:rsidRPr="008E19AF" w:rsidRDefault="008E19AF" w:rsidP="009E1380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E7EF2" w14:textId="77777777" w:rsidR="008E19AF" w:rsidRPr="008E19AF" w:rsidRDefault="008E19AF" w:rsidP="008E19AF">
            <w:pPr>
              <w:pStyle w:val="af"/>
              <w:ind w:right="113"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Финансовое управление администрации Навлинского района</w:t>
            </w:r>
          </w:p>
        </w:tc>
      </w:tr>
      <w:tr w:rsidR="008E19AF" w:rsidRPr="008E19AF" w14:paraId="38414375" w14:textId="77777777" w:rsidTr="008E19AF">
        <w:trPr>
          <w:trHeight w:val="20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4A3F12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9A3E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852</w:t>
            </w:r>
          </w:p>
        </w:tc>
        <w:tc>
          <w:tcPr>
            <w:tcW w:w="1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C3E403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r w:rsidRPr="008E19AF">
              <w:rPr>
                <w:sz w:val="20"/>
                <w:szCs w:val="20"/>
                <w:lang w:val="en-US"/>
              </w:rPr>
              <w:t>11700000000000000</w:t>
            </w:r>
          </w:p>
        </w:tc>
        <w:tc>
          <w:tcPr>
            <w:tcW w:w="3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0F165E" w14:textId="77777777" w:rsidR="008E19AF" w:rsidRPr="008E19AF" w:rsidRDefault="008E19AF" w:rsidP="009E1380">
            <w:pPr>
              <w:pStyle w:val="af"/>
              <w:rPr>
                <w:sz w:val="20"/>
                <w:szCs w:val="20"/>
                <w:lang w:val="en-US"/>
              </w:rPr>
            </w:pPr>
            <w:proofErr w:type="spellStart"/>
            <w:r w:rsidRPr="008E19AF">
              <w:rPr>
                <w:sz w:val="20"/>
                <w:szCs w:val="20"/>
                <w:lang w:val="en-US"/>
              </w:rPr>
              <w:t>Прочие</w:t>
            </w:r>
            <w:proofErr w:type="spellEnd"/>
            <w:r w:rsidRPr="008E19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AF">
              <w:rPr>
                <w:sz w:val="20"/>
                <w:szCs w:val="20"/>
                <w:lang w:val="en-US"/>
              </w:rPr>
              <w:t>неналоговые</w:t>
            </w:r>
            <w:proofErr w:type="spellEnd"/>
            <w:r w:rsidRPr="008E19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19AF">
              <w:rPr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E55E" w14:textId="77777777" w:rsidR="008E19AF" w:rsidRPr="008E19AF" w:rsidRDefault="008E19AF" w:rsidP="008E19AF">
            <w:pPr>
              <w:pStyle w:val="af"/>
              <w:tabs>
                <w:tab w:val="left" w:pos="0"/>
              </w:tabs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(ОСА и </w:t>
            </w:r>
            <w:proofErr w:type="gramStart"/>
            <w:r w:rsidRPr="008E19AF">
              <w:rPr>
                <w:bCs/>
                <w:sz w:val="20"/>
                <w:szCs w:val="20"/>
              </w:rPr>
              <w:t>ЖКХ</w:t>
            </w:r>
            <w:r w:rsidRPr="008E19AF">
              <w:rPr>
                <w:sz w:val="20"/>
                <w:szCs w:val="20"/>
                <w:vertAlign w:val="superscript"/>
              </w:rPr>
              <w:t>&lt;</w:t>
            </w:r>
            <w:proofErr w:type="gramEnd"/>
            <w:r w:rsidRPr="008E19AF">
              <w:rPr>
                <w:sz w:val="20"/>
                <w:szCs w:val="20"/>
                <w:vertAlign w:val="superscript"/>
              </w:rPr>
              <w:t>1&gt;</w:t>
            </w:r>
            <w:r w:rsidRPr="008E19AF">
              <w:rPr>
                <w:sz w:val="20"/>
                <w:szCs w:val="20"/>
              </w:rPr>
              <w:t>, С КДН</w:t>
            </w:r>
            <w:r w:rsidRPr="008E19AF">
              <w:rPr>
                <w:sz w:val="20"/>
                <w:szCs w:val="20"/>
                <w:vertAlign w:val="superscript"/>
              </w:rPr>
              <w:t>&lt;3&gt;</w:t>
            </w:r>
            <w:r w:rsidRPr="008E19AF">
              <w:rPr>
                <w:sz w:val="20"/>
                <w:szCs w:val="20"/>
              </w:rPr>
              <w:t>,</w:t>
            </w:r>
            <w:r w:rsidRPr="008E19AF">
              <w:rPr>
                <w:sz w:val="20"/>
                <w:szCs w:val="20"/>
                <w:vertAlign w:val="superscript"/>
              </w:rPr>
              <w:t xml:space="preserve"> </w:t>
            </w:r>
            <w:r w:rsidRPr="008E19AF">
              <w:rPr>
                <w:sz w:val="20"/>
                <w:szCs w:val="20"/>
              </w:rPr>
              <w:t>С АК</w:t>
            </w:r>
            <w:r w:rsidRPr="008E19AF">
              <w:rPr>
                <w:sz w:val="20"/>
                <w:szCs w:val="20"/>
                <w:vertAlign w:val="superscript"/>
              </w:rPr>
              <w:t>&lt;4&gt;</w:t>
            </w:r>
            <w:r w:rsidRPr="008E19AF">
              <w:rPr>
                <w:sz w:val="20"/>
                <w:szCs w:val="20"/>
              </w:rPr>
              <w:t xml:space="preserve">, ОУ и О) </w:t>
            </w:r>
            <w:r w:rsidRPr="008E19AF">
              <w:rPr>
                <w:sz w:val="20"/>
                <w:szCs w:val="20"/>
                <w:vertAlign w:val="superscript"/>
              </w:rPr>
              <w:t>&lt;2&gt;</w:t>
            </w:r>
            <w:r w:rsidRPr="008E19AF">
              <w:rPr>
                <w:sz w:val="20"/>
                <w:szCs w:val="20"/>
              </w:rPr>
              <w:t>)</w:t>
            </w:r>
          </w:p>
        </w:tc>
      </w:tr>
      <w:tr w:rsidR="008E19AF" w:rsidRPr="008E19AF" w14:paraId="461D5AE9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C5A02B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E6218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853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260FB5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355631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5B90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8E19AF" w:rsidRPr="008E19AF" w14:paraId="49E2545C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356DF0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79376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856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70F8B2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701B4FB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E5BD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Отдел образования администрации Навлинского района</w:t>
            </w:r>
          </w:p>
        </w:tc>
      </w:tr>
      <w:tr w:rsidR="008E19AF" w:rsidRPr="008E19AF" w14:paraId="3A8296E7" w14:textId="77777777" w:rsidTr="008E19AF">
        <w:trPr>
          <w:trHeight w:val="20"/>
        </w:trPr>
        <w:tc>
          <w:tcPr>
            <w:tcW w:w="5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18F4" w14:textId="77777777" w:rsidR="008E19AF" w:rsidRPr="008E19AF" w:rsidRDefault="008E19AF" w:rsidP="008E19AF">
            <w:pPr>
              <w:pStyle w:val="af"/>
              <w:numPr>
                <w:ilvl w:val="0"/>
                <w:numId w:val="2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FFB7" w14:textId="77777777" w:rsidR="008E19AF" w:rsidRPr="008E19AF" w:rsidRDefault="008E19AF" w:rsidP="008E19AF">
            <w:pPr>
              <w:pStyle w:val="af"/>
              <w:jc w:val="center"/>
              <w:rPr>
                <w:sz w:val="20"/>
                <w:szCs w:val="20"/>
              </w:rPr>
            </w:pPr>
            <w:r w:rsidRPr="008E19AF">
              <w:rPr>
                <w:sz w:val="20"/>
                <w:szCs w:val="20"/>
              </w:rPr>
              <w:t>858</w:t>
            </w:r>
          </w:p>
        </w:tc>
        <w:tc>
          <w:tcPr>
            <w:tcW w:w="1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D65D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812E" w14:textId="77777777" w:rsidR="008E19AF" w:rsidRPr="008E19AF" w:rsidRDefault="008E19AF" w:rsidP="008E19AF">
            <w:pPr>
              <w:pStyle w:val="a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A1EC" w14:textId="77777777" w:rsidR="008E19AF" w:rsidRPr="008E19AF" w:rsidRDefault="008E19AF" w:rsidP="008E19AF">
            <w:pPr>
              <w:pStyle w:val="af"/>
              <w:ind w:firstLine="114"/>
              <w:rPr>
                <w:sz w:val="20"/>
                <w:szCs w:val="20"/>
              </w:rPr>
            </w:pPr>
            <w:r w:rsidRPr="008E19AF">
              <w:rPr>
                <w:bCs/>
                <w:sz w:val="20"/>
                <w:szCs w:val="20"/>
              </w:rPr>
              <w:t>Финансовое управление администрации Навлинского района</w:t>
            </w:r>
          </w:p>
        </w:tc>
      </w:tr>
    </w:tbl>
    <w:p w14:paraId="15502FD7" w14:textId="77777777" w:rsidR="002C6731" w:rsidRPr="002C6731" w:rsidRDefault="002C6731" w:rsidP="002C6731">
      <w:pPr>
        <w:pStyle w:val="af"/>
        <w:jc w:val="both"/>
        <w:rPr>
          <w:vertAlign w:val="superscript"/>
        </w:rPr>
      </w:pPr>
      <w:bookmarkStart w:id="3" w:name="_Hlk141438745"/>
      <w:r w:rsidRPr="002C6731">
        <w:rPr>
          <w:vertAlign w:val="superscript"/>
        </w:rPr>
        <w:t>Примечание</w:t>
      </w:r>
    </w:p>
    <w:p w14:paraId="40480B18" w14:textId="77777777" w:rsidR="002C6731" w:rsidRPr="002C6731" w:rsidRDefault="002C6731" w:rsidP="002C6731">
      <w:pPr>
        <w:pStyle w:val="af"/>
        <w:jc w:val="both"/>
        <w:rPr>
          <w:bCs/>
          <w:vertAlign w:val="superscript"/>
        </w:rPr>
      </w:pPr>
      <w:r w:rsidRPr="002C6731">
        <w:rPr>
          <w:vertAlign w:val="superscript"/>
        </w:rPr>
        <w:t xml:space="preserve">&lt;1&gt; </w:t>
      </w:r>
      <w:proofErr w:type="spellStart"/>
      <w:r w:rsidRPr="002C6731">
        <w:rPr>
          <w:vertAlign w:val="superscript"/>
        </w:rPr>
        <w:t>ОСАиЖКХ</w:t>
      </w:r>
      <w:proofErr w:type="spellEnd"/>
      <w:r w:rsidRPr="002C6731">
        <w:rPr>
          <w:vertAlign w:val="superscript"/>
        </w:rPr>
        <w:t xml:space="preserve"> - </w:t>
      </w:r>
      <w:r w:rsidRPr="002C6731">
        <w:rPr>
          <w:bCs/>
          <w:vertAlign w:val="superscript"/>
        </w:rPr>
        <w:t>Отдел строительства, архитектуры и жилищно-коммунального хозяйства;</w:t>
      </w:r>
    </w:p>
    <w:p w14:paraId="26DE7635" w14:textId="77777777" w:rsidR="002C6731" w:rsidRPr="002C6731" w:rsidRDefault="002C6731" w:rsidP="002C6731">
      <w:pPr>
        <w:pStyle w:val="af"/>
        <w:jc w:val="both"/>
        <w:rPr>
          <w:vertAlign w:val="superscript"/>
        </w:rPr>
      </w:pPr>
      <w:r w:rsidRPr="002C6731">
        <w:rPr>
          <w:vertAlign w:val="superscript"/>
        </w:rPr>
        <w:t xml:space="preserve">&lt;2&gt; </w:t>
      </w:r>
      <w:proofErr w:type="spellStart"/>
      <w:r w:rsidRPr="002C6731">
        <w:rPr>
          <w:vertAlign w:val="superscript"/>
        </w:rPr>
        <w:t>ОУиО</w:t>
      </w:r>
      <w:proofErr w:type="spellEnd"/>
      <w:r w:rsidRPr="002C6731">
        <w:rPr>
          <w:vertAlign w:val="superscript"/>
        </w:rPr>
        <w:t xml:space="preserve"> - Отдел учета и отчетности;</w:t>
      </w:r>
    </w:p>
    <w:p w14:paraId="3F69849A" w14:textId="77777777" w:rsidR="002C6731" w:rsidRPr="002C6731" w:rsidRDefault="002C6731" w:rsidP="002C6731">
      <w:pPr>
        <w:pStyle w:val="af"/>
        <w:jc w:val="both"/>
        <w:rPr>
          <w:vertAlign w:val="superscript"/>
        </w:rPr>
      </w:pPr>
      <w:r w:rsidRPr="002C6731">
        <w:rPr>
          <w:vertAlign w:val="superscript"/>
        </w:rPr>
        <w:t>&lt;3&gt; С КДН - Сектор обеспечения деятельности комиссии по делам несовершеннолетних и защите их прав;</w:t>
      </w:r>
    </w:p>
    <w:p w14:paraId="4E10EE5F" w14:textId="77777777" w:rsidR="002C6731" w:rsidRPr="002C6731" w:rsidRDefault="002C6731" w:rsidP="002C6731">
      <w:pPr>
        <w:pStyle w:val="af"/>
        <w:jc w:val="both"/>
        <w:rPr>
          <w:vertAlign w:val="superscript"/>
        </w:rPr>
      </w:pPr>
      <w:r w:rsidRPr="002C6731">
        <w:rPr>
          <w:vertAlign w:val="superscript"/>
        </w:rPr>
        <w:t>&lt;4&gt; С АК -Сектор обеспечения деятельности административной комиссии;</w:t>
      </w:r>
    </w:p>
    <w:bookmarkEnd w:id="3"/>
    <w:tbl>
      <w:tblPr>
        <w:tblW w:w="9640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A2FC3" w:rsidRPr="004C650D" w14:paraId="6EF818C2" w14:textId="77777777" w:rsidTr="00586865">
        <w:tc>
          <w:tcPr>
            <w:tcW w:w="2694" w:type="dxa"/>
            <w:shd w:val="clear" w:color="auto" w:fill="auto"/>
          </w:tcPr>
          <w:p w14:paraId="0117AD1F" w14:textId="77777777" w:rsidR="00D03B73" w:rsidRPr="004C650D" w:rsidRDefault="00D03B73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3F62C3A8" w14:textId="77777777" w:rsidR="00D03B73" w:rsidRPr="002C6731" w:rsidRDefault="00D03B73" w:rsidP="004C650D">
            <w:pPr>
              <w:jc w:val="right"/>
              <w:rPr>
                <w:sz w:val="20"/>
                <w:szCs w:val="20"/>
              </w:rPr>
            </w:pPr>
          </w:p>
          <w:p w14:paraId="4D19D059" w14:textId="77777777" w:rsidR="001F0567" w:rsidRDefault="001F0567" w:rsidP="004C650D">
            <w:pPr>
              <w:jc w:val="right"/>
              <w:rPr>
                <w:sz w:val="20"/>
                <w:szCs w:val="20"/>
              </w:rPr>
            </w:pPr>
          </w:p>
          <w:p w14:paraId="04593FFA" w14:textId="76484206" w:rsidR="00FA2FC3" w:rsidRPr="002C6731" w:rsidRDefault="00FA2FC3" w:rsidP="004C650D">
            <w:pPr>
              <w:jc w:val="right"/>
              <w:rPr>
                <w:sz w:val="20"/>
                <w:szCs w:val="20"/>
              </w:rPr>
            </w:pPr>
            <w:r w:rsidRPr="002C6731">
              <w:rPr>
                <w:sz w:val="20"/>
                <w:szCs w:val="20"/>
              </w:rPr>
              <w:lastRenderedPageBreak/>
              <w:t>Приложение №2</w:t>
            </w:r>
          </w:p>
        </w:tc>
      </w:tr>
      <w:tr w:rsidR="00FA2FC3" w:rsidRPr="004C650D" w14:paraId="6200AA89" w14:textId="77777777" w:rsidTr="00586865">
        <w:tc>
          <w:tcPr>
            <w:tcW w:w="2694" w:type="dxa"/>
            <w:shd w:val="clear" w:color="auto" w:fill="auto"/>
          </w:tcPr>
          <w:p w14:paraId="3EDAC5FE" w14:textId="77777777" w:rsidR="00FA2FC3" w:rsidRPr="004C650D" w:rsidRDefault="00FA2FC3" w:rsidP="004C650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69EA7112" w14:textId="77777777" w:rsidR="00FA2FC3" w:rsidRPr="002C6731" w:rsidRDefault="00FA2FC3" w:rsidP="004C650D">
            <w:pPr>
              <w:jc w:val="right"/>
              <w:rPr>
                <w:b/>
                <w:sz w:val="20"/>
                <w:szCs w:val="20"/>
              </w:rPr>
            </w:pPr>
            <w:r w:rsidRPr="002C6731">
              <w:rPr>
                <w:rFonts w:eastAsiaTheme="minorHAnsi"/>
                <w:sz w:val="20"/>
                <w:szCs w:val="20"/>
                <w:lang w:eastAsia="en-US"/>
              </w:rPr>
              <w:t xml:space="preserve">к Регламенту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 xml:space="preserve">реализации полномочий главными администраторами (администраторами) доходов бюджета 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Навлинского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 xml:space="preserve">муниципального района 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Брянской области и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>бюджета</w:t>
            </w:r>
            <w:r w:rsidRPr="002C6731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 Навлинского городского поселения Навлинского муниципального района Брянской области </w:t>
            </w:r>
            <w:r w:rsidRPr="002C6731">
              <w:rPr>
                <w:rFonts w:eastAsiaTheme="minorHAnsi"/>
                <w:sz w:val="20"/>
                <w:szCs w:val="20"/>
                <w:lang w:eastAsia="en-US" w:bidi="ru-RU"/>
              </w:rPr>
              <w:t>по взысканию дебиторской задолженности по платежам в бюджет, пеням и штрафам по ним</w:t>
            </w:r>
          </w:p>
        </w:tc>
      </w:tr>
    </w:tbl>
    <w:p w14:paraId="4E9B324B" w14:textId="77777777" w:rsidR="00FA2FC3" w:rsidRPr="004C650D" w:rsidRDefault="00FA2FC3" w:rsidP="004C650D">
      <w:pPr>
        <w:pStyle w:val="af"/>
        <w:spacing w:line="276" w:lineRule="auto"/>
        <w:jc w:val="both"/>
        <w:rPr>
          <w:rFonts w:eastAsiaTheme="minorEastAsia"/>
        </w:rPr>
      </w:pPr>
    </w:p>
    <w:p w14:paraId="2C9D0757" w14:textId="77777777" w:rsidR="00470155" w:rsidRPr="004C650D" w:rsidRDefault="00470155" w:rsidP="004C650D">
      <w:pPr>
        <w:pStyle w:val="af"/>
        <w:spacing w:line="276" w:lineRule="auto"/>
        <w:jc w:val="center"/>
        <w:rPr>
          <w:b/>
          <w:bCs/>
        </w:rPr>
      </w:pPr>
      <w:r w:rsidRPr="004C650D">
        <w:rPr>
          <w:b/>
          <w:bCs/>
        </w:rPr>
        <w:t>ПЕРЕЧЕНЬ</w:t>
      </w:r>
    </w:p>
    <w:p w14:paraId="161C8E0F" w14:textId="222DD2D2" w:rsidR="00470155" w:rsidRDefault="00470155" w:rsidP="004C650D">
      <w:pPr>
        <w:pStyle w:val="af"/>
        <w:spacing w:line="276" w:lineRule="auto"/>
        <w:jc w:val="center"/>
        <w:rPr>
          <w:b/>
          <w:bCs/>
        </w:rPr>
      </w:pPr>
      <w:r w:rsidRPr="004C650D">
        <w:rPr>
          <w:b/>
          <w:bCs/>
        </w:rPr>
        <w:t>кодов классификации доходов бюджета</w:t>
      </w:r>
      <w:r w:rsidRPr="004C650D">
        <w:rPr>
          <w:b/>
          <w:bCs/>
          <w:lang w:bidi="ru-RU"/>
        </w:rPr>
        <w:t xml:space="preserve"> Навлинского городского поселения Навлинского муниципального района Брянской области</w:t>
      </w:r>
      <w:r w:rsidRPr="004C650D">
        <w:rPr>
          <w:b/>
          <w:bCs/>
        </w:rPr>
        <w:t>, закрепленных за администраторами доходов</w:t>
      </w:r>
    </w:p>
    <w:p w14:paraId="480280ED" w14:textId="77777777" w:rsidR="002C6731" w:rsidRPr="004C650D" w:rsidRDefault="002C6731" w:rsidP="004C650D">
      <w:pPr>
        <w:pStyle w:val="af"/>
        <w:spacing w:line="276" w:lineRule="auto"/>
        <w:jc w:val="center"/>
        <w:rPr>
          <w:b/>
          <w:bCs/>
        </w:rPr>
      </w:pPr>
    </w:p>
    <w:tbl>
      <w:tblPr>
        <w:tblW w:w="9858" w:type="dxa"/>
        <w:tblInd w:w="62" w:type="dxa"/>
        <w:tblLayout w:type="fixed"/>
        <w:tblCellMar>
          <w:top w:w="29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02"/>
        <w:gridCol w:w="993"/>
        <w:gridCol w:w="1842"/>
        <w:gridCol w:w="3119"/>
        <w:gridCol w:w="3402"/>
      </w:tblGrid>
      <w:tr w:rsidR="00DD40AB" w:rsidRPr="004C650D" w14:paraId="62AC4917" w14:textId="10C5BB97" w:rsidTr="002E64FB">
        <w:trPr>
          <w:trHeight w:val="112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B171" w14:textId="77777777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321BB" w14:textId="77777777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C911" w14:textId="77777777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6B9D" w14:textId="77777777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Наименование кода вида (подвида) доходов бюджета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546B" w14:textId="4901A993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Отраслевые отделы администрации района, структурные подразделения</w:t>
            </w:r>
          </w:p>
        </w:tc>
      </w:tr>
      <w:tr w:rsidR="00D03B73" w:rsidRPr="004C650D" w14:paraId="371E19EB" w14:textId="63454810" w:rsidTr="002E64FB">
        <w:trPr>
          <w:trHeight w:val="668"/>
        </w:trPr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2A0203" w14:textId="74374F5B" w:rsidR="00D03B73" w:rsidRPr="00DD40AB" w:rsidRDefault="00D03B73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BF086" w14:textId="71760A6B" w:rsidR="00D03B73" w:rsidRPr="00DD40AB" w:rsidRDefault="00D03B73" w:rsidP="009E46AB">
            <w:pPr>
              <w:pStyle w:val="af"/>
              <w:ind w:left="114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</w:rPr>
              <w:t>855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6730CD" w14:textId="77777777" w:rsidR="00D03B73" w:rsidRPr="00DD40AB" w:rsidRDefault="00D03B73" w:rsidP="002C6731">
            <w:pPr>
              <w:pStyle w:val="af"/>
              <w:ind w:left="-29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11100000000000000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81D70" w14:textId="77777777" w:rsidR="00D03B73" w:rsidRPr="00DD40AB" w:rsidRDefault="00D03B73" w:rsidP="002C6731">
            <w:pPr>
              <w:pStyle w:val="af"/>
              <w:ind w:left="-32" w:right="113" w:firstLine="32"/>
              <w:jc w:val="both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Доходы от использования имущества, находящегося</w:t>
            </w:r>
            <w:r w:rsidRPr="00DD40AB">
              <w:rPr>
                <w:sz w:val="20"/>
                <w:szCs w:val="20"/>
              </w:rPr>
              <w:tab/>
              <w:t>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A7AAE" w14:textId="36E00A47" w:rsidR="00D03B73" w:rsidRPr="00DD40AB" w:rsidRDefault="00D03B73" w:rsidP="002C6731">
            <w:pPr>
              <w:pStyle w:val="af"/>
              <w:ind w:left="-25" w:right="113" w:firstLine="142"/>
              <w:jc w:val="both"/>
              <w:rPr>
                <w:sz w:val="20"/>
                <w:szCs w:val="20"/>
              </w:rPr>
            </w:pPr>
            <w:r w:rsidRPr="00D03B73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(ОУ и О) </w:t>
            </w:r>
            <w:r w:rsidRPr="00D03B73">
              <w:rPr>
                <w:bCs/>
                <w:sz w:val="20"/>
                <w:szCs w:val="20"/>
                <w:vertAlign w:val="superscript"/>
              </w:rPr>
              <w:t>&lt;2&gt;</w:t>
            </w:r>
          </w:p>
        </w:tc>
      </w:tr>
      <w:tr w:rsidR="00D03B73" w:rsidRPr="004C650D" w14:paraId="026D986E" w14:textId="77777777" w:rsidTr="002E64FB">
        <w:trPr>
          <w:trHeight w:val="942"/>
        </w:trPr>
        <w:tc>
          <w:tcPr>
            <w:tcW w:w="5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CF455" w14:textId="77777777" w:rsidR="00D03B73" w:rsidRDefault="00D03B73" w:rsidP="009E46A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3F4A" w14:textId="6839D671" w:rsidR="00D03B73" w:rsidRPr="00DD40AB" w:rsidRDefault="00D03B73" w:rsidP="009E46AB">
            <w:pPr>
              <w:pStyle w:val="af"/>
              <w:ind w:lef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CEA1" w14:textId="77777777" w:rsidR="00D03B73" w:rsidRPr="00DD40AB" w:rsidRDefault="00D03B73" w:rsidP="009E46AB">
            <w:pPr>
              <w:pStyle w:val="af"/>
              <w:ind w:left="10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1BAAD" w14:textId="77777777" w:rsidR="00D03B73" w:rsidRPr="00DD40AB" w:rsidRDefault="00D03B73" w:rsidP="002C6731">
            <w:pPr>
              <w:pStyle w:val="af"/>
              <w:ind w:left="-32" w:right="113" w:firstLine="32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3D90" w14:textId="6B7EE47C" w:rsidR="00D03B73" w:rsidRPr="00DD40AB" w:rsidRDefault="00D03B73" w:rsidP="002C6731">
            <w:pPr>
              <w:pStyle w:val="af"/>
              <w:ind w:left="-25" w:right="113" w:firstLine="142"/>
              <w:jc w:val="both"/>
              <w:rPr>
                <w:bCs/>
                <w:sz w:val="20"/>
                <w:szCs w:val="20"/>
              </w:rPr>
            </w:pPr>
            <w:r w:rsidRPr="00DD40AB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DD40AB" w:rsidRPr="004C650D" w14:paraId="7323F9F8" w14:textId="0571627F" w:rsidTr="002E64FB">
        <w:trPr>
          <w:trHeight w:val="66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2A1C" w14:textId="6B37F6CB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D3090" w14:textId="22E2328C" w:rsidR="00DD40AB" w:rsidRPr="00DD40AB" w:rsidRDefault="00DD40AB" w:rsidP="009E46AB">
            <w:pPr>
              <w:pStyle w:val="af"/>
              <w:ind w:left="114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</w:rPr>
              <w:t>855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CED97" w14:textId="77777777" w:rsidR="00DD40AB" w:rsidRPr="00DD40AB" w:rsidRDefault="00DD40AB" w:rsidP="002C6731">
            <w:pPr>
              <w:pStyle w:val="af"/>
              <w:ind w:left="107" w:hanging="136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11300000000000000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7534" w14:textId="77777777" w:rsidR="00DD40AB" w:rsidRPr="00DD40AB" w:rsidRDefault="00DD40AB" w:rsidP="002C6731">
            <w:pPr>
              <w:pStyle w:val="af"/>
              <w:ind w:left="-32" w:right="113" w:firstLine="32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Доходя от оказания платных услуг и компенсации затрат государства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4A39" w14:textId="316A0D26" w:rsidR="00DD40AB" w:rsidRPr="00DD40AB" w:rsidRDefault="00D03B73" w:rsidP="002C6731">
            <w:pPr>
              <w:pStyle w:val="af"/>
              <w:ind w:left="-25" w:right="113" w:firstLine="142"/>
              <w:rPr>
                <w:sz w:val="20"/>
                <w:szCs w:val="20"/>
              </w:rPr>
            </w:pPr>
            <w:r w:rsidRPr="00D03B73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(ОУ и О) </w:t>
            </w:r>
            <w:r w:rsidRPr="00D03B73">
              <w:rPr>
                <w:bCs/>
                <w:sz w:val="20"/>
                <w:szCs w:val="20"/>
                <w:vertAlign w:val="superscript"/>
              </w:rPr>
              <w:t>&lt;2&gt;</w:t>
            </w:r>
          </w:p>
        </w:tc>
      </w:tr>
      <w:tr w:rsidR="00DD40AB" w:rsidRPr="004C650D" w14:paraId="7EF2362B" w14:textId="43184D5D" w:rsidTr="002E64FB">
        <w:trPr>
          <w:trHeight w:val="523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9422" w14:textId="75811FC8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4ABB4" w14:textId="6E6BFDE2" w:rsidR="00DD40AB" w:rsidRPr="00DD40AB" w:rsidRDefault="00DD40AB" w:rsidP="00DD40AB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D40AB">
              <w:rPr>
                <w:sz w:val="20"/>
                <w:szCs w:val="20"/>
              </w:rPr>
              <w:t xml:space="preserve"> 857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BD994" w14:textId="77777777" w:rsidR="00DD40AB" w:rsidRPr="00DD40AB" w:rsidRDefault="00DD40AB" w:rsidP="002C6731">
            <w:pPr>
              <w:pStyle w:val="af"/>
              <w:ind w:left="107" w:hanging="136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</w:t>
            </w:r>
            <w:r w:rsidRPr="00DD40AB">
              <w:rPr>
                <w:sz w:val="20"/>
                <w:szCs w:val="20"/>
              </w:rPr>
              <w:t>4</w:t>
            </w:r>
            <w:r w:rsidRPr="00DD40AB">
              <w:rPr>
                <w:sz w:val="20"/>
                <w:szCs w:val="20"/>
                <w:lang w:val="en-US"/>
              </w:rPr>
              <w:t>00000000000000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DDA8" w14:textId="77777777" w:rsidR="00DD40AB" w:rsidRPr="00DD40AB" w:rsidRDefault="00DD40AB" w:rsidP="002C6731">
            <w:pPr>
              <w:pStyle w:val="af"/>
              <w:ind w:left="-32" w:right="113" w:firstLine="32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CEC4" w14:textId="007E0A0C" w:rsidR="00DD40AB" w:rsidRPr="00DD40AB" w:rsidRDefault="00DD40AB" w:rsidP="002C6731">
            <w:pPr>
              <w:pStyle w:val="af"/>
              <w:ind w:left="-25" w:right="113" w:firstLine="142"/>
              <w:rPr>
                <w:sz w:val="20"/>
                <w:szCs w:val="20"/>
              </w:rPr>
            </w:pPr>
            <w:r w:rsidRPr="00DD40AB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  <w:tr w:rsidR="00DD40AB" w:rsidRPr="004C650D" w14:paraId="413255D3" w14:textId="0174F0DA" w:rsidTr="002E64FB">
        <w:trPr>
          <w:trHeight w:val="37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FC0B" w14:textId="11FDD753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6058B" w14:textId="7CFAE365" w:rsidR="00DD40AB" w:rsidRPr="00DD40AB" w:rsidRDefault="00DD40AB" w:rsidP="009E46AB">
            <w:pPr>
              <w:pStyle w:val="af"/>
              <w:ind w:left="114"/>
              <w:jc w:val="both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855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6D46" w14:textId="77777777" w:rsidR="00DD40AB" w:rsidRPr="00DD40AB" w:rsidRDefault="00DD40AB" w:rsidP="002C6731">
            <w:pPr>
              <w:pStyle w:val="af"/>
              <w:ind w:left="107" w:hanging="136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</w:t>
            </w:r>
            <w:r w:rsidRPr="00DD40AB">
              <w:rPr>
                <w:sz w:val="20"/>
                <w:szCs w:val="20"/>
              </w:rPr>
              <w:t>5</w:t>
            </w:r>
            <w:r w:rsidRPr="00DD40AB">
              <w:rPr>
                <w:sz w:val="20"/>
                <w:szCs w:val="20"/>
                <w:lang w:val="en-US"/>
              </w:rPr>
              <w:t>00000000000000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01715" w14:textId="77777777" w:rsidR="00DD40AB" w:rsidRPr="00DD40AB" w:rsidRDefault="00DD40AB" w:rsidP="002C6731">
            <w:pPr>
              <w:pStyle w:val="af"/>
              <w:ind w:left="-32" w:right="113" w:firstLine="32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87EC8" w14:textId="3A511C74" w:rsidR="00DD40AB" w:rsidRPr="00DD40AB" w:rsidRDefault="00D03B73" w:rsidP="002C6731">
            <w:pPr>
              <w:pStyle w:val="af"/>
              <w:ind w:left="-25" w:right="113" w:firstLine="142"/>
              <w:rPr>
                <w:sz w:val="20"/>
                <w:szCs w:val="20"/>
              </w:rPr>
            </w:pPr>
            <w:r w:rsidRPr="00D03B73">
              <w:rPr>
                <w:sz w:val="20"/>
                <w:szCs w:val="20"/>
              </w:rPr>
              <w:t>Администрация Навлинского района Брянской области (ОСА и ЖКХ) &lt;1&gt;</w:t>
            </w:r>
          </w:p>
        </w:tc>
      </w:tr>
      <w:tr w:rsidR="00DD40AB" w:rsidRPr="004C650D" w14:paraId="2035A1E7" w14:textId="3E34C993" w:rsidTr="002E64FB">
        <w:trPr>
          <w:trHeight w:val="759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34749" w14:textId="207E6CC8" w:rsidR="00DD40AB" w:rsidRPr="00DD40AB" w:rsidRDefault="00DD40AB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87DF" w14:textId="31FD37BB" w:rsidR="00DD40AB" w:rsidRPr="00DD40AB" w:rsidRDefault="00DD40AB" w:rsidP="009E46AB">
            <w:pPr>
              <w:pStyle w:val="af"/>
              <w:ind w:left="114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</w:rPr>
              <w:t>855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535F" w14:textId="77777777" w:rsidR="00DD40AB" w:rsidRPr="00DD40AB" w:rsidRDefault="00DD40AB" w:rsidP="002C6731">
            <w:pPr>
              <w:pStyle w:val="af"/>
              <w:ind w:left="107" w:hanging="136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11600000000000000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49CA" w14:textId="77777777" w:rsidR="00DD40AB" w:rsidRPr="00DD40AB" w:rsidRDefault="00DD40AB" w:rsidP="002C6731">
            <w:pPr>
              <w:pStyle w:val="af"/>
              <w:ind w:left="-32" w:right="113" w:firstLine="32"/>
              <w:rPr>
                <w:sz w:val="20"/>
                <w:szCs w:val="20"/>
              </w:rPr>
            </w:pPr>
            <w:r w:rsidRPr="00DD40AB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E8A5" w14:textId="487B3D7D" w:rsidR="00DD40AB" w:rsidRPr="00DD40AB" w:rsidRDefault="00D03B73" w:rsidP="002C6731">
            <w:pPr>
              <w:pStyle w:val="af"/>
              <w:ind w:left="-25" w:right="113" w:firstLine="142"/>
              <w:rPr>
                <w:sz w:val="20"/>
                <w:szCs w:val="20"/>
              </w:rPr>
            </w:pPr>
            <w:r w:rsidRPr="00D03B73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(ОСА и </w:t>
            </w:r>
            <w:proofErr w:type="gramStart"/>
            <w:r w:rsidRPr="00D03B73">
              <w:rPr>
                <w:bCs/>
                <w:sz w:val="20"/>
                <w:szCs w:val="20"/>
              </w:rPr>
              <w:t>ЖКХ</w:t>
            </w:r>
            <w:r w:rsidRPr="00D03B73">
              <w:rPr>
                <w:sz w:val="20"/>
                <w:szCs w:val="20"/>
                <w:vertAlign w:val="superscript"/>
              </w:rPr>
              <w:t>&lt;</w:t>
            </w:r>
            <w:proofErr w:type="gramEnd"/>
            <w:r w:rsidRPr="00D03B73">
              <w:rPr>
                <w:sz w:val="20"/>
                <w:szCs w:val="20"/>
                <w:vertAlign w:val="superscript"/>
              </w:rPr>
              <w:t>1&gt;</w:t>
            </w:r>
            <w:r w:rsidRPr="00D03B73">
              <w:rPr>
                <w:sz w:val="20"/>
                <w:szCs w:val="20"/>
              </w:rPr>
              <w:t xml:space="preserve">, ОУ и О </w:t>
            </w:r>
            <w:r w:rsidRPr="00D03B73">
              <w:rPr>
                <w:sz w:val="20"/>
                <w:szCs w:val="20"/>
                <w:vertAlign w:val="superscript"/>
              </w:rPr>
              <w:t>&lt;2&gt;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C82B3A" w:rsidRPr="004C650D" w14:paraId="66FAD6AB" w14:textId="6B5AA60E" w:rsidTr="002E64FB">
        <w:trPr>
          <w:trHeight w:val="387"/>
        </w:trPr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90D463" w14:textId="3F2CCE97" w:rsidR="00C82B3A" w:rsidRPr="00DD40AB" w:rsidRDefault="00C82B3A" w:rsidP="009E46AB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C005" w14:textId="69A75D23" w:rsidR="00C82B3A" w:rsidRPr="00DD40AB" w:rsidRDefault="00C82B3A" w:rsidP="009E46AB">
            <w:pPr>
              <w:pStyle w:val="af"/>
              <w:ind w:left="114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</w:rPr>
              <w:t>855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43426F" w14:textId="77777777" w:rsidR="00C82B3A" w:rsidRPr="00DD40AB" w:rsidRDefault="00C82B3A" w:rsidP="002C6731">
            <w:pPr>
              <w:pStyle w:val="af"/>
              <w:ind w:left="107" w:hanging="136"/>
              <w:jc w:val="both"/>
              <w:rPr>
                <w:sz w:val="20"/>
                <w:szCs w:val="20"/>
                <w:lang w:val="en-US"/>
              </w:rPr>
            </w:pPr>
            <w:r w:rsidRPr="00DD40AB">
              <w:rPr>
                <w:sz w:val="20"/>
                <w:szCs w:val="20"/>
                <w:lang w:val="en-US"/>
              </w:rPr>
              <w:t>11700000000000000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83BCC" w14:textId="77777777" w:rsidR="00C82B3A" w:rsidRPr="00DD40AB" w:rsidRDefault="00C82B3A" w:rsidP="002C6731">
            <w:pPr>
              <w:pStyle w:val="af"/>
              <w:ind w:left="-32" w:right="113" w:firstLine="3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D40AB">
              <w:rPr>
                <w:sz w:val="20"/>
                <w:szCs w:val="20"/>
                <w:lang w:val="en-US"/>
              </w:rPr>
              <w:t>Прочие</w:t>
            </w:r>
            <w:proofErr w:type="spellEnd"/>
            <w:r w:rsidRPr="00DD40A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0AB">
              <w:rPr>
                <w:sz w:val="20"/>
                <w:szCs w:val="20"/>
                <w:lang w:val="en-US"/>
              </w:rPr>
              <w:t>неналоговые</w:t>
            </w:r>
            <w:proofErr w:type="spellEnd"/>
            <w:r w:rsidRPr="00DD40A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0AB">
              <w:rPr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560F" w14:textId="2FC92B53" w:rsidR="00C82B3A" w:rsidRPr="00DD40AB" w:rsidRDefault="00C82B3A" w:rsidP="002C6731">
            <w:pPr>
              <w:pStyle w:val="af"/>
              <w:ind w:left="-25" w:right="113" w:firstLine="142"/>
              <w:jc w:val="both"/>
              <w:rPr>
                <w:sz w:val="20"/>
                <w:szCs w:val="20"/>
              </w:rPr>
            </w:pPr>
            <w:r w:rsidRPr="00D03B73">
              <w:rPr>
                <w:bCs/>
                <w:sz w:val="20"/>
                <w:szCs w:val="20"/>
              </w:rPr>
              <w:t xml:space="preserve">Администрация Навлинского района Брянской области (ОСА и </w:t>
            </w:r>
            <w:proofErr w:type="gramStart"/>
            <w:r w:rsidRPr="00D03B73">
              <w:rPr>
                <w:bCs/>
                <w:sz w:val="20"/>
                <w:szCs w:val="20"/>
              </w:rPr>
              <w:t>ЖКХ</w:t>
            </w:r>
            <w:r w:rsidRPr="00D03B73">
              <w:rPr>
                <w:bCs/>
                <w:sz w:val="20"/>
                <w:szCs w:val="20"/>
                <w:vertAlign w:val="superscript"/>
              </w:rPr>
              <w:t>&lt;</w:t>
            </w:r>
            <w:proofErr w:type="gramEnd"/>
            <w:r w:rsidRPr="00D03B73">
              <w:rPr>
                <w:bCs/>
                <w:sz w:val="20"/>
                <w:szCs w:val="20"/>
                <w:vertAlign w:val="superscript"/>
              </w:rPr>
              <w:t>1&gt;</w:t>
            </w:r>
            <w:r w:rsidRPr="00D03B73">
              <w:rPr>
                <w:bCs/>
                <w:sz w:val="20"/>
                <w:szCs w:val="20"/>
              </w:rPr>
              <w:t xml:space="preserve">, ОУ и О </w:t>
            </w:r>
            <w:r w:rsidRPr="00D03B73">
              <w:rPr>
                <w:bCs/>
                <w:sz w:val="20"/>
                <w:szCs w:val="20"/>
                <w:vertAlign w:val="superscript"/>
              </w:rPr>
              <w:t>&lt;2&gt;)</w:t>
            </w:r>
            <w:r w:rsidRPr="00DD40A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2B3A" w:rsidRPr="004C650D" w14:paraId="3E2261C2" w14:textId="77777777" w:rsidTr="002E64FB">
        <w:trPr>
          <w:trHeight w:val="387"/>
        </w:trPr>
        <w:tc>
          <w:tcPr>
            <w:tcW w:w="5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1AAA" w14:textId="77777777" w:rsidR="00C82B3A" w:rsidRDefault="00C82B3A" w:rsidP="009E46AB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D1A9" w14:textId="54F30950" w:rsidR="00C82B3A" w:rsidRPr="00DD40AB" w:rsidRDefault="00C82B3A" w:rsidP="009E46AB">
            <w:pPr>
              <w:pStyle w:val="af"/>
              <w:ind w:lef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1B6E" w14:textId="77777777" w:rsidR="00C82B3A" w:rsidRPr="00DD40AB" w:rsidRDefault="00C82B3A" w:rsidP="009E46AB">
            <w:pPr>
              <w:pStyle w:val="af"/>
              <w:ind w:left="10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3F67" w14:textId="77777777" w:rsidR="00C82B3A" w:rsidRPr="00DD40AB" w:rsidRDefault="00C82B3A" w:rsidP="009E46AB">
            <w:pPr>
              <w:pStyle w:val="af"/>
              <w:ind w:left="114" w:right="11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1062" w14:textId="123FAC7E" w:rsidR="00C82B3A" w:rsidRPr="00D03B73" w:rsidRDefault="00C82B3A" w:rsidP="002C6731">
            <w:pPr>
              <w:pStyle w:val="af"/>
              <w:ind w:left="-25" w:right="113" w:firstLine="142"/>
              <w:jc w:val="both"/>
              <w:rPr>
                <w:bCs/>
                <w:sz w:val="20"/>
                <w:szCs w:val="20"/>
              </w:rPr>
            </w:pPr>
            <w:r w:rsidRPr="00DD40AB">
              <w:rPr>
                <w:bCs/>
                <w:sz w:val="20"/>
                <w:szCs w:val="20"/>
              </w:rPr>
              <w:t>Отдел по управлению муниципальным имуществом администрации Навлинского района</w:t>
            </w:r>
          </w:p>
        </w:tc>
      </w:tr>
    </w:tbl>
    <w:p w14:paraId="5F4D7CF0" w14:textId="77777777" w:rsidR="002C6731" w:rsidRPr="002C6731" w:rsidRDefault="002C6731" w:rsidP="002C6731">
      <w:pPr>
        <w:pStyle w:val="af"/>
        <w:spacing w:line="276" w:lineRule="auto"/>
        <w:rPr>
          <w:vertAlign w:val="superscript"/>
        </w:rPr>
      </w:pPr>
      <w:r w:rsidRPr="002C6731">
        <w:rPr>
          <w:vertAlign w:val="superscript"/>
        </w:rPr>
        <w:t>Примечание</w:t>
      </w:r>
    </w:p>
    <w:p w14:paraId="3ABEEBCA" w14:textId="77777777" w:rsidR="002C6731" w:rsidRPr="002C6731" w:rsidRDefault="002C6731" w:rsidP="002C6731">
      <w:pPr>
        <w:pStyle w:val="af"/>
        <w:spacing w:line="276" w:lineRule="auto"/>
        <w:rPr>
          <w:bCs/>
          <w:vertAlign w:val="superscript"/>
        </w:rPr>
      </w:pPr>
      <w:r w:rsidRPr="002C6731">
        <w:rPr>
          <w:vertAlign w:val="superscript"/>
        </w:rPr>
        <w:t xml:space="preserve">&lt;1&gt; </w:t>
      </w:r>
      <w:proofErr w:type="spellStart"/>
      <w:r w:rsidRPr="002C6731">
        <w:rPr>
          <w:vertAlign w:val="superscript"/>
        </w:rPr>
        <w:t>ОСАиЖКХ</w:t>
      </w:r>
      <w:proofErr w:type="spellEnd"/>
      <w:r w:rsidRPr="002C6731">
        <w:rPr>
          <w:vertAlign w:val="superscript"/>
        </w:rPr>
        <w:t xml:space="preserve"> - </w:t>
      </w:r>
      <w:r w:rsidRPr="002C6731">
        <w:rPr>
          <w:bCs/>
          <w:vertAlign w:val="superscript"/>
        </w:rPr>
        <w:t>Отдел строительства, архитектуры и жилищно-коммунального хозяйства;</w:t>
      </w:r>
    </w:p>
    <w:p w14:paraId="49686DBD" w14:textId="77777777" w:rsidR="002C6731" w:rsidRPr="002C6731" w:rsidRDefault="002C6731" w:rsidP="002C6731">
      <w:pPr>
        <w:pStyle w:val="af"/>
        <w:spacing w:line="276" w:lineRule="auto"/>
        <w:rPr>
          <w:vertAlign w:val="superscript"/>
        </w:rPr>
      </w:pPr>
      <w:r w:rsidRPr="002C6731">
        <w:rPr>
          <w:vertAlign w:val="superscript"/>
        </w:rPr>
        <w:t xml:space="preserve">&lt;2&gt; </w:t>
      </w:r>
      <w:proofErr w:type="spellStart"/>
      <w:r w:rsidRPr="002C6731">
        <w:rPr>
          <w:vertAlign w:val="superscript"/>
        </w:rPr>
        <w:t>ОУиО</w:t>
      </w:r>
      <w:proofErr w:type="spellEnd"/>
      <w:r w:rsidRPr="002C6731">
        <w:rPr>
          <w:vertAlign w:val="superscript"/>
        </w:rPr>
        <w:t xml:space="preserve"> - Отдел учета и отчетности;</w:t>
      </w:r>
    </w:p>
    <w:p w14:paraId="4646BED5" w14:textId="77777777" w:rsidR="002C6731" w:rsidRPr="002C6731" w:rsidRDefault="002C6731" w:rsidP="002C6731">
      <w:pPr>
        <w:pStyle w:val="af"/>
        <w:spacing w:line="276" w:lineRule="auto"/>
        <w:rPr>
          <w:vertAlign w:val="superscript"/>
        </w:rPr>
      </w:pPr>
      <w:r w:rsidRPr="002C6731">
        <w:rPr>
          <w:vertAlign w:val="superscript"/>
        </w:rPr>
        <w:t>&lt;3&gt; С КДН - Сектор обеспечения деятельности комиссии по делам несовершеннолетних и защите их прав;</w:t>
      </w:r>
    </w:p>
    <w:p w14:paraId="79F32644" w14:textId="77777777" w:rsidR="004018F7" w:rsidRDefault="002C6731" w:rsidP="002C6731">
      <w:pPr>
        <w:pStyle w:val="af"/>
        <w:spacing w:line="276" w:lineRule="auto"/>
        <w:rPr>
          <w:vertAlign w:val="superscript"/>
        </w:rPr>
      </w:pPr>
      <w:r w:rsidRPr="002C6731">
        <w:rPr>
          <w:vertAlign w:val="superscript"/>
        </w:rPr>
        <w:t>&lt;4&gt; С АК</w:t>
      </w:r>
    </w:p>
    <w:p w14:paraId="2313BCAF" w14:textId="248ABFF7" w:rsidR="002C6731" w:rsidRPr="002C6731" w:rsidRDefault="002C6731" w:rsidP="002C6731">
      <w:pPr>
        <w:pStyle w:val="af"/>
        <w:spacing w:line="276" w:lineRule="auto"/>
        <w:rPr>
          <w:vertAlign w:val="superscript"/>
        </w:rPr>
      </w:pPr>
      <w:r w:rsidRPr="002C6731">
        <w:rPr>
          <w:vertAlign w:val="superscript"/>
        </w:rPr>
        <w:t xml:space="preserve"> -Сектор обеспечения деятельности административной комиссии;</w:t>
      </w:r>
    </w:p>
    <w:p w14:paraId="350C91A2" w14:textId="77777777" w:rsidR="009E46AB" w:rsidRDefault="009E46AB" w:rsidP="004C650D">
      <w:pPr>
        <w:pStyle w:val="af"/>
        <w:spacing w:line="276" w:lineRule="auto"/>
        <w:jc w:val="both"/>
      </w:pPr>
    </w:p>
    <w:sectPr w:rsidR="009E46AB" w:rsidSect="008E19AF">
      <w:headerReference w:type="even" r:id="rId8"/>
      <w:pgSz w:w="11905" w:h="16837" w:code="9"/>
      <w:pgMar w:top="851" w:right="567" w:bottom="567" w:left="1588" w:header="227" w:footer="22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2F6E" w14:textId="77777777" w:rsidR="0087580D" w:rsidRDefault="0087580D">
      <w:r>
        <w:separator/>
      </w:r>
    </w:p>
  </w:endnote>
  <w:endnote w:type="continuationSeparator" w:id="0">
    <w:p w14:paraId="04CBF1C3" w14:textId="77777777" w:rsidR="0087580D" w:rsidRDefault="0087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669B" w14:textId="77777777" w:rsidR="0087580D" w:rsidRDefault="0087580D">
      <w:r>
        <w:separator/>
      </w:r>
    </w:p>
  </w:footnote>
  <w:footnote w:type="continuationSeparator" w:id="0">
    <w:p w14:paraId="7CB20C16" w14:textId="77777777" w:rsidR="0087580D" w:rsidRDefault="0087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FAD3" w14:textId="77777777" w:rsidR="003D7D71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14:paraId="688D4A0A" w14:textId="77777777" w:rsidR="003D7D71" w:rsidRDefault="003D7D7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277"/>
    <w:multiLevelType w:val="hybridMultilevel"/>
    <w:tmpl w:val="36468E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3B8A"/>
    <w:multiLevelType w:val="multilevel"/>
    <w:tmpl w:val="C90EC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754260"/>
    <w:multiLevelType w:val="hybridMultilevel"/>
    <w:tmpl w:val="4606D5F8"/>
    <w:lvl w:ilvl="0" w:tplc="9518219C">
      <w:start w:val="1"/>
      <w:numFmt w:val="russianLower"/>
      <w:suff w:val="space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20229"/>
    <w:multiLevelType w:val="hybridMultilevel"/>
    <w:tmpl w:val="062C01B8"/>
    <w:lvl w:ilvl="0" w:tplc="323A47E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3B10512"/>
    <w:multiLevelType w:val="hybridMultilevel"/>
    <w:tmpl w:val="AF68A2B4"/>
    <w:lvl w:ilvl="0" w:tplc="7D50FC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1AF0"/>
    <w:multiLevelType w:val="multilevel"/>
    <w:tmpl w:val="B372B15C"/>
    <w:lvl w:ilvl="0">
      <w:start w:val="1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 w15:restartNumberingAfterBreak="0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D5FA8"/>
    <w:multiLevelType w:val="hybridMultilevel"/>
    <w:tmpl w:val="19E480A0"/>
    <w:lvl w:ilvl="0" w:tplc="9518219C">
      <w:start w:val="1"/>
      <w:numFmt w:val="russianLower"/>
      <w:suff w:val="space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2C5384"/>
    <w:multiLevelType w:val="hybridMultilevel"/>
    <w:tmpl w:val="847053E4"/>
    <w:lvl w:ilvl="0" w:tplc="52FAB5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5B604F"/>
    <w:multiLevelType w:val="hybridMultilevel"/>
    <w:tmpl w:val="4DF2A01A"/>
    <w:lvl w:ilvl="0" w:tplc="18D6249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1F756B"/>
    <w:multiLevelType w:val="hybridMultilevel"/>
    <w:tmpl w:val="9198F4D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9" w15:restartNumberingAfterBreak="0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9B3E34"/>
    <w:multiLevelType w:val="hybridMultilevel"/>
    <w:tmpl w:val="AF3C14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96549">
    <w:abstractNumId w:val="11"/>
  </w:num>
  <w:num w:numId="2" w16cid:durableId="277370444">
    <w:abstractNumId w:val="2"/>
  </w:num>
  <w:num w:numId="3" w16cid:durableId="716780983">
    <w:abstractNumId w:val="5"/>
  </w:num>
  <w:num w:numId="4" w16cid:durableId="857500409">
    <w:abstractNumId w:val="13"/>
  </w:num>
  <w:num w:numId="5" w16cid:durableId="1296181428">
    <w:abstractNumId w:val="9"/>
  </w:num>
  <w:num w:numId="6" w16cid:durableId="943539018">
    <w:abstractNumId w:val="19"/>
  </w:num>
  <w:num w:numId="7" w16cid:durableId="725105342">
    <w:abstractNumId w:val="3"/>
  </w:num>
  <w:num w:numId="8" w16cid:durableId="1641424335">
    <w:abstractNumId w:val="1"/>
  </w:num>
  <w:num w:numId="9" w16cid:durableId="181475292">
    <w:abstractNumId w:val="12"/>
  </w:num>
  <w:num w:numId="10" w16cid:durableId="1894389737">
    <w:abstractNumId w:val="16"/>
  </w:num>
  <w:num w:numId="11" w16cid:durableId="2023167804">
    <w:abstractNumId w:val="18"/>
  </w:num>
  <w:num w:numId="12" w16cid:durableId="190580999">
    <w:abstractNumId w:val="14"/>
  </w:num>
  <w:num w:numId="13" w16cid:durableId="125053078">
    <w:abstractNumId w:val="8"/>
  </w:num>
  <w:num w:numId="14" w16cid:durableId="269431520">
    <w:abstractNumId w:val="6"/>
  </w:num>
  <w:num w:numId="15" w16cid:durableId="1612322906">
    <w:abstractNumId w:val="17"/>
  </w:num>
  <w:num w:numId="16" w16cid:durableId="163934586">
    <w:abstractNumId w:val="10"/>
  </w:num>
  <w:num w:numId="17" w16cid:durableId="402720001">
    <w:abstractNumId w:val="0"/>
  </w:num>
  <w:num w:numId="18" w16cid:durableId="636691080">
    <w:abstractNumId w:val="4"/>
  </w:num>
  <w:num w:numId="19" w16cid:durableId="1860964962">
    <w:abstractNumId w:val="15"/>
  </w:num>
  <w:num w:numId="20" w16cid:durableId="1448501778">
    <w:abstractNumId w:val="20"/>
  </w:num>
  <w:num w:numId="21" w16cid:durableId="257763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0"/>
    <w:rsid w:val="0000273C"/>
    <w:rsid w:val="00002890"/>
    <w:rsid w:val="000627AF"/>
    <w:rsid w:val="0009151E"/>
    <w:rsid w:val="000A3CC7"/>
    <w:rsid w:val="000D3F25"/>
    <w:rsid w:val="001249D1"/>
    <w:rsid w:val="00151D6F"/>
    <w:rsid w:val="0016074F"/>
    <w:rsid w:val="00166643"/>
    <w:rsid w:val="0017211F"/>
    <w:rsid w:val="001A2D7F"/>
    <w:rsid w:val="001D176D"/>
    <w:rsid w:val="001D5574"/>
    <w:rsid w:val="001F0567"/>
    <w:rsid w:val="002013E5"/>
    <w:rsid w:val="0020433D"/>
    <w:rsid w:val="0024279D"/>
    <w:rsid w:val="00256ABB"/>
    <w:rsid w:val="002B2898"/>
    <w:rsid w:val="002C4A88"/>
    <w:rsid w:val="002C6731"/>
    <w:rsid w:val="002E64FB"/>
    <w:rsid w:val="00327678"/>
    <w:rsid w:val="00380B2A"/>
    <w:rsid w:val="003C2FA1"/>
    <w:rsid w:val="003D7D71"/>
    <w:rsid w:val="004018F7"/>
    <w:rsid w:val="00404042"/>
    <w:rsid w:val="004153E2"/>
    <w:rsid w:val="0042380F"/>
    <w:rsid w:val="00444503"/>
    <w:rsid w:val="00462D00"/>
    <w:rsid w:val="00470155"/>
    <w:rsid w:val="00470E8B"/>
    <w:rsid w:val="004A4767"/>
    <w:rsid w:val="004C650D"/>
    <w:rsid w:val="004D43C4"/>
    <w:rsid w:val="004D7962"/>
    <w:rsid w:val="004F6400"/>
    <w:rsid w:val="00503CFF"/>
    <w:rsid w:val="00506A25"/>
    <w:rsid w:val="00530915"/>
    <w:rsid w:val="00533830"/>
    <w:rsid w:val="00536264"/>
    <w:rsid w:val="00536C44"/>
    <w:rsid w:val="005776B6"/>
    <w:rsid w:val="005A17F1"/>
    <w:rsid w:val="005A5305"/>
    <w:rsid w:val="005B5CAE"/>
    <w:rsid w:val="005D436C"/>
    <w:rsid w:val="006062BB"/>
    <w:rsid w:val="0061120F"/>
    <w:rsid w:val="00622BED"/>
    <w:rsid w:val="00625809"/>
    <w:rsid w:val="006301C5"/>
    <w:rsid w:val="00640C8B"/>
    <w:rsid w:val="006755E9"/>
    <w:rsid w:val="006D1239"/>
    <w:rsid w:val="006D15E8"/>
    <w:rsid w:val="007063DA"/>
    <w:rsid w:val="007143E8"/>
    <w:rsid w:val="00720807"/>
    <w:rsid w:val="00723CE0"/>
    <w:rsid w:val="00733F53"/>
    <w:rsid w:val="007353F1"/>
    <w:rsid w:val="007629A5"/>
    <w:rsid w:val="007809D4"/>
    <w:rsid w:val="007A1C98"/>
    <w:rsid w:val="007C15CA"/>
    <w:rsid w:val="007D5CC8"/>
    <w:rsid w:val="007F2A6E"/>
    <w:rsid w:val="008359DF"/>
    <w:rsid w:val="00845E64"/>
    <w:rsid w:val="00862C62"/>
    <w:rsid w:val="00865FD9"/>
    <w:rsid w:val="0087580D"/>
    <w:rsid w:val="008769D9"/>
    <w:rsid w:val="00891F6B"/>
    <w:rsid w:val="0089551C"/>
    <w:rsid w:val="008C6F62"/>
    <w:rsid w:val="008C7171"/>
    <w:rsid w:val="008E19AF"/>
    <w:rsid w:val="008E6D2B"/>
    <w:rsid w:val="00913F68"/>
    <w:rsid w:val="00952D8C"/>
    <w:rsid w:val="0096073E"/>
    <w:rsid w:val="009644C4"/>
    <w:rsid w:val="00991034"/>
    <w:rsid w:val="009A4D9B"/>
    <w:rsid w:val="009B04CF"/>
    <w:rsid w:val="009B4A1B"/>
    <w:rsid w:val="009E1380"/>
    <w:rsid w:val="009E142A"/>
    <w:rsid w:val="009E46AB"/>
    <w:rsid w:val="00A20D2C"/>
    <w:rsid w:val="00A27EB7"/>
    <w:rsid w:val="00A3266F"/>
    <w:rsid w:val="00A372EF"/>
    <w:rsid w:val="00A637C7"/>
    <w:rsid w:val="00A9037C"/>
    <w:rsid w:val="00A91407"/>
    <w:rsid w:val="00AB06CB"/>
    <w:rsid w:val="00AE2A14"/>
    <w:rsid w:val="00AF6F2E"/>
    <w:rsid w:val="00B1752E"/>
    <w:rsid w:val="00B26503"/>
    <w:rsid w:val="00B33BFA"/>
    <w:rsid w:val="00B57CD5"/>
    <w:rsid w:val="00B6798F"/>
    <w:rsid w:val="00B9387E"/>
    <w:rsid w:val="00BB40D2"/>
    <w:rsid w:val="00BC3CE9"/>
    <w:rsid w:val="00BD2CEF"/>
    <w:rsid w:val="00BF1397"/>
    <w:rsid w:val="00BF139F"/>
    <w:rsid w:val="00C06E93"/>
    <w:rsid w:val="00C7368A"/>
    <w:rsid w:val="00C82B3A"/>
    <w:rsid w:val="00CB5C0B"/>
    <w:rsid w:val="00CE4065"/>
    <w:rsid w:val="00CE505A"/>
    <w:rsid w:val="00CF125A"/>
    <w:rsid w:val="00CF69A2"/>
    <w:rsid w:val="00D03482"/>
    <w:rsid w:val="00D03B73"/>
    <w:rsid w:val="00D30400"/>
    <w:rsid w:val="00D440D2"/>
    <w:rsid w:val="00D5579E"/>
    <w:rsid w:val="00D573DC"/>
    <w:rsid w:val="00D61757"/>
    <w:rsid w:val="00D63CAB"/>
    <w:rsid w:val="00D8658C"/>
    <w:rsid w:val="00DA3D4E"/>
    <w:rsid w:val="00DC5E4F"/>
    <w:rsid w:val="00DC6B17"/>
    <w:rsid w:val="00DD40AB"/>
    <w:rsid w:val="00DE024E"/>
    <w:rsid w:val="00E121DC"/>
    <w:rsid w:val="00E22163"/>
    <w:rsid w:val="00E44579"/>
    <w:rsid w:val="00E613F8"/>
    <w:rsid w:val="00E97E5E"/>
    <w:rsid w:val="00EA1345"/>
    <w:rsid w:val="00EA3084"/>
    <w:rsid w:val="00EF2A4E"/>
    <w:rsid w:val="00EF584F"/>
    <w:rsid w:val="00EF66DA"/>
    <w:rsid w:val="00F05D48"/>
    <w:rsid w:val="00F47336"/>
    <w:rsid w:val="00F6617E"/>
    <w:rsid w:val="00F8051E"/>
    <w:rsid w:val="00F9038B"/>
    <w:rsid w:val="00FA2FC3"/>
    <w:rsid w:val="00FA730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C55B"/>
  <w15:docId w15:val="{B4B7A8A0-1376-4FB8-B03D-D4D5369C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733F5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6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2F1E-CB88-46AC-A7D9-6F547C02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BARANOVA</cp:lastModifiedBy>
  <cp:revision>2</cp:revision>
  <cp:lastPrinted>2023-08-03T09:02:00Z</cp:lastPrinted>
  <dcterms:created xsi:type="dcterms:W3CDTF">2023-08-11T06:01:00Z</dcterms:created>
  <dcterms:modified xsi:type="dcterms:W3CDTF">2023-08-11T06:01:00Z</dcterms:modified>
</cp:coreProperties>
</file>