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2334" w14:textId="77777777" w:rsidR="006567B1" w:rsidRPr="00F84C2F" w:rsidRDefault="006567B1" w:rsidP="00F84C2F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БРЯНСКАЯ ОБЛАСТЬ</w:t>
      </w:r>
    </w:p>
    <w:p w14:paraId="7EF43A9C" w14:textId="77777777" w:rsidR="006567B1" w:rsidRPr="00F84C2F" w:rsidRDefault="006567B1" w:rsidP="00F84C2F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НАВЛИНСКИЙ РАЙОННЫЙ СОВЕТ </w:t>
      </w:r>
    </w:p>
    <w:p w14:paraId="7A795FC4" w14:textId="77777777" w:rsidR="006567B1" w:rsidRPr="00F84C2F" w:rsidRDefault="006567B1" w:rsidP="00F84C2F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 ДЕПУТАТОВ</w:t>
      </w:r>
    </w:p>
    <w:p w14:paraId="1D5BCE07" w14:textId="77777777" w:rsidR="006567B1" w:rsidRPr="00F84C2F" w:rsidRDefault="006567B1" w:rsidP="00F84C2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FBA4B4" w14:textId="77777777" w:rsidR="006567B1" w:rsidRPr="00F84C2F" w:rsidRDefault="006567B1" w:rsidP="00F84C2F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14:paraId="31AB9067" w14:textId="77777777" w:rsidR="00590092" w:rsidRPr="00F84C2F" w:rsidRDefault="00590092" w:rsidP="00F84C2F">
      <w:pPr>
        <w:pStyle w:val="ConsPlusTitle"/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5"/>
        <w:gridCol w:w="2544"/>
      </w:tblGrid>
      <w:tr w:rsidR="00155000" w:rsidRPr="00F84C2F" w14:paraId="07BA6310" w14:textId="77777777" w:rsidTr="00CA4990">
        <w:tc>
          <w:tcPr>
            <w:tcW w:w="7116" w:type="dxa"/>
            <w:shd w:val="clear" w:color="auto" w:fill="auto"/>
          </w:tcPr>
          <w:p w14:paraId="4E4CDF30" w14:textId="38F7E38C" w:rsidR="00155000" w:rsidRPr="00151CCD" w:rsidRDefault="00155000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B7EDF">
              <w:rPr>
                <w:rFonts w:ascii="Times New Roman" w:hAnsi="Times New Roman" w:cs="Times New Roman"/>
                <w:sz w:val="26"/>
                <w:szCs w:val="26"/>
              </w:rPr>
              <w:t>30.11.</w:t>
            </w: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4E7" w:rsidRPr="00F84C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3B7EDF">
              <w:rPr>
                <w:rFonts w:ascii="Times New Roman" w:hAnsi="Times New Roman" w:cs="Times New Roman"/>
                <w:sz w:val="26"/>
                <w:szCs w:val="26"/>
              </w:rPr>
              <w:t>6-306</w:t>
            </w:r>
            <w:r w:rsidR="00151C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61B1325" w14:textId="77777777" w:rsidR="00155000" w:rsidRPr="00F84C2F" w:rsidRDefault="00155000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00" w:rsidRPr="00F84C2F" w14:paraId="20A6A08A" w14:textId="77777777" w:rsidTr="00CA4990">
        <w:tc>
          <w:tcPr>
            <w:tcW w:w="7116" w:type="dxa"/>
            <w:shd w:val="clear" w:color="auto" w:fill="auto"/>
          </w:tcPr>
          <w:p w14:paraId="14771097" w14:textId="2498C048" w:rsidR="00155000" w:rsidRPr="00F84C2F" w:rsidRDefault="00E81D51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84C2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55000" w:rsidRPr="00F84C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="00155000" w:rsidRPr="00F84C2F">
              <w:rPr>
                <w:rFonts w:ascii="Times New Roman" w:hAnsi="Times New Roman" w:cs="Times New Roman"/>
                <w:sz w:val="26"/>
                <w:szCs w:val="26"/>
              </w:rPr>
              <w:t>. Навля</w:t>
            </w:r>
          </w:p>
        </w:tc>
        <w:tc>
          <w:tcPr>
            <w:tcW w:w="2551" w:type="dxa"/>
            <w:shd w:val="clear" w:color="auto" w:fill="auto"/>
          </w:tcPr>
          <w:p w14:paraId="36C4380A" w14:textId="77777777" w:rsidR="00155000" w:rsidRPr="00F84C2F" w:rsidRDefault="00155000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00" w:rsidRPr="00F84C2F" w14:paraId="3D716D24" w14:textId="77777777" w:rsidTr="00CA4990">
        <w:tc>
          <w:tcPr>
            <w:tcW w:w="7116" w:type="dxa"/>
            <w:shd w:val="clear" w:color="auto" w:fill="auto"/>
          </w:tcPr>
          <w:p w14:paraId="33699DDC" w14:textId="77777777" w:rsidR="00155000" w:rsidRPr="00F84C2F" w:rsidRDefault="00155000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5D9BE96" w14:textId="77777777" w:rsidR="00155000" w:rsidRPr="00F84C2F" w:rsidRDefault="00155000" w:rsidP="00F84C2F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5000" w:rsidRPr="00F84C2F" w14:paraId="2064DDF0" w14:textId="77777777" w:rsidTr="00CA4990">
        <w:tc>
          <w:tcPr>
            <w:tcW w:w="7116" w:type="dxa"/>
            <w:shd w:val="clear" w:color="auto" w:fill="auto"/>
          </w:tcPr>
          <w:p w14:paraId="4374C03D" w14:textId="64894FB2" w:rsidR="00155000" w:rsidRPr="00F84C2F" w:rsidRDefault="00155000" w:rsidP="00F84C2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Навлинского районного Совета народных депутатов от 25.04.2018 №5-351 «</w:t>
            </w:r>
            <w:r w:rsidR="002527FC" w:rsidRPr="00F84C2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и методики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Навлинского муниципального района Брянской области» </w:t>
            </w: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>(в редакции от 29.11.2018 №5-382, от 27.11.2019 №6-47</w:t>
            </w:r>
            <w:r w:rsidR="002527FC" w:rsidRPr="00F84C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Hlk86752063"/>
            <w:r w:rsidR="002527FC" w:rsidRPr="00F84C2F">
              <w:rPr>
                <w:rFonts w:ascii="Times New Roman" w:hAnsi="Times New Roman" w:cs="Times New Roman"/>
                <w:sz w:val="26"/>
                <w:szCs w:val="26"/>
              </w:rPr>
              <w:t>от 25.11.2020 №6-115</w:t>
            </w:r>
            <w:bookmarkEnd w:id="0"/>
            <w:r w:rsidR="00792236" w:rsidRPr="00F84C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1" w:name="_Hlk119922711"/>
            <w:r w:rsidR="00792236" w:rsidRPr="00F84C2F">
              <w:rPr>
                <w:rFonts w:ascii="Times New Roman" w:hAnsi="Times New Roman" w:cs="Times New Roman"/>
                <w:sz w:val="26"/>
                <w:szCs w:val="26"/>
              </w:rPr>
              <w:t>от 30.11.2021 №6-173</w:t>
            </w:r>
            <w:bookmarkEnd w:id="1"/>
            <w:r w:rsidR="00692792" w:rsidRPr="00F84C2F">
              <w:rPr>
                <w:rFonts w:ascii="Times New Roman" w:hAnsi="Times New Roman" w:cs="Times New Roman"/>
                <w:sz w:val="26"/>
                <w:szCs w:val="26"/>
              </w:rPr>
              <w:t>, 29.11.2022 №</w:t>
            </w:r>
            <w:r w:rsidR="001966E5" w:rsidRPr="00F84C2F">
              <w:rPr>
                <w:rFonts w:ascii="Times New Roman" w:hAnsi="Times New Roman" w:cs="Times New Roman"/>
                <w:sz w:val="26"/>
                <w:szCs w:val="26"/>
              </w:rPr>
              <w:t>6-222</w:t>
            </w:r>
            <w:r w:rsidRPr="00F84C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0FFCCE8" w14:textId="77777777" w:rsidR="00155000" w:rsidRPr="00F84C2F" w:rsidRDefault="00155000" w:rsidP="00F84C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CF82DB" w14:textId="77777777" w:rsidR="00590092" w:rsidRPr="00F84C2F" w:rsidRDefault="00590092" w:rsidP="00F84C2F">
      <w:pPr>
        <w:pStyle w:val="ConsPlusTitle"/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349FE444" w14:textId="77777777" w:rsidR="00155000" w:rsidRPr="00F84C2F" w:rsidRDefault="00231664" w:rsidP="00F84C2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 xml:space="preserve">В соответствии со статьей 142.1 Бюджетного кодекса Российской Федерации, </w:t>
      </w:r>
      <w:hyperlink r:id="rId5" w:history="1">
        <w:r w:rsidRPr="00F84C2F">
          <w:rPr>
            <w:rFonts w:ascii="Times New Roman" w:hAnsi="Times New Roman" w:cs="Times New Roman"/>
            <w:sz w:val="26"/>
            <w:szCs w:val="26"/>
          </w:rPr>
          <w:t>частью 20 статьи 15</w:t>
        </w:r>
      </w:hyperlink>
      <w:r w:rsidRPr="00F84C2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567B1" w:rsidRPr="00F84C2F">
        <w:rPr>
          <w:rFonts w:ascii="Times New Roman" w:hAnsi="Times New Roman" w:cs="Times New Roman"/>
          <w:sz w:val="26"/>
          <w:szCs w:val="26"/>
        </w:rPr>
        <w:t>№</w:t>
      </w:r>
      <w:r w:rsidRPr="00F84C2F">
        <w:rPr>
          <w:rFonts w:ascii="Times New Roman" w:hAnsi="Times New Roman" w:cs="Times New Roman"/>
          <w:sz w:val="26"/>
          <w:szCs w:val="26"/>
        </w:rPr>
        <w:t xml:space="preserve">131-ФЗ </w:t>
      </w:r>
      <w:r w:rsidR="006567B1" w:rsidRPr="00F84C2F">
        <w:rPr>
          <w:rFonts w:ascii="Times New Roman" w:hAnsi="Times New Roman" w:cs="Times New Roman"/>
          <w:sz w:val="26"/>
          <w:szCs w:val="26"/>
        </w:rPr>
        <w:t>«</w:t>
      </w:r>
      <w:r w:rsidRPr="00F84C2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567B1" w:rsidRPr="00F84C2F">
        <w:rPr>
          <w:rFonts w:ascii="Times New Roman" w:hAnsi="Times New Roman" w:cs="Times New Roman"/>
          <w:sz w:val="26"/>
          <w:szCs w:val="26"/>
        </w:rPr>
        <w:t>»</w:t>
      </w:r>
      <w:r w:rsidR="00155000" w:rsidRPr="00F84C2F">
        <w:rPr>
          <w:rFonts w:ascii="Times New Roman" w:hAnsi="Times New Roman" w:cs="Times New Roman"/>
          <w:sz w:val="26"/>
          <w:szCs w:val="26"/>
        </w:rPr>
        <w:t>,</w:t>
      </w:r>
      <w:r w:rsidRPr="00F84C2F">
        <w:rPr>
          <w:rFonts w:ascii="Times New Roman" w:hAnsi="Times New Roman" w:cs="Times New Roman"/>
          <w:sz w:val="26"/>
          <w:szCs w:val="26"/>
        </w:rPr>
        <w:t xml:space="preserve"> </w:t>
      </w:r>
      <w:r w:rsidR="006567B1" w:rsidRPr="00F84C2F">
        <w:rPr>
          <w:rFonts w:ascii="Times New Roman" w:hAnsi="Times New Roman" w:cs="Times New Roman"/>
          <w:sz w:val="26"/>
          <w:szCs w:val="26"/>
        </w:rPr>
        <w:t xml:space="preserve">руководствуясь Уставом Навлинского района,  </w:t>
      </w:r>
    </w:p>
    <w:p w14:paraId="3CDBD151" w14:textId="5405ECC2" w:rsidR="00231664" w:rsidRPr="00F84C2F" w:rsidRDefault="00155000" w:rsidP="00F84C2F">
      <w:pPr>
        <w:pStyle w:val="a9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>Н</w:t>
      </w:r>
      <w:r w:rsidR="006567B1" w:rsidRPr="00F84C2F">
        <w:rPr>
          <w:rFonts w:ascii="Times New Roman" w:hAnsi="Times New Roman" w:cs="Times New Roman"/>
          <w:sz w:val="26"/>
          <w:szCs w:val="26"/>
        </w:rPr>
        <w:t>авлинский районный Совет народных депутатов</w:t>
      </w:r>
    </w:p>
    <w:p w14:paraId="57F9EE62" w14:textId="77777777" w:rsidR="00231664" w:rsidRPr="00F84C2F" w:rsidRDefault="006567B1" w:rsidP="00F84C2F">
      <w:pPr>
        <w:pStyle w:val="a9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>РЕШИЛ:</w:t>
      </w:r>
    </w:p>
    <w:p w14:paraId="2A3B1D44" w14:textId="50578386" w:rsidR="00304259" w:rsidRPr="00F84C2F" w:rsidRDefault="001F103B" w:rsidP="00F84C2F">
      <w:pPr>
        <w:pStyle w:val="a9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 xml:space="preserve">В </w:t>
      </w:r>
      <w:r w:rsidR="00155000" w:rsidRPr="00F84C2F">
        <w:rPr>
          <w:rFonts w:ascii="Times New Roman" w:hAnsi="Times New Roman" w:cs="Times New Roman"/>
          <w:sz w:val="26"/>
          <w:szCs w:val="26"/>
        </w:rPr>
        <w:t>Р</w:t>
      </w:r>
      <w:r w:rsidRPr="00F84C2F">
        <w:rPr>
          <w:rFonts w:ascii="Times New Roman" w:hAnsi="Times New Roman" w:cs="Times New Roman"/>
          <w:sz w:val="26"/>
          <w:szCs w:val="26"/>
        </w:rPr>
        <w:t>ешение Навлинского районного Совета народных депутатов</w:t>
      </w:r>
      <w:r w:rsidR="00231664" w:rsidRPr="00F84C2F">
        <w:rPr>
          <w:rFonts w:ascii="Times New Roman" w:hAnsi="Times New Roman" w:cs="Times New Roman"/>
          <w:sz w:val="26"/>
          <w:szCs w:val="26"/>
        </w:rPr>
        <w:t xml:space="preserve"> </w:t>
      </w:r>
      <w:r w:rsidRPr="00F84C2F">
        <w:rPr>
          <w:rFonts w:ascii="Times New Roman" w:hAnsi="Times New Roman" w:cs="Times New Roman"/>
          <w:sz w:val="26"/>
          <w:szCs w:val="26"/>
        </w:rPr>
        <w:t>от 25.04.2018 №5-351 «</w:t>
      </w:r>
      <w:bookmarkStart w:id="2" w:name="_Hlk56523171"/>
      <w:r w:rsidRPr="00F84C2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bookmarkStart w:id="3" w:name="_Hlk56523223"/>
      <w:r w:rsidRPr="00F84C2F">
        <w:rPr>
          <w:rFonts w:ascii="Times New Roman" w:hAnsi="Times New Roman" w:cs="Times New Roman"/>
          <w:sz w:val="26"/>
          <w:szCs w:val="26"/>
        </w:rPr>
        <w:t>Порядка и методики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Навлинск</w:t>
      </w:r>
      <w:r w:rsidR="0045469E">
        <w:rPr>
          <w:rFonts w:ascii="Times New Roman" w:hAnsi="Times New Roman" w:cs="Times New Roman"/>
          <w:sz w:val="26"/>
          <w:szCs w:val="26"/>
        </w:rPr>
        <w:t>ого муниципального</w:t>
      </w:r>
      <w:r w:rsidRPr="00F84C2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5469E">
        <w:rPr>
          <w:rFonts w:ascii="Times New Roman" w:hAnsi="Times New Roman" w:cs="Times New Roman"/>
          <w:sz w:val="26"/>
          <w:szCs w:val="26"/>
        </w:rPr>
        <w:t>а Брянской области</w:t>
      </w:r>
      <w:r w:rsidRPr="00F84C2F">
        <w:rPr>
          <w:rFonts w:ascii="Times New Roman" w:hAnsi="Times New Roman" w:cs="Times New Roman"/>
          <w:sz w:val="26"/>
          <w:szCs w:val="26"/>
        </w:rPr>
        <w:t>»</w:t>
      </w:r>
      <w:bookmarkEnd w:id="2"/>
      <w:bookmarkEnd w:id="3"/>
      <w:r w:rsidR="000E0967" w:rsidRPr="00F84C2F">
        <w:rPr>
          <w:rFonts w:ascii="Times New Roman" w:hAnsi="Times New Roman" w:cs="Times New Roman"/>
          <w:sz w:val="26"/>
          <w:szCs w:val="26"/>
        </w:rPr>
        <w:t xml:space="preserve"> (в редакции от 29.11.2018 №5-382</w:t>
      </w:r>
      <w:r w:rsidR="00353112" w:rsidRPr="00F84C2F">
        <w:rPr>
          <w:rFonts w:ascii="Times New Roman" w:hAnsi="Times New Roman" w:cs="Times New Roman"/>
          <w:sz w:val="26"/>
          <w:szCs w:val="26"/>
        </w:rPr>
        <w:t>, от 27.11.2019 №6-47</w:t>
      </w:r>
      <w:r w:rsidR="002527FC" w:rsidRPr="00F84C2F">
        <w:rPr>
          <w:rFonts w:ascii="Times New Roman" w:hAnsi="Times New Roman" w:cs="Times New Roman"/>
          <w:sz w:val="26"/>
          <w:szCs w:val="26"/>
        </w:rPr>
        <w:t>, от 25.11.2020 №6-115</w:t>
      </w:r>
      <w:r w:rsidR="00792236" w:rsidRPr="00F84C2F">
        <w:rPr>
          <w:rFonts w:ascii="Times New Roman" w:hAnsi="Times New Roman" w:cs="Times New Roman"/>
          <w:sz w:val="26"/>
          <w:szCs w:val="26"/>
        </w:rPr>
        <w:t>, от 30.11.2021 №6-173</w:t>
      </w:r>
      <w:r w:rsidR="00CF24E7" w:rsidRPr="00F84C2F">
        <w:rPr>
          <w:rFonts w:ascii="Times New Roman" w:hAnsi="Times New Roman" w:cs="Times New Roman"/>
          <w:sz w:val="26"/>
          <w:szCs w:val="26"/>
        </w:rPr>
        <w:t>,</w:t>
      </w:r>
      <w:r w:rsidR="00692792" w:rsidRPr="00F84C2F">
        <w:rPr>
          <w:rFonts w:ascii="Times New Roman" w:hAnsi="Times New Roman" w:cs="Times New Roman"/>
          <w:sz w:val="26"/>
          <w:szCs w:val="26"/>
        </w:rPr>
        <w:t xml:space="preserve"> 29.11.2022 №</w:t>
      </w:r>
      <w:r w:rsidR="001966E5" w:rsidRPr="00F84C2F">
        <w:rPr>
          <w:rFonts w:ascii="Times New Roman" w:hAnsi="Times New Roman" w:cs="Times New Roman"/>
          <w:sz w:val="26"/>
          <w:szCs w:val="26"/>
        </w:rPr>
        <w:t>6-222</w:t>
      </w:r>
      <w:r w:rsidR="000E0967" w:rsidRPr="00F84C2F">
        <w:rPr>
          <w:rFonts w:ascii="Times New Roman" w:hAnsi="Times New Roman" w:cs="Times New Roman"/>
          <w:sz w:val="26"/>
          <w:szCs w:val="26"/>
        </w:rPr>
        <w:t>)</w:t>
      </w:r>
      <w:r w:rsidR="004D4D12" w:rsidRPr="00F84C2F">
        <w:rPr>
          <w:rFonts w:ascii="Times New Roman" w:hAnsi="Times New Roman" w:cs="Times New Roman"/>
          <w:sz w:val="26"/>
          <w:szCs w:val="26"/>
        </w:rPr>
        <w:t xml:space="preserve"> </w:t>
      </w:r>
      <w:r w:rsidR="00155000" w:rsidRPr="00F84C2F">
        <w:rPr>
          <w:rFonts w:ascii="Times New Roman" w:hAnsi="Times New Roman" w:cs="Times New Roman"/>
          <w:sz w:val="26"/>
          <w:szCs w:val="26"/>
          <w:lang w:bidi="ru-RU"/>
        </w:rPr>
        <w:t>внести</w:t>
      </w:r>
      <w:r w:rsidR="00155000" w:rsidRPr="00F84C2F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4D4D12" w:rsidRPr="00F84C2F">
        <w:rPr>
          <w:rFonts w:ascii="Times New Roman" w:hAnsi="Times New Roman" w:cs="Times New Roman"/>
          <w:sz w:val="26"/>
          <w:szCs w:val="26"/>
        </w:rPr>
        <w:t>:</w:t>
      </w:r>
    </w:p>
    <w:p w14:paraId="28A40CAD" w14:textId="1442CE58" w:rsidR="00004028" w:rsidRPr="00F84C2F" w:rsidRDefault="001F103B" w:rsidP="00F84C2F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>П</w:t>
      </w:r>
      <w:r w:rsidR="004D4D12" w:rsidRPr="00F84C2F">
        <w:rPr>
          <w:rFonts w:ascii="Times New Roman" w:hAnsi="Times New Roman" w:cs="Times New Roman"/>
          <w:sz w:val="26"/>
          <w:szCs w:val="26"/>
        </w:rPr>
        <w:t xml:space="preserve">ункт </w:t>
      </w:r>
      <w:r w:rsidR="00AB1419" w:rsidRPr="00F84C2F">
        <w:rPr>
          <w:rFonts w:ascii="Times New Roman" w:hAnsi="Times New Roman" w:cs="Times New Roman"/>
          <w:sz w:val="26"/>
          <w:szCs w:val="26"/>
        </w:rPr>
        <w:t>3</w:t>
      </w:r>
      <w:r w:rsidR="00BA31F7" w:rsidRPr="00F84C2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4D4D12" w:rsidRPr="00F84C2F">
        <w:rPr>
          <w:rFonts w:ascii="Times New Roman" w:hAnsi="Times New Roman" w:cs="Times New Roman"/>
          <w:sz w:val="26"/>
          <w:szCs w:val="26"/>
        </w:rPr>
        <w:t xml:space="preserve"> </w:t>
      </w:r>
      <w:r w:rsidR="00AB1419" w:rsidRPr="00F84C2F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004028" w:rsidRPr="00F84C2F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AB1419" w:rsidRPr="00F84C2F">
        <w:rPr>
          <w:rFonts w:ascii="Times New Roman" w:hAnsi="Times New Roman" w:cs="Times New Roman"/>
          <w:sz w:val="26"/>
          <w:szCs w:val="26"/>
        </w:rPr>
        <w:t>редакции</w:t>
      </w:r>
      <w:r w:rsidR="00BA31F7" w:rsidRPr="00F84C2F">
        <w:rPr>
          <w:rFonts w:ascii="Times New Roman" w:hAnsi="Times New Roman" w:cs="Times New Roman"/>
          <w:sz w:val="26"/>
          <w:szCs w:val="26"/>
        </w:rPr>
        <w:t>:</w:t>
      </w:r>
    </w:p>
    <w:p w14:paraId="48852A15" w14:textId="3B982FC3" w:rsidR="004D4D12" w:rsidRPr="00F84C2F" w:rsidRDefault="004D4D12" w:rsidP="00F84C2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hAnsi="Times New Roman" w:cs="Times New Roman"/>
          <w:sz w:val="26"/>
          <w:szCs w:val="26"/>
        </w:rPr>
        <w:t>«</w:t>
      </w:r>
      <w:r w:rsidR="00AB1419" w:rsidRPr="00F84C2F">
        <w:rPr>
          <w:rFonts w:ascii="Times New Roman" w:hAnsi="Times New Roman" w:cs="Times New Roman"/>
          <w:sz w:val="26"/>
          <w:szCs w:val="26"/>
        </w:rPr>
        <w:t>3. В качестве критерия выравнивания бюджетной обеспеченности уровень расчетной бюджетной обеспеченности муниципальных образований для поселений Навлинского района принимается на 20</w:t>
      </w:r>
      <w:r w:rsidR="000E0967" w:rsidRPr="00F84C2F">
        <w:rPr>
          <w:rFonts w:ascii="Times New Roman" w:hAnsi="Times New Roman" w:cs="Times New Roman"/>
          <w:sz w:val="26"/>
          <w:szCs w:val="26"/>
        </w:rPr>
        <w:t>2</w:t>
      </w:r>
      <w:r w:rsidR="00CF24E7" w:rsidRPr="00F84C2F">
        <w:rPr>
          <w:rFonts w:ascii="Times New Roman" w:hAnsi="Times New Roman" w:cs="Times New Roman"/>
          <w:sz w:val="26"/>
          <w:szCs w:val="26"/>
        </w:rPr>
        <w:t>4</w:t>
      </w:r>
      <w:r w:rsidR="00AB1419" w:rsidRPr="00F84C2F">
        <w:rPr>
          <w:rFonts w:ascii="Times New Roman" w:hAnsi="Times New Roman" w:cs="Times New Roman"/>
          <w:sz w:val="26"/>
          <w:szCs w:val="26"/>
        </w:rPr>
        <w:t xml:space="preserve"> год – 1,0</w:t>
      </w:r>
      <w:r w:rsidR="00070409" w:rsidRPr="00F84C2F">
        <w:rPr>
          <w:rFonts w:ascii="Times New Roman" w:hAnsi="Times New Roman" w:cs="Times New Roman"/>
          <w:sz w:val="26"/>
          <w:szCs w:val="26"/>
        </w:rPr>
        <w:t>312</w:t>
      </w:r>
      <w:r w:rsidR="00AB1419" w:rsidRPr="00F84C2F">
        <w:rPr>
          <w:rFonts w:ascii="Times New Roman" w:hAnsi="Times New Roman" w:cs="Times New Roman"/>
          <w:sz w:val="26"/>
          <w:szCs w:val="26"/>
        </w:rPr>
        <w:t>, на 202</w:t>
      </w:r>
      <w:r w:rsidR="00CF24E7" w:rsidRPr="00F84C2F">
        <w:rPr>
          <w:rFonts w:ascii="Times New Roman" w:hAnsi="Times New Roman" w:cs="Times New Roman"/>
          <w:sz w:val="26"/>
          <w:szCs w:val="26"/>
        </w:rPr>
        <w:t>5</w:t>
      </w:r>
      <w:r w:rsidR="00AB1419" w:rsidRPr="00F84C2F">
        <w:rPr>
          <w:rFonts w:ascii="Times New Roman" w:hAnsi="Times New Roman" w:cs="Times New Roman"/>
          <w:sz w:val="26"/>
          <w:szCs w:val="26"/>
        </w:rPr>
        <w:t xml:space="preserve"> год – 1,0</w:t>
      </w:r>
      <w:r w:rsidR="00CF24E7" w:rsidRPr="00F84C2F">
        <w:rPr>
          <w:rFonts w:ascii="Times New Roman" w:hAnsi="Times New Roman" w:cs="Times New Roman"/>
          <w:sz w:val="26"/>
          <w:szCs w:val="26"/>
        </w:rPr>
        <w:t>297</w:t>
      </w:r>
      <w:r w:rsidR="00AB1419" w:rsidRPr="00F84C2F">
        <w:rPr>
          <w:rFonts w:ascii="Times New Roman" w:hAnsi="Times New Roman" w:cs="Times New Roman"/>
          <w:sz w:val="26"/>
          <w:szCs w:val="26"/>
        </w:rPr>
        <w:t xml:space="preserve"> и на 202</w:t>
      </w:r>
      <w:r w:rsidR="00CF24E7" w:rsidRPr="00F84C2F">
        <w:rPr>
          <w:rFonts w:ascii="Times New Roman" w:hAnsi="Times New Roman" w:cs="Times New Roman"/>
          <w:sz w:val="26"/>
          <w:szCs w:val="26"/>
        </w:rPr>
        <w:t>6</w:t>
      </w:r>
      <w:r w:rsidR="00AB1419" w:rsidRPr="00F84C2F">
        <w:rPr>
          <w:rFonts w:ascii="Times New Roman" w:hAnsi="Times New Roman" w:cs="Times New Roman"/>
          <w:sz w:val="26"/>
          <w:szCs w:val="26"/>
        </w:rPr>
        <w:t xml:space="preserve"> год – 1,02</w:t>
      </w:r>
      <w:r w:rsidR="00070409" w:rsidRPr="00F84C2F">
        <w:rPr>
          <w:rFonts w:ascii="Times New Roman" w:hAnsi="Times New Roman" w:cs="Times New Roman"/>
          <w:sz w:val="26"/>
          <w:szCs w:val="26"/>
        </w:rPr>
        <w:t>8</w:t>
      </w:r>
      <w:r w:rsidR="00CF24E7" w:rsidRPr="00F84C2F">
        <w:rPr>
          <w:rFonts w:ascii="Times New Roman" w:hAnsi="Times New Roman" w:cs="Times New Roman"/>
          <w:sz w:val="26"/>
          <w:szCs w:val="26"/>
        </w:rPr>
        <w:t>4</w:t>
      </w:r>
      <w:r w:rsidR="00AB1419" w:rsidRPr="00F84C2F">
        <w:rPr>
          <w:rFonts w:ascii="Times New Roman" w:hAnsi="Times New Roman" w:cs="Times New Roman"/>
          <w:sz w:val="26"/>
          <w:szCs w:val="26"/>
        </w:rPr>
        <w:t>.</w:t>
      </w:r>
      <w:r w:rsidRPr="00F84C2F">
        <w:rPr>
          <w:rFonts w:ascii="Times New Roman" w:hAnsi="Times New Roman" w:cs="Times New Roman"/>
          <w:sz w:val="26"/>
          <w:szCs w:val="26"/>
        </w:rPr>
        <w:t>».</w:t>
      </w:r>
    </w:p>
    <w:p w14:paraId="0E439DAD" w14:textId="4D627A90" w:rsidR="00364BA2" w:rsidRPr="00F84C2F" w:rsidRDefault="00364BA2" w:rsidP="00F84C2F">
      <w:pPr>
        <w:pStyle w:val="a9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Настоящее решение вступает в силу со дня его официального опубликования, распространяется на правоотношения, возникшие с 01.01.202</w:t>
      </w:r>
      <w:r w:rsidR="00CF24E7" w:rsidRPr="00F84C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  <w:r w:rsidRPr="00F84C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года</w:t>
      </w: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AC3182" w14:textId="0F5E3B03" w:rsidR="006567B1" w:rsidRPr="00F84C2F" w:rsidRDefault="00364BA2" w:rsidP="00F84C2F">
      <w:pPr>
        <w:pStyle w:val="a9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84C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Настоящее</w:t>
      </w:r>
      <w:r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6567B1" w:rsidRPr="00F84C2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опубликовать (обнародовать) в установленном порядке.</w:t>
      </w:r>
    </w:p>
    <w:p w14:paraId="63F425CF" w14:textId="77777777" w:rsidR="006567B1" w:rsidRPr="00F84C2F" w:rsidRDefault="006567B1" w:rsidP="00F84C2F">
      <w:pPr>
        <w:pStyle w:val="a9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571987C1" w14:textId="7B42C3E1" w:rsidR="006567B1" w:rsidRPr="00F84C2F" w:rsidRDefault="006567B1" w:rsidP="00F84C2F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F84C2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55000" w:rsidRPr="00F84C2F">
        <w:rPr>
          <w:rFonts w:ascii="Times New Roman" w:hAnsi="Times New Roman" w:cs="Times New Roman"/>
          <w:sz w:val="26"/>
          <w:szCs w:val="26"/>
        </w:rPr>
        <w:t xml:space="preserve">Навлинского </w:t>
      </w:r>
      <w:r w:rsidRPr="00F84C2F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</w:t>
      </w:r>
      <w:r w:rsidR="000E0967" w:rsidRPr="00F84C2F">
        <w:rPr>
          <w:rFonts w:ascii="Times New Roman" w:hAnsi="Times New Roman" w:cs="Times New Roman"/>
          <w:sz w:val="26"/>
          <w:szCs w:val="26"/>
        </w:rPr>
        <w:t xml:space="preserve">М.А. </w:t>
      </w:r>
      <w:proofErr w:type="spellStart"/>
      <w:r w:rsidR="000E0967" w:rsidRPr="00F84C2F">
        <w:rPr>
          <w:rFonts w:ascii="Times New Roman" w:hAnsi="Times New Roman" w:cs="Times New Roman"/>
          <w:sz w:val="26"/>
          <w:szCs w:val="26"/>
        </w:rPr>
        <w:t>Синотин</w:t>
      </w:r>
      <w:proofErr w:type="spellEnd"/>
    </w:p>
    <w:sectPr w:rsidR="006567B1" w:rsidRPr="00F84C2F" w:rsidSect="00C6168B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A2D"/>
    <w:multiLevelType w:val="hybridMultilevel"/>
    <w:tmpl w:val="049C41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511408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421D2241"/>
    <w:multiLevelType w:val="hybridMultilevel"/>
    <w:tmpl w:val="AC20B88A"/>
    <w:lvl w:ilvl="0" w:tplc="889E778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AF719A"/>
    <w:multiLevelType w:val="hybridMultilevel"/>
    <w:tmpl w:val="33DABEA6"/>
    <w:lvl w:ilvl="0" w:tplc="418CEFD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F13922"/>
    <w:multiLevelType w:val="hybridMultilevel"/>
    <w:tmpl w:val="B976670C"/>
    <w:lvl w:ilvl="0" w:tplc="F5A67A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3B488A"/>
    <w:multiLevelType w:val="hybridMultilevel"/>
    <w:tmpl w:val="6C16FACC"/>
    <w:lvl w:ilvl="0" w:tplc="66704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141D73"/>
    <w:multiLevelType w:val="multilevel"/>
    <w:tmpl w:val="15A0E05C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703157D3"/>
    <w:multiLevelType w:val="hybridMultilevel"/>
    <w:tmpl w:val="EC30ACAC"/>
    <w:lvl w:ilvl="0" w:tplc="843EE55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D34F70"/>
    <w:multiLevelType w:val="hybridMultilevel"/>
    <w:tmpl w:val="7B5E25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4219952">
    <w:abstractNumId w:val="1"/>
  </w:num>
  <w:num w:numId="2" w16cid:durableId="1295602290">
    <w:abstractNumId w:val="2"/>
  </w:num>
  <w:num w:numId="3" w16cid:durableId="1081295330">
    <w:abstractNumId w:val="8"/>
  </w:num>
  <w:num w:numId="4" w16cid:durableId="1232229219">
    <w:abstractNumId w:val="5"/>
  </w:num>
  <w:num w:numId="5" w16cid:durableId="1356544010">
    <w:abstractNumId w:val="0"/>
  </w:num>
  <w:num w:numId="6" w16cid:durableId="1933002233">
    <w:abstractNumId w:val="7"/>
  </w:num>
  <w:num w:numId="7" w16cid:durableId="998457398">
    <w:abstractNumId w:val="3"/>
  </w:num>
  <w:num w:numId="8" w16cid:durableId="701786442">
    <w:abstractNumId w:val="6"/>
  </w:num>
  <w:num w:numId="9" w16cid:durableId="18294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4"/>
    <w:rsid w:val="00000598"/>
    <w:rsid w:val="00004028"/>
    <w:rsid w:val="00012D21"/>
    <w:rsid w:val="00022BA2"/>
    <w:rsid w:val="00037F65"/>
    <w:rsid w:val="000534AC"/>
    <w:rsid w:val="00057318"/>
    <w:rsid w:val="00060BE4"/>
    <w:rsid w:val="000638A3"/>
    <w:rsid w:val="00066E38"/>
    <w:rsid w:val="00070409"/>
    <w:rsid w:val="000733E5"/>
    <w:rsid w:val="0008243B"/>
    <w:rsid w:val="00084861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E0967"/>
    <w:rsid w:val="000F27C7"/>
    <w:rsid w:val="000F3B75"/>
    <w:rsid w:val="000F41AE"/>
    <w:rsid w:val="000F787C"/>
    <w:rsid w:val="001071A2"/>
    <w:rsid w:val="00121368"/>
    <w:rsid w:val="001342FB"/>
    <w:rsid w:val="0013556D"/>
    <w:rsid w:val="00136B64"/>
    <w:rsid w:val="0013712A"/>
    <w:rsid w:val="0014639D"/>
    <w:rsid w:val="00151CCD"/>
    <w:rsid w:val="00155000"/>
    <w:rsid w:val="00160BEB"/>
    <w:rsid w:val="00166B6B"/>
    <w:rsid w:val="001717B8"/>
    <w:rsid w:val="001735AE"/>
    <w:rsid w:val="00177B37"/>
    <w:rsid w:val="001800C4"/>
    <w:rsid w:val="00183D87"/>
    <w:rsid w:val="00195295"/>
    <w:rsid w:val="001966E5"/>
    <w:rsid w:val="00197102"/>
    <w:rsid w:val="001B4166"/>
    <w:rsid w:val="001D3D78"/>
    <w:rsid w:val="001E0448"/>
    <w:rsid w:val="001E0CEE"/>
    <w:rsid w:val="001E14AF"/>
    <w:rsid w:val="001E5DC9"/>
    <w:rsid w:val="001E7F62"/>
    <w:rsid w:val="001F103B"/>
    <w:rsid w:val="00202961"/>
    <w:rsid w:val="00214C6F"/>
    <w:rsid w:val="00217C20"/>
    <w:rsid w:val="002206B6"/>
    <w:rsid w:val="00224371"/>
    <w:rsid w:val="00231664"/>
    <w:rsid w:val="00231F4E"/>
    <w:rsid w:val="00233247"/>
    <w:rsid w:val="002336F7"/>
    <w:rsid w:val="002349F8"/>
    <w:rsid w:val="00244226"/>
    <w:rsid w:val="00245E97"/>
    <w:rsid w:val="00247CEC"/>
    <w:rsid w:val="002527F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59"/>
    <w:rsid w:val="003042EA"/>
    <w:rsid w:val="003079ED"/>
    <w:rsid w:val="00313FA8"/>
    <w:rsid w:val="003152BD"/>
    <w:rsid w:val="003209B7"/>
    <w:rsid w:val="003368B0"/>
    <w:rsid w:val="00350500"/>
    <w:rsid w:val="00353112"/>
    <w:rsid w:val="003551B5"/>
    <w:rsid w:val="003565EA"/>
    <w:rsid w:val="00356F92"/>
    <w:rsid w:val="00364BA2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50BF"/>
    <w:rsid w:val="003A5333"/>
    <w:rsid w:val="003A7ACE"/>
    <w:rsid w:val="003B7EDF"/>
    <w:rsid w:val="003C0166"/>
    <w:rsid w:val="003C61B5"/>
    <w:rsid w:val="003C6B9C"/>
    <w:rsid w:val="003D2D29"/>
    <w:rsid w:val="003D7DED"/>
    <w:rsid w:val="003E77D4"/>
    <w:rsid w:val="003F3AD9"/>
    <w:rsid w:val="003F653C"/>
    <w:rsid w:val="004056FA"/>
    <w:rsid w:val="004078EA"/>
    <w:rsid w:val="004136FA"/>
    <w:rsid w:val="00415DD9"/>
    <w:rsid w:val="0042253C"/>
    <w:rsid w:val="00424A4C"/>
    <w:rsid w:val="0042789F"/>
    <w:rsid w:val="00427A0A"/>
    <w:rsid w:val="00427FD6"/>
    <w:rsid w:val="00453F4E"/>
    <w:rsid w:val="0045469E"/>
    <w:rsid w:val="00456A29"/>
    <w:rsid w:val="0046176E"/>
    <w:rsid w:val="00465764"/>
    <w:rsid w:val="00466903"/>
    <w:rsid w:val="00481500"/>
    <w:rsid w:val="00491F5D"/>
    <w:rsid w:val="0049238B"/>
    <w:rsid w:val="004A2D09"/>
    <w:rsid w:val="004A328B"/>
    <w:rsid w:val="004B54CC"/>
    <w:rsid w:val="004D4D12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092"/>
    <w:rsid w:val="0059011F"/>
    <w:rsid w:val="005A5B69"/>
    <w:rsid w:val="005B0C06"/>
    <w:rsid w:val="005B3AF2"/>
    <w:rsid w:val="005E549D"/>
    <w:rsid w:val="005E738B"/>
    <w:rsid w:val="005F33DE"/>
    <w:rsid w:val="005F3405"/>
    <w:rsid w:val="0061052B"/>
    <w:rsid w:val="00623B38"/>
    <w:rsid w:val="006260E2"/>
    <w:rsid w:val="00636B9C"/>
    <w:rsid w:val="006450E9"/>
    <w:rsid w:val="00650ADD"/>
    <w:rsid w:val="0065316C"/>
    <w:rsid w:val="006567B1"/>
    <w:rsid w:val="00660272"/>
    <w:rsid w:val="00666086"/>
    <w:rsid w:val="00670E27"/>
    <w:rsid w:val="00681400"/>
    <w:rsid w:val="00683909"/>
    <w:rsid w:val="00684B85"/>
    <w:rsid w:val="00692792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92236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297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6896"/>
    <w:rsid w:val="009C71EB"/>
    <w:rsid w:val="009D4D05"/>
    <w:rsid w:val="009D6790"/>
    <w:rsid w:val="009D79CD"/>
    <w:rsid w:val="009F7EF6"/>
    <w:rsid w:val="00A138E1"/>
    <w:rsid w:val="00A51F0F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B1419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1EB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479A9"/>
    <w:rsid w:val="00B551CB"/>
    <w:rsid w:val="00B57417"/>
    <w:rsid w:val="00B614AB"/>
    <w:rsid w:val="00B806BF"/>
    <w:rsid w:val="00B80ED2"/>
    <w:rsid w:val="00B83981"/>
    <w:rsid w:val="00B839CF"/>
    <w:rsid w:val="00B85148"/>
    <w:rsid w:val="00B8699D"/>
    <w:rsid w:val="00B92CA5"/>
    <w:rsid w:val="00BA31F7"/>
    <w:rsid w:val="00BB0316"/>
    <w:rsid w:val="00BC62BD"/>
    <w:rsid w:val="00BD44A1"/>
    <w:rsid w:val="00BF650B"/>
    <w:rsid w:val="00C0022D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57246"/>
    <w:rsid w:val="00C6168B"/>
    <w:rsid w:val="00C6455A"/>
    <w:rsid w:val="00C67B58"/>
    <w:rsid w:val="00C72C31"/>
    <w:rsid w:val="00C74844"/>
    <w:rsid w:val="00C765D3"/>
    <w:rsid w:val="00C76BED"/>
    <w:rsid w:val="00C76F2B"/>
    <w:rsid w:val="00C8704E"/>
    <w:rsid w:val="00C90010"/>
    <w:rsid w:val="00C90B4A"/>
    <w:rsid w:val="00CA4990"/>
    <w:rsid w:val="00CA7299"/>
    <w:rsid w:val="00CB1252"/>
    <w:rsid w:val="00CB3BE6"/>
    <w:rsid w:val="00CB5506"/>
    <w:rsid w:val="00CC32FF"/>
    <w:rsid w:val="00CD0E8D"/>
    <w:rsid w:val="00CD2F2F"/>
    <w:rsid w:val="00CF24E7"/>
    <w:rsid w:val="00D04976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77740"/>
    <w:rsid w:val="00D81A62"/>
    <w:rsid w:val="00D83722"/>
    <w:rsid w:val="00D86A5E"/>
    <w:rsid w:val="00D93BB1"/>
    <w:rsid w:val="00DA0441"/>
    <w:rsid w:val="00DA2440"/>
    <w:rsid w:val="00DA5837"/>
    <w:rsid w:val="00DB6108"/>
    <w:rsid w:val="00DC2FEE"/>
    <w:rsid w:val="00DC489A"/>
    <w:rsid w:val="00DC707E"/>
    <w:rsid w:val="00DC71DF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1D51"/>
    <w:rsid w:val="00E84698"/>
    <w:rsid w:val="00E95876"/>
    <w:rsid w:val="00E95E6F"/>
    <w:rsid w:val="00E965AC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36A91"/>
    <w:rsid w:val="00F4032D"/>
    <w:rsid w:val="00F53A97"/>
    <w:rsid w:val="00F547A5"/>
    <w:rsid w:val="00F6188D"/>
    <w:rsid w:val="00F83800"/>
    <w:rsid w:val="00F84C2F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0607"/>
  <w15:docId w15:val="{3FC522B9-E0BE-4B22-880A-406F6E72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6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6567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567B1"/>
    <w:pPr>
      <w:ind w:left="720"/>
      <w:contextualSpacing/>
    </w:pPr>
  </w:style>
  <w:style w:type="table" w:styleId="a4">
    <w:name w:val="Table Grid"/>
    <w:basedOn w:val="a1"/>
    <w:uiPriority w:val="99"/>
    <w:rsid w:val="006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3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55000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5500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9">
    <w:name w:val="No Spacing"/>
    <w:uiPriority w:val="1"/>
    <w:qFormat/>
    <w:rsid w:val="00155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E984EDF996DF48C43235D6D9C386D6990358B148DF297F38CA8FECA35B1978352BE75DE024CB2CMF2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cp:lastPrinted>2023-11-29T12:24:00Z</cp:lastPrinted>
  <dcterms:created xsi:type="dcterms:W3CDTF">2023-11-30T08:37:00Z</dcterms:created>
  <dcterms:modified xsi:type="dcterms:W3CDTF">2023-11-30T08:37:00Z</dcterms:modified>
</cp:coreProperties>
</file>