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A235" w14:textId="77777777" w:rsidR="00DB47CE" w:rsidRDefault="00DB47CE">
      <w:pPr>
        <w:pStyle w:val="ConsPlusNormal"/>
        <w:outlineLvl w:val="0"/>
      </w:pPr>
    </w:p>
    <w:p w14:paraId="564D816F" w14:textId="77777777" w:rsidR="004573E2" w:rsidRPr="00791953" w:rsidRDefault="004573E2" w:rsidP="004573E2">
      <w:pPr>
        <w:keepNext/>
        <w:jc w:val="center"/>
        <w:outlineLvl w:val="1"/>
        <w:rPr>
          <w:bCs/>
          <w:sz w:val="28"/>
          <w:szCs w:val="28"/>
        </w:rPr>
      </w:pPr>
      <w:bookmarkStart w:id="0" w:name="bookmark2"/>
      <w:r w:rsidRPr="00791953">
        <w:rPr>
          <w:bCs/>
          <w:sz w:val="28"/>
          <w:szCs w:val="28"/>
        </w:rPr>
        <w:t>АДМИНИСТРАЦИЯ  НАВЛИНСКОГО РАЙОНА</w:t>
      </w:r>
    </w:p>
    <w:p w14:paraId="766B5257" w14:textId="77777777" w:rsidR="004573E2" w:rsidRPr="00791953" w:rsidRDefault="004573E2" w:rsidP="004573E2">
      <w:pPr>
        <w:keepNext/>
        <w:jc w:val="center"/>
        <w:outlineLvl w:val="1"/>
        <w:rPr>
          <w:bCs/>
          <w:sz w:val="28"/>
          <w:szCs w:val="28"/>
        </w:rPr>
      </w:pPr>
      <w:r w:rsidRPr="00791953">
        <w:rPr>
          <w:bCs/>
          <w:sz w:val="28"/>
          <w:szCs w:val="28"/>
        </w:rPr>
        <w:t>БРЯНСКОЙ ОБЛАСТИ</w:t>
      </w:r>
    </w:p>
    <w:p w14:paraId="0E42DDB4" w14:textId="77777777" w:rsidR="004573E2" w:rsidRPr="00791953" w:rsidRDefault="004573E2" w:rsidP="004573E2">
      <w:pPr>
        <w:jc w:val="center"/>
        <w:rPr>
          <w:bCs/>
          <w:sz w:val="28"/>
          <w:szCs w:val="28"/>
        </w:rPr>
      </w:pPr>
    </w:p>
    <w:p w14:paraId="363FECE0" w14:textId="77777777" w:rsidR="004573E2" w:rsidRPr="00791953" w:rsidRDefault="004573E2" w:rsidP="004573E2">
      <w:pPr>
        <w:jc w:val="center"/>
        <w:rPr>
          <w:bCs/>
          <w:sz w:val="28"/>
          <w:szCs w:val="28"/>
        </w:rPr>
      </w:pPr>
      <w:r w:rsidRPr="00791953">
        <w:rPr>
          <w:bCs/>
          <w:sz w:val="28"/>
          <w:szCs w:val="28"/>
        </w:rPr>
        <w:t>ПОСТАНОВЛЕНИЕ</w:t>
      </w:r>
    </w:p>
    <w:p w14:paraId="4D6F26D7" w14:textId="77777777" w:rsidR="004573E2" w:rsidRPr="00791953" w:rsidRDefault="004573E2" w:rsidP="004573E2">
      <w:pPr>
        <w:keepNext/>
        <w:keepLines/>
        <w:tabs>
          <w:tab w:val="left" w:pos="3620"/>
        </w:tabs>
        <w:ind w:firstLine="567"/>
        <w:outlineLvl w:val="3"/>
        <w:rPr>
          <w:rFonts w:eastAsia="Arial Unicode MS"/>
          <w:bCs/>
          <w:sz w:val="28"/>
          <w:szCs w:val="28"/>
        </w:rPr>
      </w:pPr>
    </w:p>
    <w:p w14:paraId="3C31DB4D" w14:textId="2463DE5C" w:rsidR="004573E2" w:rsidRDefault="004573E2" w:rsidP="004573E2">
      <w:pPr>
        <w:keepNext/>
        <w:keepLines/>
        <w:tabs>
          <w:tab w:val="left" w:pos="3620"/>
        </w:tabs>
        <w:outlineLvl w:val="3"/>
        <w:rPr>
          <w:rFonts w:eastAsia="Arial Unicode MS"/>
          <w:sz w:val="28"/>
          <w:szCs w:val="28"/>
        </w:rPr>
      </w:pPr>
      <w:bookmarkStart w:id="1" w:name="_Hlk94000093"/>
      <w:r>
        <w:rPr>
          <w:rFonts w:eastAsia="Arial Unicode MS"/>
          <w:sz w:val="28"/>
          <w:szCs w:val="28"/>
        </w:rPr>
        <w:t xml:space="preserve">от </w:t>
      </w:r>
      <w:r w:rsidR="00791953">
        <w:rPr>
          <w:rFonts w:eastAsia="Arial Unicode MS"/>
          <w:sz w:val="28"/>
          <w:szCs w:val="28"/>
        </w:rPr>
        <w:t>28.12.2021</w:t>
      </w:r>
      <w:r>
        <w:rPr>
          <w:rFonts w:eastAsia="Arial Unicode MS"/>
          <w:sz w:val="28"/>
          <w:szCs w:val="28"/>
        </w:rPr>
        <w:t xml:space="preserve"> № </w:t>
      </w:r>
      <w:bookmarkEnd w:id="0"/>
      <w:r w:rsidR="00791953">
        <w:rPr>
          <w:rFonts w:eastAsia="Arial Unicode MS"/>
          <w:sz w:val="28"/>
          <w:szCs w:val="28"/>
        </w:rPr>
        <w:t>812</w:t>
      </w:r>
    </w:p>
    <w:bookmarkEnd w:id="1"/>
    <w:p w14:paraId="5FB6E09A" w14:textId="77777777" w:rsidR="004573E2" w:rsidRDefault="004573E2" w:rsidP="004573E2">
      <w:pPr>
        <w:keepNext/>
        <w:keepLines/>
        <w:tabs>
          <w:tab w:val="left" w:pos="3620"/>
        </w:tabs>
        <w:outlineLvl w:val="3"/>
        <w:rPr>
          <w:rFonts w:eastAsia="Arial Unicode MS"/>
          <w:sz w:val="28"/>
          <w:szCs w:val="28"/>
        </w:rPr>
      </w:pPr>
      <w:r>
        <w:rPr>
          <w:rFonts w:eastAsia="Arial Unicode MS"/>
          <w:sz w:val="28"/>
          <w:szCs w:val="28"/>
        </w:rPr>
        <w:t>п.Навля</w:t>
      </w:r>
    </w:p>
    <w:p w14:paraId="05D366AA" w14:textId="77777777" w:rsidR="004573E2" w:rsidRDefault="004573E2" w:rsidP="004573E2">
      <w:pPr>
        <w:pStyle w:val="ConsNormal"/>
        <w:widowControl/>
        <w:ind w:right="0" w:firstLine="0"/>
        <w:jc w:val="center"/>
      </w:pPr>
    </w:p>
    <w:p w14:paraId="1A163EC2" w14:textId="77777777" w:rsidR="004573E2" w:rsidRDefault="004573E2" w:rsidP="004573E2">
      <w:pPr>
        <w:pStyle w:val="ConsNormal"/>
        <w:widowControl/>
        <w:ind w:right="0" w:firstLine="0"/>
        <w:jc w:val="both"/>
        <w:rPr>
          <w:rFonts w:eastAsia="Arial Unicode MS"/>
        </w:rPr>
      </w:pPr>
      <w:r>
        <w:rPr>
          <w:rFonts w:eastAsia="Arial Unicode MS"/>
        </w:rPr>
        <w:t xml:space="preserve">О мерах по обеспечению исполнения </w:t>
      </w:r>
    </w:p>
    <w:p w14:paraId="57B5CBD8" w14:textId="2281654B" w:rsidR="004573E2" w:rsidRDefault="004573E2" w:rsidP="004573E2">
      <w:pPr>
        <w:pStyle w:val="ConsNormal"/>
        <w:widowControl/>
        <w:ind w:right="0" w:firstLine="0"/>
        <w:jc w:val="both"/>
        <w:rPr>
          <w:rFonts w:eastAsia="Arial Unicode MS"/>
        </w:rPr>
      </w:pPr>
      <w:r>
        <w:rPr>
          <w:rFonts w:eastAsia="Arial Unicode MS"/>
        </w:rPr>
        <w:t xml:space="preserve">бюджета </w:t>
      </w:r>
      <w:bookmarkStart w:id="2" w:name="_Hlk91516135"/>
      <w:r>
        <w:rPr>
          <w:rFonts w:eastAsia="Arial Unicode MS"/>
        </w:rPr>
        <w:t>Навлинского муниципального</w:t>
      </w:r>
    </w:p>
    <w:p w14:paraId="5917B1E8" w14:textId="13EC829D" w:rsidR="004573E2" w:rsidRDefault="004573E2" w:rsidP="004573E2">
      <w:pPr>
        <w:pStyle w:val="ConsNormal"/>
        <w:widowControl/>
        <w:ind w:right="0" w:firstLine="0"/>
        <w:jc w:val="both"/>
        <w:rPr>
          <w:rFonts w:eastAsia="Arial Unicode MS"/>
        </w:rPr>
      </w:pPr>
      <w:r>
        <w:rPr>
          <w:rFonts w:eastAsia="Arial Unicode MS"/>
        </w:rPr>
        <w:t>района Брянской области</w:t>
      </w:r>
    </w:p>
    <w:bookmarkEnd w:id="2"/>
    <w:p w14:paraId="735B843E" w14:textId="18ED3C1B" w:rsidR="004573E2" w:rsidRDefault="004573E2" w:rsidP="004573E2">
      <w:pPr>
        <w:pStyle w:val="ConsNormal"/>
        <w:widowControl/>
        <w:ind w:right="0" w:firstLine="0"/>
        <w:jc w:val="both"/>
        <w:rPr>
          <w:rFonts w:eastAsia="Arial Unicode MS"/>
        </w:rPr>
      </w:pPr>
    </w:p>
    <w:p w14:paraId="60279BC4" w14:textId="77777777" w:rsidR="004573E2" w:rsidRDefault="004573E2" w:rsidP="004573E2">
      <w:pPr>
        <w:pStyle w:val="ConsNormal"/>
        <w:widowControl/>
        <w:ind w:right="0" w:firstLine="0"/>
        <w:jc w:val="both"/>
        <w:rPr>
          <w:sz w:val="24"/>
          <w:szCs w:val="24"/>
        </w:rPr>
      </w:pPr>
    </w:p>
    <w:p w14:paraId="5E07A6D4" w14:textId="73BB8698" w:rsidR="004573E2" w:rsidRDefault="004573E2" w:rsidP="004573E2">
      <w:pPr>
        <w:pStyle w:val="ConsNormal"/>
        <w:widowControl/>
        <w:ind w:right="0" w:firstLine="567"/>
        <w:jc w:val="both"/>
        <w:rPr>
          <w:rFonts w:eastAsia="Arial Unicode MS"/>
        </w:rPr>
      </w:pPr>
      <w:r>
        <w:rPr>
          <w:rFonts w:eastAsia="Arial Unicode MS"/>
        </w:rPr>
        <w:t xml:space="preserve">В целях реализации </w:t>
      </w:r>
      <w:bookmarkStart w:id="3" w:name="_Hlk91516657"/>
      <w:r>
        <w:rPr>
          <w:rFonts w:eastAsia="Arial Unicode MS"/>
        </w:rPr>
        <w:t xml:space="preserve">решения районного Совета народных депутатов о бюджете </w:t>
      </w:r>
      <w:bookmarkStart w:id="4" w:name="_Hlk91516196"/>
      <w:r>
        <w:rPr>
          <w:rFonts w:eastAsia="Arial Unicode MS"/>
        </w:rPr>
        <w:t>Навлинского муниципального района Брянской области</w:t>
      </w:r>
      <w:bookmarkEnd w:id="4"/>
      <w:r w:rsidR="00DF1668">
        <w:rPr>
          <w:rFonts w:eastAsia="Arial Unicode MS"/>
        </w:rPr>
        <w:t xml:space="preserve"> </w:t>
      </w:r>
      <w:bookmarkEnd w:id="3"/>
      <w:r w:rsidR="00DF1668" w:rsidRPr="00DF1668">
        <w:rPr>
          <w:rFonts w:eastAsia="Arial Unicode MS"/>
        </w:rPr>
        <w:t>на текущий финансовый год (текущий финансовый год и плановый период)</w:t>
      </w:r>
    </w:p>
    <w:p w14:paraId="28DD491D" w14:textId="398664B4" w:rsidR="004573E2" w:rsidRDefault="004573E2" w:rsidP="004573E2">
      <w:pPr>
        <w:ind w:firstLine="567"/>
        <w:jc w:val="both"/>
        <w:rPr>
          <w:rFonts w:eastAsia="Arial Unicode MS"/>
          <w:sz w:val="28"/>
          <w:szCs w:val="28"/>
        </w:rPr>
      </w:pPr>
      <w:r>
        <w:rPr>
          <w:rFonts w:eastAsia="Arial Unicode MS"/>
          <w:sz w:val="28"/>
          <w:szCs w:val="28"/>
        </w:rPr>
        <w:t xml:space="preserve"> ПОСТАНОВЛЯЮ:</w:t>
      </w:r>
    </w:p>
    <w:p w14:paraId="73D2208F" w14:textId="77777777" w:rsidR="003B4F58" w:rsidRDefault="003B4F58" w:rsidP="004573E2">
      <w:pPr>
        <w:ind w:firstLine="567"/>
        <w:jc w:val="both"/>
        <w:rPr>
          <w:rFonts w:eastAsia="Arial Unicode MS"/>
          <w:sz w:val="28"/>
          <w:szCs w:val="28"/>
        </w:rPr>
      </w:pPr>
    </w:p>
    <w:p w14:paraId="63019B6E" w14:textId="02561902" w:rsidR="00DB47CE" w:rsidRPr="004573E2" w:rsidRDefault="00DB47CE" w:rsidP="00BD1F9B">
      <w:pPr>
        <w:pStyle w:val="ConsPlusNormal"/>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1. Утвердить прилагаемое </w:t>
      </w:r>
      <w:r w:rsidRPr="003B4F58">
        <w:rPr>
          <w:rFonts w:ascii="Times New Roman" w:hAnsi="Times New Roman" w:cs="Times New Roman"/>
          <w:sz w:val="28"/>
          <w:szCs w:val="28"/>
        </w:rPr>
        <w:t>Положение</w:t>
      </w:r>
      <w:r w:rsidRPr="004573E2">
        <w:rPr>
          <w:rFonts w:ascii="Times New Roman" w:hAnsi="Times New Roman" w:cs="Times New Roman"/>
          <w:sz w:val="28"/>
          <w:szCs w:val="28"/>
        </w:rPr>
        <w:t xml:space="preserve"> о мерах по обеспечению исполнения бюджета</w:t>
      </w:r>
      <w:r w:rsidR="004573E2" w:rsidRPr="004573E2">
        <w:rPr>
          <w:rFonts w:ascii="Times New Roman" w:eastAsia="Arial Unicode MS" w:hAnsi="Times New Roman" w:cs="Times New Roman"/>
          <w:sz w:val="20"/>
        </w:rPr>
        <w:t xml:space="preserve"> </w:t>
      </w:r>
      <w:r w:rsidR="004573E2" w:rsidRPr="004573E2">
        <w:rPr>
          <w:rFonts w:ascii="Times New Roman" w:hAnsi="Times New Roman" w:cs="Times New Roman"/>
          <w:sz w:val="28"/>
          <w:szCs w:val="28"/>
        </w:rPr>
        <w:t>Навлинского муниципального района Брянской области</w:t>
      </w:r>
      <w:r w:rsidRPr="004573E2">
        <w:rPr>
          <w:rFonts w:ascii="Times New Roman" w:hAnsi="Times New Roman" w:cs="Times New Roman"/>
          <w:sz w:val="28"/>
          <w:szCs w:val="28"/>
        </w:rPr>
        <w:t>.</w:t>
      </w:r>
    </w:p>
    <w:p w14:paraId="4FB4A88C" w14:textId="7624A9B1" w:rsidR="00DB47CE" w:rsidRPr="004573E2" w:rsidRDefault="00DB47CE" w:rsidP="00BD1F9B">
      <w:pPr>
        <w:pStyle w:val="ConsPlusNormal"/>
        <w:ind w:firstLine="540"/>
        <w:jc w:val="both"/>
        <w:rPr>
          <w:rFonts w:ascii="Times New Roman" w:hAnsi="Times New Roman" w:cs="Times New Roman"/>
          <w:sz w:val="28"/>
          <w:szCs w:val="28"/>
        </w:rPr>
      </w:pPr>
      <w:r w:rsidRPr="004573E2">
        <w:rPr>
          <w:rFonts w:ascii="Times New Roman" w:hAnsi="Times New Roman" w:cs="Times New Roman"/>
          <w:sz w:val="28"/>
          <w:szCs w:val="28"/>
        </w:rPr>
        <w:t>2. Настоящее Постановление подлежит применению при исполнении бюджета</w:t>
      </w:r>
      <w:r w:rsidR="004573E2">
        <w:rPr>
          <w:rFonts w:ascii="Times New Roman" w:hAnsi="Times New Roman" w:cs="Times New Roman"/>
          <w:sz w:val="28"/>
          <w:szCs w:val="28"/>
        </w:rPr>
        <w:t xml:space="preserve"> </w:t>
      </w:r>
      <w:bookmarkStart w:id="5" w:name="_Hlk91516760"/>
      <w:r w:rsidR="004573E2" w:rsidRPr="004573E2">
        <w:rPr>
          <w:rFonts w:ascii="Times New Roman" w:hAnsi="Times New Roman" w:cs="Times New Roman"/>
          <w:sz w:val="28"/>
          <w:szCs w:val="28"/>
        </w:rPr>
        <w:t>Навлинского муниципального района Брянской области</w:t>
      </w:r>
      <w:bookmarkEnd w:id="5"/>
      <w:r w:rsidRPr="004573E2">
        <w:rPr>
          <w:rFonts w:ascii="Times New Roman" w:hAnsi="Times New Roman" w:cs="Times New Roman"/>
          <w:sz w:val="28"/>
          <w:szCs w:val="28"/>
        </w:rPr>
        <w:t xml:space="preserve">, начиная с бюджета </w:t>
      </w:r>
      <w:r w:rsidR="00BD1F9B" w:rsidRPr="00BD1F9B">
        <w:rPr>
          <w:rFonts w:ascii="Times New Roman" w:hAnsi="Times New Roman" w:cs="Times New Roman"/>
          <w:sz w:val="28"/>
          <w:szCs w:val="28"/>
        </w:rPr>
        <w:t xml:space="preserve">Навлинского муниципального района Брянской области </w:t>
      </w:r>
      <w:r w:rsidRPr="004573E2">
        <w:rPr>
          <w:rFonts w:ascii="Times New Roman" w:hAnsi="Times New Roman" w:cs="Times New Roman"/>
          <w:sz w:val="28"/>
          <w:szCs w:val="28"/>
        </w:rPr>
        <w:t>на 20</w:t>
      </w:r>
      <w:r w:rsidR="00BD1F9B">
        <w:rPr>
          <w:rFonts w:ascii="Times New Roman" w:hAnsi="Times New Roman" w:cs="Times New Roman"/>
          <w:sz w:val="28"/>
          <w:szCs w:val="28"/>
        </w:rPr>
        <w:t>22</w:t>
      </w:r>
      <w:r w:rsidRPr="004573E2">
        <w:rPr>
          <w:rFonts w:ascii="Times New Roman" w:hAnsi="Times New Roman" w:cs="Times New Roman"/>
          <w:sz w:val="28"/>
          <w:szCs w:val="28"/>
        </w:rPr>
        <w:t xml:space="preserve"> год и на плановый период 20</w:t>
      </w:r>
      <w:r w:rsidR="00BD1F9B">
        <w:rPr>
          <w:rFonts w:ascii="Times New Roman" w:hAnsi="Times New Roman" w:cs="Times New Roman"/>
          <w:sz w:val="28"/>
          <w:szCs w:val="28"/>
        </w:rPr>
        <w:t>23</w:t>
      </w:r>
      <w:r w:rsidRPr="004573E2">
        <w:rPr>
          <w:rFonts w:ascii="Times New Roman" w:hAnsi="Times New Roman" w:cs="Times New Roman"/>
          <w:sz w:val="28"/>
          <w:szCs w:val="28"/>
        </w:rPr>
        <w:t xml:space="preserve"> и 202</w:t>
      </w:r>
      <w:r w:rsidR="00BD1F9B">
        <w:rPr>
          <w:rFonts w:ascii="Times New Roman" w:hAnsi="Times New Roman" w:cs="Times New Roman"/>
          <w:sz w:val="28"/>
          <w:szCs w:val="28"/>
        </w:rPr>
        <w:t>4</w:t>
      </w:r>
      <w:r w:rsidRPr="004573E2">
        <w:rPr>
          <w:rFonts w:ascii="Times New Roman" w:hAnsi="Times New Roman" w:cs="Times New Roman"/>
          <w:sz w:val="28"/>
          <w:szCs w:val="28"/>
        </w:rPr>
        <w:t xml:space="preserve"> годов.</w:t>
      </w:r>
      <w:r w:rsidR="00BD1F9B">
        <w:rPr>
          <w:rFonts w:ascii="Times New Roman" w:hAnsi="Times New Roman" w:cs="Times New Roman"/>
          <w:sz w:val="28"/>
          <w:szCs w:val="28"/>
        </w:rPr>
        <w:t xml:space="preserve"> </w:t>
      </w:r>
    </w:p>
    <w:p w14:paraId="1F5688D1" w14:textId="7C0825C3" w:rsidR="00BD1F9B" w:rsidRDefault="00DB47CE" w:rsidP="00BD1F9B">
      <w:pPr>
        <w:pStyle w:val="ConsNormal"/>
        <w:widowControl/>
        <w:ind w:right="0" w:firstLine="567"/>
        <w:jc w:val="both"/>
        <w:rPr>
          <w:sz w:val="24"/>
          <w:szCs w:val="24"/>
        </w:rPr>
      </w:pPr>
      <w:r w:rsidRPr="004573E2">
        <w:t xml:space="preserve">3. Постановление </w:t>
      </w:r>
      <w:r w:rsidR="00BD1F9B">
        <w:t>администрации района от 29.12.2017г № 951 «</w:t>
      </w:r>
      <w:r w:rsidR="00BD1F9B">
        <w:rPr>
          <w:rFonts w:eastAsia="Arial Unicode MS"/>
        </w:rPr>
        <w:t>О мерах по обеспечению исполнения бюджета муниципального образования «Навлинский район» считать утратившим силу с 01.01.2022г.</w:t>
      </w:r>
    </w:p>
    <w:p w14:paraId="64A76582" w14:textId="221AA805" w:rsidR="00DB47CE" w:rsidRPr="004573E2" w:rsidRDefault="00BD1F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00DB47CE" w:rsidRPr="004573E2">
        <w:rPr>
          <w:rFonts w:ascii="Times New Roman" w:hAnsi="Times New Roman" w:cs="Times New Roman"/>
          <w:sz w:val="28"/>
          <w:szCs w:val="28"/>
        </w:rPr>
        <w:t xml:space="preserve">. </w:t>
      </w:r>
      <w:r w:rsidRPr="00BD1F9B">
        <w:rPr>
          <w:rFonts w:ascii="Times New Roman" w:hAnsi="Times New Roman" w:cs="Times New Roman"/>
          <w:sz w:val="28"/>
          <w:szCs w:val="28"/>
        </w:rPr>
        <w:t>Контроль исполнения Постановления возложить на заместителей главы администрации района по курируемым вопросам.</w:t>
      </w:r>
    </w:p>
    <w:p w14:paraId="072CBB62" w14:textId="34110EC3" w:rsidR="00DB47CE" w:rsidRDefault="00DB47CE" w:rsidP="00BD1F9B">
      <w:pPr>
        <w:pStyle w:val="ConsPlusNormal"/>
        <w:jc w:val="both"/>
        <w:rPr>
          <w:rFonts w:ascii="Times New Roman" w:hAnsi="Times New Roman" w:cs="Times New Roman"/>
          <w:sz w:val="28"/>
          <w:szCs w:val="28"/>
        </w:rPr>
      </w:pPr>
    </w:p>
    <w:p w14:paraId="0D701CC5" w14:textId="210C6173" w:rsidR="00BD1F9B" w:rsidRDefault="00BD1F9B" w:rsidP="00BD1F9B">
      <w:pPr>
        <w:pStyle w:val="ConsPlusNormal"/>
        <w:jc w:val="both"/>
        <w:rPr>
          <w:rFonts w:ascii="Times New Roman" w:hAnsi="Times New Roman" w:cs="Times New Roman"/>
          <w:sz w:val="28"/>
          <w:szCs w:val="28"/>
        </w:rPr>
      </w:pPr>
    </w:p>
    <w:p w14:paraId="00A59C30" w14:textId="77777777" w:rsidR="00BD1F9B" w:rsidRDefault="00BD1F9B" w:rsidP="00BD1F9B">
      <w:pPr>
        <w:pStyle w:val="ConsNormal"/>
        <w:widowControl/>
        <w:ind w:right="0" w:firstLine="0"/>
        <w:jc w:val="both"/>
      </w:pPr>
      <w:r>
        <w:t>Глава администрации района                                                           А.А. Прудник</w:t>
      </w:r>
    </w:p>
    <w:p w14:paraId="73032EDF" w14:textId="77777777" w:rsidR="00BD1F9B" w:rsidRPr="004573E2" w:rsidRDefault="00BD1F9B" w:rsidP="00BD1F9B">
      <w:pPr>
        <w:pStyle w:val="ConsPlusNormal"/>
        <w:jc w:val="both"/>
        <w:rPr>
          <w:rFonts w:ascii="Times New Roman" w:hAnsi="Times New Roman" w:cs="Times New Roman"/>
          <w:sz w:val="28"/>
          <w:szCs w:val="28"/>
        </w:rPr>
      </w:pPr>
    </w:p>
    <w:p w14:paraId="2FA9748C" w14:textId="5F767F07" w:rsidR="00DB47CE" w:rsidRDefault="00DB47CE">
      <w:pPr>
        <w:pStyle w:val="ConsPlusNormal"/>
        <w:jc w:val="right"/>
        <w:rPr>
          <w:rFonts w:ascii="Times New Roman" w:hAnsi="Times New Roman" w:cs="Times New Roman"/>
          <w:sz w:val="28"/>
          <w:szCs w:val="28"/>
        </w:rPr>
      </w:pPr>
    </w:p>
    <w:p w14:paraId="5FF42A33" w14:textId="3503CDA1" w:rsidR="00791953" w:rsidRDefault="00791953">
      <w:pPr>
        <w:pStyle w:val="ConsPlusNormal"/>
        <w:jc w:val="right"/>
        <w:rPr>
          <w:rFonts w:ascii="Times New Roman" w:hAnsi="Times New Roman" w:cs="Times New Roman"/>
          <w:sz w:val="28"/>
          <w:szCs w:val="28"/>
        </w:rPr>
      </w:pPr>
    </w:p>
    <w:p w14:paraId="6DF470ED" w14:textId="559D3353" w:rsidR="00791953" w:rsidRDefault="00791953">
      <w:pPr>
        <w:pStyle w:val="ConsPlusNormal"/>
        <w:jc w:val="right"/>
        <w:rPr>
          <w:rFonts w:ascii="Times New Roman" w:hAnsi="Times New Roman" w:cs="Times New Roman"/>
          <w:sz w:val="28"/>
          <w:szCs w:val="28"/>
        </w:rPr>
      </w:pPr>
    </w:p>
    <w:p w14:paraId="0AC6E17B" w14:textId="0AC4D57F" w:rsidR="00791953" w:rsidRDefault="00791953">
      <w:pPr>
        <w:pStyle w:val="ConsPlusNormal"/>
        <w:jc w:val="right"/>
        <w:rPr>
          <w:rFonts w:ascii="Times New Roman" w:hAnsi="Times New Roman" w:cs="Times New Roman"/>
          <w:sz w:val="28"/>
          <w:szCs w:val="28"/>
        </w:rPr>
      </w:pPr>
    </w:p>
    <w:p w14:paraId="3C3F2A40" w14:textId="5E44AD2B" w:rsidR="00791953" w:rsidRDefault="00791953">
      <w:pPr>
        <w:pStyle w:val="ConsPlusNormal"/>
        <w:jc w:val="right"/>
        <w:rPr>
          <w:rFonts w:ascii="Times New Roman" w:hAnsi="Times New Roman" w:cs="Times New Roman"/>
          <w:sz w:val="28"/>
          <w:szCs w:val="28"/>
        </w:rPr>
      </w:pPr>
    </w:p>
    <w:p w14:paraId="0BB4353F" w14:textId="1B6B7793" w:rsidR="00791953" w:rsidRDefault="00791953">
      <w:pPr>
        <w:pStyle w:val="ConsPlusNormal"/>
        <w:jc w:val="right"/>
        <w:rPr>
          <w:rFonts w:ascii="Times New Roman" w:hAnsi="Times New Roman" w:cs="Times New Roman"/>
          <w:sz w:val="28"/>
          <w:szCs w:val="28"/>
        </w:rPr>
      </w:pPr>
    </w:p>
    <w:p w14:paraId="04D6F309" w14:textId="45364F53" w:rsidR="00791953" w:rsidRDefault="00791953">
      <w:pPr>
        <w:pStyle w:val="ConsPlusNormal"/>
        <w:jc w:val="right"/>
        <w:rPr>
          <w:rFonts w:ascii="Times New Roman" w:hAnsi="Times New Roman" w:cs="Times New Roman"/>
          <w:sz w:val="28"/>
          <w:szCs w:val="28"/>
        </w:rPr>
      </w:pPr>
    </w:p>
    <w:p w14:paraId="4F8DFFB0" w14:textId="1596E94B" w:rsidR="00791953" w:rsidRDefault="00791953">
      <w:pPr>
        <w:pStyle w:val="ConsPlusNormal"/>
        <w:jc w:val="right"/>
        <w:rPr>
          <w:rFonts w:ascii="Times New Roman" w:hAnsi="Times New Roman" w:cs="Times New Roman"/>
          <w:sz w:val="28"/>
          <w:szCs w:val="28"/>
        </w:rPr>
      </w:pPr>
    </w:p>
    <w:p w14:paraId="59809A5E" w14:textId="35AEE3DD" w:rsidR="00791953" w:rsidRDefault="00791953">
      <w:pPr>
        <w:pStyle w:val="ConsPlusNormal"/>
        <w:jc w:val="right"/>
        <w:rPr>
          <w:rFonts w:ascii="Times New Roman" w:hAnsi="Times New Roman" w:cs="Times New Roman"/>
          <w:sz w:val="28"/>
          <w:szCs w:val="28"/>
        </w:rPr>
      </w:pPr>
    </w:p>
    <w:p w14:paraId="1168555A" w14:textId="77777777" w:rsidR="00791953" w:rsidRPr="004573E2" w:rsidRDefault="00791953">
      <w:pPr>
        <w:pStyle w:val="ConsPlusNormal"/>
        <w:jc w:val="right"/>
        <w:rPr>
          <w:rFonts w:ascii="Times New Roman" w:hAnsi="Times New Roman" w:cs="Times New Roman"/>
          <w:sz w:val="28"/>
          <w:szCs w:val="28"/>
        </w:rPr>
      </w:pPr>
    </w:p>
    <w:p w14:paraId="12E8DC3B" w14:textId="77777777" w:rsidR="00DB47CE" w:rsidRPr="004573E2" w:rsidRDefault="00DB47CE">
      <w:pPr>
        <w:pStyle w:val="ConsPlusNormal"/>
        <w:jc w:val="right"/>
        <w:rPr>
          <w:rFonts w:ascii="Times New Roman" w:hAnsi="Times New Roman" w:cs="Times New Roman"/>
          <w:sz w:val="28"/>
          <w:szCs w:val="28"/>
        </w:rPr>
      </w:pPr>
    </w:p>
    <w:p w14:paraId="0A63C9F8" w14:textId="7E6CCDCD" w:rsidR="00DB47CE" w:rsidRPr="004573E2" w:rsidRDefault="00DB47CE">
      <w:pPr>
        <w:pStyle w:val="ConsPlusNormal"/>
        <w:jc w:val="right"/>
        <w:outlineLvl w:val="0"/>
        <w:rPr>
          <w:rFonts w:ascii="Times New Roman" w:hAnsi="Times New Roman" w:cs="Times New Roman"/>
          <w:sz w:val="28"/>
          <w:szCs w:val="28"/>
        </w:rPr>
      </w:pPr>
      <w:r w:rsidRPr="004573E2">
        <w:rPr>
          <w:rFonts w:ascii="Times New Roman" w:hAnsi="Times New Roman" w:cs="Times New Roman"/>
          <w:sz w:val="28"/>
          <w:szCs w:val="28"/>
        </w:rPr>
        <w:lastRenderedPageBreak/>
        <w:t>Утверждено</w:t>
      </w:r>
    </w:p>
    <w:p w14:paraId="3147E20C" w14:textId="0A8810F9" w:rsidR="00DB47CE" w:rsidRPr="004573E2" w:rsidRDefault="009E2F45">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DB47CE" w:rsidRPr="004573E2">
        <w:rPr>
          <w:rFonts w:ascii="Times New Roman" w:hAnsi="Times New Roman" w:cs="Times New Roman"/>
          <w:sz w:val="28"/>
          <w:szCs w:val="28"/>
        </w:rPr>
        <w:t>остановлением</w:t>
      </w:r>
    </w:p>
    <w:p w14:paraId="2DB7AD9E" w14:textId="3FBB0247" w:rsidR="00DB47CE" w:rsidRPr="004573E2" w:rsidRDefault="00BD1F9B">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навлинского района</w:t>
      </w:r>
    </w:p>
    <w:p w14:paraId="74D68708" w14:textId="0E835592" w:rsidR="00DB47CE" w:rsidRPr="004573E2" w:rsidRDefault="00791953">
      <w:pPr>
        <w:pStyle w:val="ConsPlusNormal"/>
        <w:jc w:val="right"/>
        <w:rPr>
          <w:rFonts w:ascii="Times New Roman" w:hAnsi="Times New Roman" w:cs="Times New Roman"/>
          <w:sz w:val="28"/>
          <w:szCs w:val="28"/>
        </w:rPr>
      </w:pPr>
      <w:r w:rsidRPr="00791953">
        <w:rPr>
          <w:rFonts w:ascii="Times New Roman" w:hAnsi="Times New Roman" w:cs="Times New Roman"/>
          <w:sz w:val="28"/>
          <w:szCs w:val="28"/>
        </w:rPr>
        <w:t>от 28.12.2021 № 812</w:t>
      </w:r>
    </w:p>
    <w:p w14:paraId="65072262" w14:textId="77777777" w:rsidR="00DB47CE" w:rsidRPr="004573E2" w:rsidRDefault="00DB47CE">
      <w:pPr>
        <w:pStyle w:val="ConsPlusTitle"/>
        <w:jc w:val="center"/>
        <w:rPr>
          <w:rFonts w:ascii="Times New Roman" w:hAnsi="Times New Roman" w:cs="Times New Roman"/>
          <w:sz w:val="28"/>
          <w:szCs w:val="28"/>
        </w:rPr>
      </w:pPr>
      <w:bookmarkStart w:id="6" w:name="P31"/>
      <w:bookmarkEnd w:id="6"/>
      <w:r w:rsidRPr="004573E2">
        <w:rPr>
          <w:rFonts w:ascii="Times New Roman" w:hAnsi="Times New Roman" w:cs="Times New Roman"/>
          <w:sz w:val="28"/>
          <w:szCs w:val="28"/>
        </w:rPr>
        <w:t>ПОЛОЖЕНИЕ</w:t>
      </w:r>
    </w:p>
    <w:p w14:paraId="5DBEF9C5" w14:textId="461370F5" w:rsidR="00DB47CE" w:rsidRPr="004573E2" w:rsidRDefault="00DB47CE">
      <w:pPr>
        <w:pStyle w:val="ConsPlusTitle"/>
        <w:jc w:val="center"/>
        <w:rPr>
          <w:rFonts w:ascii="Times New Roman" w:hAnsi="Times New Roman" w:cs="Times New Roman"/>
          <w:sz w:val="28"/>
          <w:szCs w:val="28"/>
        </w:rPr>
      </w:pPr>
      <w:r w:rsidRPr="004573E2">
        <w:rPr>
          <w:rFonts w:ascii="Times New Roman" w:hAnsi="Times New Roman" w:cs="Times New Roman"/>
          <w:sz w:val="28"/>
          <w:szCs w:val="28"/>
        </w:rPr>
        <w:t>О МЕРАХ ПО ОБЕСПЕЧЕНИЮ ИСПОЛНЕНИЯ БЮДЖЕТА</w:t>
      </w:r>
      <w:r w:rsidR="00BD1F9B">
        <w:rPr>
          <w:rFonts w:ascii="Times New Roman" w:hAnsi="Times New Roman" w:cs="Times New Roman"/>
          <w:sz w:val="28"/>
          <w:szCs w:val="28"/>
        </w:rPr>
        <w:t xml:space="preserve"> </w:t>
      </w:r>
      <w:r w:rsidR="00DF1668">
        <w:rPr>
          <w:rFonts w:ascii="Times New Roman" w:hAnsi="Times New Roman" w:cs="Times New Roman"/>
          <w:sz w:val="28"/>
          <w:szCs w:val="28"/>
        </w:rPr>
        <w:t>НАВЛИНСКОГО МУНИЦИПАЛЬНОГО РАЙОНА БРЯНСКОЙ ОБЛАСТИ</w:t>
      </w:r>
    </w:p>
    <w:p w14:paraId="0280D130" w14:textId="77777777" w:rsidR="00DB47CE" w:rsidRPr="004573E2" w:rsidRDefault="00DB47CE">
      <w:pPr>
        <w:spacing w:after="1"/>
        <w:rPr>
          <w:sz w:val="28"/>
          <w:szCs w:val="28"/>
        </w:rPr>
      </w:pPr>
    </w:p>
    <w:p w14:paraId="1633B9CE" w14:textId="77777777" w:rsidR="00DB47CE" w:rsidRPr="004573E2" w:rsidRDefault="00DB47CE">
      <w:pPr>
        <w:pStyle w:val="ConsPlusNormal"/>
        <w:jc w:val="center"/>
        <w:rPr>
          <w:rFonts w:ascii="Times New Roman" w:hAnsi="Times New Roman" w:cs="Times New Roman"/>
          <w:sz w:val="28"/>
          <w:szCs w:val="28"/>
        </w:rPr>
      </w:pPr>
    </w:p>
    <w:p w14:paraId="596BD087" w14:textId="77777777" w:rsidR="00DB47CE" w:rsidRPr="004573E2" w:rsidRDefault="00DB47CE">
      <w:pPr>
        <w:pStyle w:val="ConsPlusTitle"/>
        <w:jc w:val="center"/>
        <w:outlineLvl w:val="1"/>
        <w:rPr>
          <w:rFonts w:ascii="Times New Roman" w:hAnsi="Times New Roman" w:cs="Times New Roman"/>
          <w:sz w:val="28"/>
          <w:szCs w:val="28"/>
        </w:rPr>
      </w:pPr>
      <w:r w:rsidRPr="004573E2">
        <w:rPr>
          <w:rFonts w:ascii="Times New Roman" w:hAnsi="Times New Roman" w:cs="Times New Roman"/>
          <w:sz w:val="28"/>
          <w:szCs w:val="28"/>
        </w:rPr>
        <w:t>I. Общие положения</w:t>
      </w:r>
    </w:p>
    <w:p w14:paraId="182BA9D4" w14:textId="77777777" w:rsidR="00DB47CE" w:rsidRPr="004573E2" w:rsidRDefault="00DB47CE">
      <w:pPr>
        <w:pStyle w:val="ConsPlusNormal"/>
        <w:jc w:val="center"/>
        <w:rPr>
          <w:rFonts w:ascii="Times New Roman" w:hAnsi="Times New Roman" w:cs="Times New Roman"/>
          <w:sz w:val="28"/>
          <w:szCs w:val="28"/>
        </w:rPr>
      </w:pPr>
    </w:p>
    <w:p w14:paraId="5E1EFB3D" w14:textId="2C9311AE" w:rsidR="00DB47CE" w:rsidRPr="004573E2" w:rsidRDefault="00DB47CE">
      <w:pPr>
        <w:pStyle w:val="ConsPlusNormal"/>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1. Настоящее Положение устанавливает меры по обеспечению исполнения </w:t>
      </w:r>
      <w:bookmarkStart w:id="7" w:name="_Hlk91516638"/>
      <w:r w:rsidR="00DF1668" w:rsidRPr="00DF1668">
        <w:rPr>
          <w:rFonts w:ascii="Times New Roman" w:hAnsi="Times New Roman" w:cs="Times New Roman"/>
          <w:sz w:val="28"/>
          <w:szCs w:val="28"/>
        </w:rPr>
        <w:t xml:space="preserve">решения районного Совета народных депутатов о бюджете Навлинского муниципального района Брянской области </w:t>
      </w:r>
      <w:r w:rsidRPr="004573E2">
        <w:rPr>
          <w:rFonts w:ascii="Times New Roman" w:hAnsi="Times New Roman" w:cs="Times New Roman"/>
          <w:sz w:val="28"/>
          <w:szCs w:val="28"/>
        </w:rPr>
        <w:t xml:space="preserve">на текущий финансовый год (текущий финансовый год и плановый период) </w:t>
      </w:r>
      <w:bookmarkStart w:id="8" w:name="_Hlk91517220"/>
      <w:bookmarkEnd w:id="7"/>
      <w:r w:rsidRPr="004573E2">
        <w:rPr>
          <w:rFonts w:ascii="Times New Roman" w:hAnsi="Times New Roman" w:cs="Times New Roman"/>
          <w:sz w:val="28"/>
          <w:szCs w:val="28"/>
        </w:rPr>
        <w:t xml:space="preserve">(далее - </w:t>
      </w:r>
      <w:r w:rsidR="00DF1668">
        <w:rPr>
          <w:rFonts w:ascii="Times New Roman" w:hAnsi="Times New Roman" w:cs="Times New Roman"/>
          <w:sz w:val="28"/>
          <w:szCs w:val="28"/>
        </w:rPr>
        <w:t>решение</w:t>
      </w:r>
      <w:r w:rsidRPr="004573E2">
        <w:rPr>
          <w:rFonts w:ascii="Times New Roman" w:hAnsi="Times New Roman" w:cs="Times New Roman"/>
          <w:sz w:val="28"/>
          <w:szCs w:val="28"/>
        </w:rPr>
        <w:t xml:space="preserve"> о</w:t>
      </w:r>
      <w:r w:rsidR="00DF1668">
        <w:rPr>
          <w:rFonts w:ascii="Times New Roman" w:hAnsi="Times New Roman" w:cs="Times New Roman"/>
          <w:sz w:val="28"/>
          <w:szCs w:val="28"/>
        </w:rPr>
        <w:t xml:space="preserve"> </w:t>
      </w:r>
      <w:r w:rsidR="002C561E">
        <w:rPr>
          <w:rFonts w:ascii="Times New Roman" w:hAnsi="Times New Roman" w:cs="Times New Roman"/>
          <w:sz w:val="28"/>
          <w:szCs w:val="28"/>
        </w:rPr>
        <w:t xml:space="preserve">районном </w:t>
      </w:r>
      <w:r w:rsidRPr="004573E2">
        <w:rPr>
          <w:rFonts w:ascii="Times New Roman" w:hAnsi="Times New Roman" w:cs="Times New Roman"/>
          <w:sz w:val="28"/>
          <w:szCs w:val="28"/>
        </w:rPr>
        <w:t>бюджете)</w:t>
      </w:r>
      <w:bookmarkEnd w:id="8"/>
      <w:r w:rsidRPr="004573E2">
        <w:rPr>
          <w:rFonts w:ascii="Times New Roman" w:hAnsi="Times New Roman" w:cs="Times New Roman"/>
          <w:sz w:val="28"/>
          <w:szCs w:val="28"/>
        </w:rPr>
        <w:t>.</w:t>
      </w:r>
    </w:p>
    <w:p w14:paraId="6599291A" w14:textId="4C185DCE"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2. Главным администраторам доходов бюджета</w:t>
      </w:r>
      <w:r w:rsidR="00DF1668">
        <w:rPr>
          <w:rFonts w:ascii="Times New Roman" w:hAnsi="Times New Roman" w:cs="Times New Roman"/>
          <w:sz w:val="28"/>
          <w:szCs w:val="28"/>
        </w:rPr>
        <w:t xml:space="preserve"> </w:t>
      </w:r>
      <w:bookmarkStart w:id="9" w:name="_Hlk91516874"/>
      <w:r w:rsidR="00DF1668" w:rsidRPr="00DF1668">
        <w:rPr>
          <w:rFonts w:ascii="Times New Roman" w:hAnsi="Times New Roman" w:cs="Times New Roman"/>
          <w:sz w:val="28"/>
          <w:szCs w:val="28"/>
        </w:rPr>
        <w:t>Навлинского муниципального района Брянской области</w:t>
      </w:r>
      <w:bookmarkEnd w:id="9"/>
      <w:r w:rsidR="00450570">
        <w:rPr>
          <w:rFonts w:ascii="Times New Roman" w:hAnsi="Times New Roman" w:cs="Times New Roman"/>
          <w:sz w:val="28"/>
          <w:szCs w:val="28"/>
        </w:rPr>
        <w:t xml:space="preserve"> </w:t>
      </w:r>
      <w:r w:rsidR="00450570" w:rsidRPr="00450570">
        <w:rPr>
          <w:rFonts w:ascii="Times New Roman" w:hAnsi="Times New Roman" w:cs="Times New Roman"/>
          <w:sz w:val="28"/>
          <w:szCs w:val="28"/>
        </w:rPr>
        <w:t xml:space="preserve">(далее - </w:t>
      </w:r>
      <w:r w:rsidR="00E72439" w:rsidRPr="00E72439">
        <w:rPr>
          <w:rFonts w:ascii="Times New Roman" w:hAnsi="Times New Roman" w:cs="Times New Roman"/>
          <w:sz w:val="28"/>
          <w:szCs w:val="28"/>
        </w:rPr>
        <w:t>районн</w:t>
      </w:r>
      <w:r w:rsidR="00E72439">
        <w:rPr>
          <w:rFonts w:ascii="Times New Roman" w:hAnsi="Times New Roman" w:cs="Times New Roman"/>
          <w:sz w:val="28"/>
          <w:szCs w:val="28"/>
        </w:rPr>
        <w:t>ый</w:t>
      </w:r>
      <w:r w:rsidR="00E72439" w:rsidRPr="00E72439">
        <w:rPr>
          <w:rFonts w:ascii="Times New Roman" w:hAnsi="Times New Roman" w:cs="Times New Roman"/>
          <w:sz w:val="28"/>
          <w:szCs w:val="28"/>
        </w:rPr>
        <w:t xml:space="preserve"> </w:t>
      </w:r>
      <w:r w:rsidR="00450570" w:rsidRPr="00450570">
        <w:rPr>
          <w:rFonts w:ascii="Times New Roman" w:hAnsi="Times New Roman" w:cs="Times New Roman"/>
          <w:sz w:val="28"/>
          <w:szCs w:val="28"/>
        </w:rPr>
        <w:t>бюджет)</w:t>
      </w:r>
      <w:r w:rsidRPr="004573E2">
        <w:rPr>
          <w:rFonts w:ascii="Times New Roman" w:hAnsi="Times New Roman" w:cs="Times New Roman"/>
          <w:sz w:val="28"/>
          <w:szCs w:val="28"/>
        </w:rPr>
        <w:t xml:space="preserve">, главным администраторам источников финансирования дефицита </w:t>
      </w:r>
      <w:r w:rsidR="00E72439" w:rsidRPr="00E72439">
        <w:rPr>
          <w:rFonts w:ascii="Times New Roman" w:hAnsi="Times New Roman" w:cs="Times New Roman"/>
          <w:sz w:val="28"/>
          <w:szCs w:val="28"/>
        </w:rPr>
        <w:t xml:space="preserve">районного </w:t>
      </w:r>
      <w:r w:rsidRPr="004573E2">
        <w:rPr>
          <w:rFonts w:ascii="Times New Roman" w:hAnsi="Times New Roman" w:cs="Times New Roman"/>
          <w:sz w:val="28"/>
          <w:szCs w:val="28"/>
        </w:rPr>
        <w:t>бюджета:</w:t>
      </w:r>
    </w:p>
    <w:p w14:paraId="3FCAB166" w14:textId="77777777"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а) принять меры по обеспечению поступления администрируемых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p>
    <w:p w14:paraId="5E045F8F" w14:textId="77777777"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б) организовать работу с плательщиками по правильному заполнению расчетных документов;</w:t>
      </w:r>
    </w:p>
    <w:p w14:paraId="68D2D20E" w14:textId="19A4460C"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в) представлять в </w:t>
      </w:r>
      <w:bookmarkStart w:id="10" w:name="_Hlk91516815"/>
      <w:r w:rsidR="00DF1668">
        <w:rPr>
          <w:rFonts w:ascii="Times New Roman" w:hAnsi="Times New Roman" w:cs="Times New Roman"/>
          <w:sz w:val="28"/>
          <w:szCs w:val="28"/>
        </w:rPr>
        <w:t>финансовое управление</w:t>
      </w:r>
      <w:bookmarkEnd w:id="10"/>
      <w:r w:rsidR="00DF1668">
        <w:rPr>
          <w:rFonts w:ascii="Times New Roman" w:hAnsi="Times New Roman" w:cs="Times New Roman"/>
          <w:sz w:val="28"/>
          <w:szCs w:val="28"/>
        </w:rPr>
        <w:t xml:space="preserve"> администрации района</w:t>
      </w:r>
      <w:r w:rsidRPr="004573E2">
        <w:rPr>
          <w:rFonts w:ascii="Times New Roman" w:hAnsi="Times New Roman" w:cs="Times New Roman"/>
          <w:sz w:val="28"/>
          <w:szCs w:val="28"/>
        </w:rPr>
        <w:t xml:space="preserve"> (далее - </w:t>
      </w:r>
      <w:r w:rsidR="00DF1668" w:rsidRPr="00DF1668">
        <w:rPr>
          <w:rFonts w:ascii="Times New Roman" w:hAnsi="Times New Roman" w:cs="Times New Roman"/>
          <w:sz w:val="28"/>
          <w:szCs w:val="28"/>
        </w:rPr>
        <w:t>финансовое управление</w:t>
      </w:r>
      <w:r w:rsidRPr="004573E2">
        <w:rPr>
          <w:rFonts w:ascii="Times New Roman" w:hAnsi="Times New Roman" w:cs="Times New Roman"/>
          <w:sz w:val="28"/>
          <w:szCs w:val="28"/>
        </w:rPr>
        <w:t xml:space="preserve">) сведения для составления и ведения кассового плана (прогноз поступлений доходов бюджета, прогноз кассовых поступлений и кассовых выплат по источникам внутреннего финансирования дефицита бюджета) в порядке и сроки, установленные </w:t>
      </w:r>
      <w:r w:rsidR="00AD5878" w:rsidRPr="00AD5878">
        <w:rPr>
          <w:rFonts w:ascii="Times New Roman" w:hAnsi="Times New Roman" w:cs="Times New Roman"/>
          <w:sz w:val="28"/>
          <w:szCs w:val="28"/>
        </w:rPr>
        <w:t>финансов</w:t>
      </w:r>
      <w:r w:rsidR="00AD5878">
        <w:rPr>
          <w:rFonts w:ascii="Times New Roman" w:hAnsi="Times New Roman" w:cs="Times New Roman"/>
          <w:sz w:val="28"/>
          <w:szCs w:val="28"/>
        </w:rPr>
        <w:t>ым</w:t>
      </w:r>
      <w:r w:rsidR="00AD5878" w:rsidRPr="00AD5878">
        <w:rPr>
          <w:rFonts w:ascii="Times New Roman" w:hAnsi="Times New Roman" w:cs="Times New Roman"/>
          <w:sz w:val="28"/>
          <w:szCs w:val="28"/>
        </w:rPr>
        <w:t xml:space="preserve"> управление</w:t>
      </w:r>
      <w:r w:rsidR="00AD5878">
        <w:rPr>
          <w:rFonts w:ascii="Times New Roman" w:hAnsi="Times New Roman" w:cs="Times New Roman"/>
          <w:sz w:val="28"/>
          <w:szCs w:val="28"/>
        </w:rPr>
        <w:t>м</w:t>
      </w:r>
      <w:r w:rsidRPr="004573E2">
        <w:rPr>
          <w:rFonts w:ascii="Times New Roman" w:hAnsi="Times New Roman" w:cs="Times New Roman"/>
          <w:sz w:val="28"/>
          <w:szCs w:val="28"/>
        </w:rPr>
        <w:t>;</w:t>
      </w:r>
    </w:p>
    <w:p w14:paraId="7AD14C82" w14:textId="2674DDC5"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г) представлять не позднее 31 января текущего финансового года в </w:t>
      </w:r>
      <w:bookmarkStart w:id="11" w:name="_Hlk91517973"/>
      <w:r w:rsidR="00AD5878" w:rsidRPr="00AD5878">
        <w:rPr>
          <w:rFonts w:ascii="Times New Roman" w:hAnsi="Times New Roman" w:cs="Times New Roman"/>
          <w:sz w:val="28"/>
          <w:szCs w:val="28"/>
        </w:rPr>
        <w:t xml:space="preserve">финансовое управление </w:t>
      </w:r>
      <w:bookmarkEnd w:id="11"/>
      <w:r w:rsidRPr="004573E2">
        <w:rPr>
          <w:rFonts w:ascii="Times New Roman" w:hAnsi="Times New Roman" w:cs="Times New Roman"/>
          <w:sz w:val="28"/>
          <w:szCs w:val="28"/>
        </w:rPr>
        <w:t xml:space="preserve">нормативные правовые акты по администрированию доходов </w:t>
      </w:r>
      <w:r w:rsidR="00E72439" w:rsidRPr="00E72439">
        <w:rPr>
          <w:rFonts w:ascii="Times New Roman" w:hAnsi="Times New Roman" w:cs="Times New Roman"/>
          <w:sz w:val="28"/>
          <w:szCs w:val="28"/>
        </w:rPr>
        <w:t xml:space="preserve">районного </w:t>
      </w:r>
      <w:r w:rsidRPr="004573E2">
        <w:rPr>
          <w:rFonts w:ascii="Times New Roman" w:hAnsi="Times New Roman" w:cs="Times New Roman"/>
          <w:sz w:val="28"/>
          <w:szCs w:val="28"/>
        </w:rPr>
        <w:t>бюджета;</w:t>
      </w:r>
    </w:p>
    <w:p w14:paraId="4A7106DF" w14:textId="11DD89C4"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д) в случае изменения объема полномочий главных администраторов доходов бюджета и (или) состава администрируемых ими доходов, а также изменения принципов назначения и присвоения структуры кодов классификации доходов бюджетов, состава закрепленных за ними кодов классификации доходов бюджетов представлять в </w:t>
      </w:r>
      <w:r w:rsidR="00AD5878">
        <w:rPr>
          <w:rFonts w:ascii="Times New Roman" w:hAnsi="Times New Roman" w:cs="Times New Roman"/>
          <w:sz w:val="28"/>
          <w:szCs w:val="28"/>
        </w:rPr>
        <w:t>финансовое управление</w:t>
      </w:r>
      <w:r w:rsidRPr="004573E2">
        <w:rPr>
          <w:rFonts w:ascii="Times New Roman" w:hAnsi="Times New Roman" w:cs="Times New Roman"/>
          <w:sz w:val="28"/>
          <w:szCs w:val="28"/>
        </w:rPr>
        <w:t xml:space="preserve"> информацию об указанных изменениях в течение 2 недель со дня вступления </w:t>
      </w:r>
      <w:r w:rsidRPr="004573E2">
        <w:rPr>
          <w:rFonts w:ascii="Times New Roman" w:hAnsi="Times New Roman" w:cs="Times New Roman"/>
          <w:sz w:val="28"/>
          <w:szCs w:val="28"/>
        </w:rPr>
        <w:lastRenderedPageBreak/>
        <w:t>в силу законодательных и иных нормативных правовых актов, в соответствии с которыми изменяются объем полномочий и (или) состав администрируемых доходов;</w:t>
      </w:r>
    </w:p>
    <w:p w14:paraId="6D21655C" w14:textId="703A85AB"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е) обеспечить представление в государственную информационную систему о государственных и муниципальных платежах (ГИС ГМП)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соответствии с порядком, установленным Федеральном </w:t>
      </w:r>
      <w:r w:rsidRPr="002C561E">
        <w:rPr>
          <w:rFonts w:ascii="Times New Roman" w:hAnsi="Times New Roman" w:cs="Times New Roman"/>
          <w:sz w:val="28"/>
          <w:szCs w:val="28"/>
        </w:rPr>
        <w:t>законом</w:t>
      </w:r>
      <w:r w:rsidRPr="004573E2">
        <w:rPr>
          <w:rFonts w:ascii="Times New Roman" w:hAnsi="Times New Roman" w:cs="Times New Roman"/>
          <w:sz w:val="28"/>
          <w:szCs w:val="28"/>
        </w:rPr>
        <w:t xml:space="preserve"> от 27 июля 2010 года </w:t>
      </w:r>
      <w:r w:rsidR="002C561E">
        <w:rPr>
          <w:rFonts w:ascii="Times New Roman" w:hAnsi="Times New Roman" w:cs="Times New Roman"/>
          <w:sz w:val="28"/>
          <w:szCs w:val="28"/>
        </w:rPr>
        <w:t>№</w:t>
      </w:r>
      <w:r w:rsidRPr="004573E2">
        <w:rPr>
          <w:rFonts w:ascii="Times New Roman" w:hAnsi="Times New Roman" w:cs="Times New Roman"/>
          <w:sz w:val="28"/>
          <w:szCs w:val="28"/>
        </w:rPr>
        <w:t xml:space="preserve"> 210-ФЗ </w:t>
      </w:r>
      <w:r w:rsidR="002C561E">
        <w:rPr>
          <w:rFonts w:ascii="Times New Roman" w:hAnsi="Times New Roman" w:cs="Times New Roman"/>
          <w:sz w:val="28"/>
          <w:szCs w:val="28"/>
        </w:rPr>
        <w:t>«</w:t>
      </w:r>
      <w:r w:rsidRPr="004573E2">
        <w:rPr>
          <w:rFonts w:ascii="Times New Roman" w:hAnsi="Times New Roman" w:cs="Times New Roman"/>
          <w:sz w:val="28"/>
          <w:szCs w:val="28"/>
        </w:rPr>
        <w:t>Об организации предоставления государственных и муниципальных услуг</w:t>
      </w:r>
      <w:r w:rsidR="002C561E">
        <w:rPr>
          <w:rFonts w:ascii="Times New Roman" w:hAnsi="Times New Roman" w:cs="Times New Roman"/>
          <w:sz w:val="28"/>
          <w:szCs w:val="28"/>
        </w:rPr>
        <w:t>»</w:t>
      </w:r>
      <w:r w:rsidRPr="004573E2">
        <w:rPr>
          <w:rFonts w:ascii="Times New Roman" w:hAnsi="Times New Roman" w:cs="Times New Roman"/>
          <w:sz w:val="28"/>
          <w:szCs w:val="28"/>
        </w:rPr>
        <w:t>;</w:t>
      </w:r>
    </w:p>
    <w:p w14:paraId="200637DF" w14:textId="165D8D89" w:rsidR="00DB47CE" w:rsidRPr="004573E2" w:rsidRDefault="00AD58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DB47CE" w:rsidRPr="004573E2">
        <w:rPr>
          <w:rFonts w:ascii="Times New Roman" w:hAnsi="Times New Roman" w:cs="Times New Roman"/>
          <w:sz w:val="28"/>
          <w:szCs w:val="28"/>
        </w:rPr>
        <w:t xml:space="preserve">) обеспечить ведение реестра заключенных соглашений о предоставлении субсидий и иных межбюджетных трансфертов из </w:t>
      </w:r>
      <w:r>
        <w:rPr>
          <w:rFonts w:ascii="Times New Roman" w:hAnsi="Times New Roman" w:cs="Times New Roman"/>
          <w:sz w:val="28"/>
          <w:szCs w:val="28"/>
        </w:rPr>
        <w:t>областного</w:t>
      </w:r>
      <w:r w:rsidR="00DB47CE" w:rsidRPr="004573E2">
        <w:rPr>
          <w:rFonts w:ascii="Times New Roman" w:hAnsi="Times New Roman" w:cs="Times New Roman"/>
          <w:sz w:val="28"/>
          <w:szCs w:val="28"/>
        </w:rPr>
        <w:t xml:space="preserve"> бюджета на софинансирование расходных обязательств </w:t>
      </w:r>
      <w:r>
        <w:rPr>
          <w:rFonts w:ascii="Times New Roman" w:hAnsi="Times New Roman" w:cs="Times New Roman"/>
          <w:sz w:val="28"/>
          <w:szCs w:val="28"/>
        </w:rPr>
        <w:t>муниципального образования</w:t>
      </w:r>
      <w:r w:rsidR="00DB47CE" w:rsidRPr="004573E2">
        <w:rPr>
          <w:rFonts w:ascii="Times New Roman" w:hAnsi="Times New Roman" w:cs="Times New Roman"/>
          <w:sz w:val="28"/>
          <w:szCs w:val="28"/>
        </w:rPr>
        <w:t xml:space="preserve"> </w:t>
      </w:r>
      <w:r w:rsidR="00E72439">
        <w:rPr>
          <w:rFonts w:ascii="Times New Roman" w:hAnsi="Times New Roman" w:cs="Times New Roman"/>
          <w:sz w:val="28"/>
          <w:szCs w:val="28"/>
        </w:rPr>
        <w:t xml:space="preserve">района </w:t>
      </w:r>
      <w:r w:rsidR="00DB47CE" w:rsidRPr="004573E2">
        <w:rPr>
          <w:rFonts w:ascii="Times New Roman" w:hAnsi="Times New Roman" w:cs="Times New Roman"/>
          <w:sz w:val="28"/>
          <w:szCs w:val="28"/>
        </w:rPr>
        <w:t>и контроль требуемого уровня финансирования по субсидиям и иным межбюджетным трансфертам.</w:t>
      </w:r>
    </w:p>
    <w:p w14:paraId="299A251A" w14:textId="14DAD602"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3. Главным администраторам доходов </w:t>
      </w:r>
      <w:r w:rsidR="00E72439" w:rsidRPr="00E72439">
        <w:rPr>
          <w:rFonts w:ascii="Times New Roman" w:hAnsi="Times New Roman" w:cs="Times New Roman"/>
          <w:sz w:val="28"/>
          <w:szCs w:val="28"/>
        </w:rPr>
        <w:t xml:space="preserve">районного </w:t>
      </w:r>
      <w:r w:rsidRPr="004573E2">
        <w:rPr>
          <w:rFonts w:ascii="Times New Roman" w:hAnsi="Times New Roman" w:cs="Times New Roman"/>
          <w:sz w:val="28"/>
          <w:szCs w:val="28"/>
        </w:rPr>
        <w:t xml:space="preserve">бюджета - органам </w:t>
      </w:r>
      <w:r w:rsidR="00E72439">
        <w:rPr>
          <w:rFonts w:ascii="Times New Roman" w:hAnsi="Times New Roman" w:cs="Times New Roman"/>
          <w:sz w:val="28"/>
          <w:szCs w:val="28"/>
        </w:rPr>
        <w:t>местного самоуправления</w:t>
      </w:r>
      <w:r w:rsidRPr="004573E2">
        <w:rPr>
          <w:rFonts w:ascii="Times New Roman" w:hAnsi="Times New Roman" w:cs="Times New Roman"/>
          <w:sz w:val="28"/>
          <w:szCs w:val="28"/>
        </w:rPr>
        <w:t xml:space="preserve">, уполномоченным передавать осуществление отдельных полномочий </w:t>
      </w:r>
      <w:r w:rsidR="00CC1F0A">
        <w:rPr>
          <w:rFonts w:ascii="Times New Roman" w:hAnsi="Times New Roman" w:cs="Times New Roman"/>
          <w:sz w:val="28"/>
          <w:szCs w:val="28"/>
        </w:rPr>
        <w:t>муниципального района</w:t>
      </w:r>
      <w:r w:rsidRPr="004573E2">
        <w:rPr>
          <w:rFonts w:ascii="Times New Roman" w:hAnsi="Times New Roman" w:cs="Times New Roman"/>
          <w:sz w:val="28"/>
          <w:szCs w:val="28"/>
        </w:rPr>
        <w:t xml:space="preserve"> органам местного самоуправления </w:t>
      </w:r>
      <w:r w:rsidR="00E72439">
        <w:rPr>
          <w:rFonts w:ascii="Times New Roman" w:hAnsi="Times New Roman" w:cs="Times New Roman"/>
          <w:sz w:val="28"/>
          <w:szCs w:val="28"/>
        </w:rPr>
        <w:t>поселений</w:t>
      </w:r>
      <w:r w:rsidRPr="004573E2">
        <w:rPr>
          <w:rFonts w:ascii="Times New Roman" w:hAnsi="Times New Roman" w:cs="Times New Roman"/>
          <w:sz w:val="28"/>
          <w:szCs w:val="28"/>
        </w:rPr>
        <w:t xml:space="preserve">, обеспечить до 29 декабря отчетного финансового года доведение до органов местного самоуправления </w:t>
      </w:r>
      <w:r w:rsidR="00E72439">
        <w:rPr>
          <w:rFonts w:ascii="Times New Roman" w:hAnsi="Times New Roman" w:cs="Times New Roman"/>
          <w:sz w:val="28"/>
          <w:szCs w:val="28"/>
        </w:rPr>
        <w:t>поселений</w:t>
      </w:r>
      <w:r w:rsidRPr="004573E2">
        <w:rPr>
          <w:rFonts w:ascii="Times New Roman" w:hAnsi="Times New Roman" w:cs="Times New Roman"/>
          <w:sz w:val="28"/>
          <w:szCs w:val="28"/>
        </w:rPr>
        <w:t xml:space="preserve"> правовых актов, закрепляющих за ними соответствующие коды классификации доходов бюджета</w:t>
      </w:r>
      <w:r w:rsidR="00E72439">
        <w:rPr>
          <w:rFonts w:ascii="Times New Roman" w:hAnsi="Times New Roman" w:cs="Times New Roman"/>
          <w:sz w:val="28"/>
          <w:szCs w:val="28"/>
        </w:rPr>
        <w:t xml:space="preserve"> района</w:t>
      </w:r>
      <w:r w:rsidRPr="004573E2">
        <w:rPr>
          <w:rFonts w:ascii="Times New Roman" w:hAnsi="Times New Roman" w:cs="Times New Roman"/>
          <w:sz w:val="28"/>
          <w:szCs w:val="28"/>
        </w:rPr>
        <w:t xml:space="preserve"> и определяющих порядок администрирования органами местного самоуправления муниципальных образований доходов, зачисляемых в </w:t>
      </w:r>
      <w:r w:rsidR="00E72439" w:rsidRPr="00E72439">
        <w:rPr>
          <w:rFonts w:ascii="Times New Roman" w:hAnsi="Times New Roman" w:cs="Times New Roman"/>
          <w:sz w:val="28"/>
          <w:szCs w:val="28"/>
        </w:rPr>
        <w:t xml:space="preserve">районного </w:t>
      </w:r>
      <w:r w:rsidRPr="004573E2">
        <w:rPr>
          <w:rFonts w:ascii="Times New Roman" w:hAnsi="Times New Roman" w:cs="Times New Roman"/>
          <w:sz w:val="28"/>
          <w:szCs w:val="28"/>
        </w:rPr>
        <w:t>бюджет.</w:t>
      </w:r>
    </w:p>
    <w:p w14:paraId="198E2E0A" w14:textId="5C223030"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4. Установить, что исполнение бюджета </w:t>
      </w:r>
      <w:r w:rsidR="00E72439">
        <w:rPr>
          <w:rFonts w:ascii="Times New Roman" w:hAnsi="Times New Roman" w:cs="Times New Roman"/>
          <w:sz w:val="28"/>
          <w:szCs w:val="28"/>
        </w:rPr>
        <w:t xml:space="preserve">района </w:t>
      </w:r>
      <w:r w:rsidRPr="004573E2">
        <w:rPr>
          <w:rFonts w:ascii="Times New Roman" w:hAnsi="Times New Roman" w:cs="Times New Roman"/>
          <w:sz w:val="28"/>
          <w:szCs w:val="28"/>
        </w:rPr>
        <w:t xml:space="preserve">осуществляется в соответствии со сводной бюджетной росписью </w:t>
      </w:r>
      <w:r w:rsidR="00E72439" w:rsidRPr="00E72439">
        <w:rPr>
          <w:rFonts w:ascii="Times New Roman" w:hAnsi="Times New Roman" w:cs="Times New Roman"/>
          <w:sz w:val="28"/>
          <w:szCs w:val="28"/>
        </w:rPr>
        <w:t xml:space="preserve">районного </w:t>
      </w:r>
      <w:r w:rsidRPr="004573E2">
        <w:rPr>
          <w:rFonts w:ascii="Times New Roman" w:hAnsi="Times New Roman" w:cs="Times New Roman"/>
          <w:sz w:val="28"/>
          <w:szCs w:val="28"/>
        </w:rPr>
        <w:t>бюджета и кассовым планом.</w:t>
      </w:r>
    </w:p>
    <w:p w14:paraId="7E88F611" w14:textId="1B1E42C2"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Составление и ведение сводной бюджетной росписи и кассового плана осуществляются в соответствии с порядками, установленными </w:t>
      </w:r>
      <w:r w:rsidR="00E72439" w:rsidRPr="00E72439">
        <w:rPr>
          <w:rFonts w:ascii="Times New Roman" w:hAnsi="Times New Roman" w:cs="Times New Roman"/>
          <w:sz w:val="28"/>
          <w:szCs w:val="28"/>
        </w:rPr>
        <w:t>финансов</w:t>
      </w:r>
      <w:r w:rsidR="00E72439">
        <w:rPr>
          <w:rFonts w:ascii="Times New Roman" w:hAnsi="Times New Roman" w:cs="Times New Roman"/>
          <w:sz w:val="28"/>
          <w:szCs w:val="28"/>
        </w:rPr>
        <w:t>ым</w:t>
      </w:r>
      <w:r w:rsidR="00E72439" w:rsidRPr="00E72439">
        <w:rPr>
          <w:rFonts w:ascii="Times New Roman" w:hAnsi="Times New Roman" w:cs="Times New Roman"/>
          <w:sz w:val="28"/>
          <w:szCs w:val="28"/>
        </w:rPr>
        <w:t xml:space="preserve"> управление</w:t>
      </w:r>
      <w:r w:rsidR="00E72439">
        <w:rPr>
          <w:rFonts w:ascii="Times New Roman" w:hAnsi="Times New Roman" w:cs="Times New Roman"/>
          <w:sz w:val="28"/>
          <w:szCs w:val="28"/>
        </w:rPr>
        <w:t>м</w:t>
      </w:r>
      <w:r w:rsidRPr="004573E2">
        <w:rPr>
          <w:rFonts w:ascii="Times New Roman" w:hAnsi="Times New Roman" w:cs="Times New Roman"/>
          <w:sz w:val="28"/>
          <w:szCs w:val="28"/>
        </w:rPr>
        <w:t>.</w:t>
      </w:r>
    </w:p>
    <w:p w14:paraId="6754F278" w14:textId="0688C1B8"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5. Главным распорядителям средств</w:t>
      </w:r>
      <w:r w:rsidR="00E72439" w:rsidRPr="00E72439">
        <w:rPr>
          <w:rFonts w:ascii="Times New Roman" w:hAnsi="Times New Roman" w:cs="Times New Roman"/>
          <w:sz w:val="28"/>
          <w:szCs w:val="28"/>
        </w:rPr>
        <w:t xml:space="preserve"> районного</w:t>
      </w:r>
      <w:r w:rsidRPr="004573E2">
        <w:rPr>
          <w:rFonts w:ascii="Times New Roman" w:hAnsi="Times New Roman" w:cs="Times New Roman"/>
          <w:sz w:val="28"/>
          <w:szCs w:val="28"/>
        </w:rPr>
        <w:t xml:space="preserve"> бюджета:</w:t>
      </w:r>
    </w:p>
    <w:p w14:paraId="40E6CF05" w14:textId="5EE6FBAA"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а) при планировании соответствующих выплат из </w:t>
      </w:r>
      <w:bookmarkStart w:id="12" w:name="_Hlk91518032"/>
      <w:r w:rsidR="00E72439">
        <w:rPr>
          <w:rFonts w:ascii="Times New Roman" w:hAnsi="Times New Roman" w:cs="Times New Roman"/>
          <w:sz w:val="28"/>
          <w:szCs w:val="28"/>
        </w:rPr>
        <w:t>районного</w:t>
      </w:r>
      <w:bookmarkEnd w:id="12"/>
      <w:r w:rsidR="00E72439">
        <w:rPr>
          <w:rFonts w:ascii="Times New Roman" w:hAnsi="Times New Roman" w:cs="Times New Roman"/>
          <w:sz w:val="28"/>
          <w:szCs w:val="28"/>
        </w:rPr>
        <w:t xml:space="preserve"> </w:t>
      </w:r>
      <w:r w:rsidRPr="004573E2">
        <w:rPr>
          <w:rFonts w:ascii="Times New Roman" w:hAnsi="Times New Roman" w:cs="Times New Roman"/>
          <w:sz w:val="28"/>
          <w:szCs w:val="28"/>
        </w:rPr>
        <w:t xml:space="preserve">бюджета обеспечить эффективное использование средств </w:t>
      </w:r>
      <w:r w:rsidR="00E72439" w:rsidRPr="00E72439">
        <w:rPr>
          <w:rFonts w:ascii="Times New Roman" w:hAnsi="Times New Roman" w:cs="Times New Roman"/>
          <w:sz w:val="28"/>
          <w:szCs w:val="28"/>
        </w:rPr>
        <w:t xml:space="preserve">районного </w:t>
      </w:r>
      <w:r w:rsidRPr="004573E2">
        <w:rPr>
          <w:rFonts w:ascii="Times New Roman" w:hAnsi="Times New Roman" w:cs="Times New Roman"/>
          <w:sz w:val="28"/>
          <w:szCs w:val="28"/>
        </w:rPr>
        <w:t>бюджета в течение текущего года в соответствии с кассовым планом;</w:t>
      </w:r>
    </w:p>
    <w:p w14:paraId="71A0BC18" w14:textId="77777777"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б) своевременно доводить в установленном порядке уведомления по расчетам между бюджетами до администраторов доходов бюджета от предоставления межбюджетного трансферта и финансового органа соответствующего бюджета, получающего межбюджетный трансферт;</w:t>
      </w:r>
    </w:p>
    <w:p w14:paraId="3E5CD749" w14:textId="6E191EFD"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lastRenderedPageBreak/>
        <w:t xml:space="preserve">в) обеспечить контроль за своевременным утверждением бюджетных смет подведомственных </w:t>
      </w:r>
      <w:r w:rsidR="008A4D45">
        <w:rPr>
          <w:rFonts w:ascii="Times New Roman" w:hAnsi="Times New Roman" w:cs="Times New Roman"/>
          <w:sz w:val="28"/>
          <w:szCs w:val="28"/>
        </w:rPr>
        <w:t>муниципальных</w:t>
      </w:r>
      <w:r w:rsidRPr="004573E2">
        <w:rPr>
          <w:rFonts w:ascii="Times New Roman" w:hAnsi="Times New Roman" w:cs="Times New Roman"/>
          <w:sz w:val="28"/>
          <w:szCs w:val="28"/>
        </w:rPr>
        <w:t xml:space="preserve"> казенных учреждений </w:t>
      </w:r>
      <w:r w:rsidR="008A4D45">
        <w:rPr>
          <w:rFonts w:ascii="Times New Roman" w:hAnsi="Times New Roman" w:cs="Times New Roman"/>
          <w:sz w:val="28"/>
          <w:szCs w:val="28"/>
        </w:rPr>
        <w:t>Навлинского района</w:t>
      </w:r>
      <w:r w:rsidRPr="004573E2">
        <w:rPr>
          <w:rFonts w:ascii="Times New Roman" w:hAnsi="Times New Roman" w:cs="Times New Roman"/>
          <w:sz w:val="28"/>
          <w:szCs w:val="28"/>
        </w:rPr>
        <w:t xml:space="preserve"> и планов финансово-хозяйственной деятельности подведомственных </w:t>
      </w:r>
      <w:r w:rsidR="008A4D45">
        <w:rPr>
          <w:rFonts w:ascii="Times New Roman" w:hAnsi="Times New Roman" w:cs="Times New Roman"/>
          <w:sz w:val="28"/>
          <w:szCs w:val="28"/>
        </w:rPr>
        <w:t xml:space="preserve">муниципальных </w:t>
      </w:r>
      <w:r w:rsidRPr="004573E2">
        <w:rPr>
          <w:rFonts w:ascii="Times New Roman" w:hAnsi="Times New Roman" w:cs="Times New Roman"/>
          <w:sz w:val="28"/>
          <w:szCs w:val="28"/>
        </w:rPr>
        <w:t xml:space="preserve">бюджетных учреждений </w:t>
      </w:r>
      <w:r w:rsidR="008A4D45">
        <w:rPr>
          <w:rFonts w:ascii="Times New Roman" w:hAnsi="Times New Roman" w:cs="Times New Roman"/>
          <w:sz w:val="28"/>
          <w:szCs w:val="28"/>
        </w:rPr>
        <w:t>Навлинского района</w:t>
      </w:r>
      <w:r w:rsidRPr="004573E2">
        <w:rPr>
          <w:rFonts w:ascii="Times New Roman" w:hAnsi="Times New Roman" w:cs="Times New Roman"/>
          <w:sz w:val="28"/>
          <w:szCs w:val="28"/>
        </w:rPr>
        <w:t xml:space="preserve"> в соответствии с доведенными лимитами бюджетных обязательств, а также своевременную корректировку смет и планов финансово-хозяйственной деятельности в случае изменения лимитов бюджетных обязательств;</w:t>
      </w:r>
    </w:p>
    <w:p w14:paraId="0ABBDB06" w14:textId="6DAC1364"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г) в нормативных правовых актах </w:t>
      </w:r>
      <w:r w:rsidR="008A4D45">
        <w:rPr>
          <w:rFonts w:ascii="Times New Roman" w:hAnsi="Times New Roman" w:cs="Times New Roman"/>
          <w:sz w:val="28"/>
          <w:szCs w:val="28"/>
        </w:rPr>
        <w:t>администрации Навлинского района</w:t>
      </w:r>
      <w:r w:rsidRPr="004573E2">
        <w:rPr>
          <w:rFonts w:ascii="Times New Roman" w:hAnsi="Times New Roman" w:cs="Times New Roman"/>
          <w:sz w:val="28"/>
          <w:szCs w:val="28"/>
        </w:rPr>
        <w:t xml:space="preserve">, устанавливающих порядки финансирования расходов за счет субсидий из </w:t>
      </w:r>
      <w:r w:rsidR="008A4D45">
        <w:rPr>
          <w:rFonts w:ascii="Times New Roman" w:hAnsi="Times New Roman" w:cs="Times New Roman"/>
          <w:sz w:val="28"/>
          <w:szCs w:val="28"/>
        </w:rPr>
        <w:t>областного</w:t>
      </w:r>
      <w:r w:rsidRPr="004573E2">
        <w:rPr>
          <w:rFonts w:ascii="Times New Roman" w:hAnsi="Times New Roman" w:cs="Times New Roman"/>
          <w:sz w:val="28"/>
          <w:szCs w:val="28"/>
        </w:rPr>
        <w:t xml:space="preserve"> бюджета, предусмотреть нормы о соблюдении условий предоставления субсидий и ответственность уполномоченных главных распорядителей средств </w:t>
      </w:r>
      <w:r w:rsidR="008A4D45" w:rsidRPr="008A4D45">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за невыполнение этих условий</w:t>
      </w:r>
      <w:r w:rsidR="008A4D45">
        <w:rPr>
          <w:rFonts w:ascii="Times New Roman" w:hAnsi="Times New Roman" w:cs="Times New Roman"/>
          <w:sz w:val="28"/>
          <w:szCs w:val="28"/>
        </w:rPr>
        <w:t>.</w:t>
      </w:r>
    </w:p>
    <w:p w14:paraId="755F7932" w14:textId="3B077475" w:rsidR="00DB47CE" w:rsidRPr="004573E2" w:rsidRDefault="00DB47CE" w:rsidP="00CC1F0A">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6. </w:t>
      </w:r>
      <w:r w:rsidR="00CC1F0A">
        <w:rPr>
          <w:rFonts w:ascii="Times New Roman" w:hAnsi="Times New Roman" w:cs="Times New Roman"/>
          <w:sz w:val="28"/>
          <w:szCs w:val="28"/>
        </w:rPr>
        <w:t>О</w:t>
      </w:r>
      <w:r w:rsidRPr="004573E2">
        <w:rPr>
          <w:rFonts w:ascii="Times New Roman" w:hAnsi="Times New Roman" w:cs="Times New Roman"/>
          <w:sz w:val="28"/>
          <w:szCs w:val="28"/>
        </w:rPr>
        <w:t xml:space="preserve">рганам </w:t>
      </w:r>
      <w:r w:rsidR="008A4D45">
        <w:rPr>
          <w:rFonts w:ascii="Times New Roman" w:hAnsi="Times New Roman" w:cs="Times New Roman"/>
          <w:sz w:val="28"/>
          <w:szCs w:val="28"/>
        </w:rPr>
        <w:t>местного самоуправления</w:t>
      </w:r>
      <w:r w:rsidRPr="004573E2">
        <w:rPr>
          <w:rFonts w:ascii="Times New Roman" w:hAnsi="Times New Roman" w:cs="Times New Roman"/>
          <w:sz w:val="28"/>
          <w:szCs w:val="28"/>
        </w:rPr>
        <w:t xml:space="preserve">, осуществляющим функции и </w:t>
      </w:r>
      <w:r w:rsidR="00CC1F0A">
        <w:rPr>
          <w:rFonts w:ascii="Times New Roman" w:hAnsi="Times New Roman" w:cs="Times New Roman"/>
          <w:sz w:val="28"/>
          <w:szCs w:val="28"/>
        </w:rPr>
        <w:t>п</w:t>
      </w:r>
      <w:r w:rsidRPr="004573E2">
        <w:rPr>
          <w:rFonts w:ascii="Times New Roman" w:hAnsi="Times New Roman" w:cs="Times New Roman"/>
          <w:sz w:val="28"/>
          <w:szCs w:val="28"/>
        </w:rPr>
        <w:t xml:space="preserve">олномочия учредителей </w:t>
      </w:r>
      <w:r w:rsidR="008A4D45">
        <w:rPr>
          <w:rFonts w:ascii="Times New Roman" w:hAnsi="Times New Roman" w:cs="Times New Roman"/>
          <w:sz w:val="28"/>
          <w:szCs w:val="28"/>
        </w:rPr>
        <w:t>муниципальных</w:t>
      </w:r>
      <w:r w:rsidRPr="004573E2">
        <w:rPr>
          <w:rFonts w:ascii="Times New Roman" w:hAnsi="Times New Roman" w:cs="Times New Roman"/>
          <w:sz w:val="28"/>
          <w:szCs w:val="28"/>
        </w:rPr>
        <w:t xml:space="preserve"> учреждений </w:t>
      </w:r>
      <w:r w:rsidR="008A4D45">
        <w:rPr>
          <w:rFonts w:ascii="Times New Roman" w:hAnsi="Times New Roman" w:cs="Times New Roman"/>
          <w:sz w:val="28"/>
          <w:szCs w:val="28"/>
        </w:rPr>
        <w:t>Навлинского района</w:t>
      </w:r>
      <w:r w:rsidRPr="004573E2">
        <w:rPr>
          <w:rFonts w:ascii="Times New Roman" w:hAnsi="Times New Roman" w:cs="Times New Roman"/>
          <w:sz w:val="28"/>
          <w:szCs w:val="28"/>
        </w:rPr>
        <w:t>:</w:t>
      </w:r>
    </w:p>
    <w:p w14:paraId="6AB95A6A" w14:textId="21817BDD"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а) организовать и обеспечить работу по размещению подведомственными </w:t>
      </w:r>
      <w:bookmarkStart w:id="13" w:name="_Hlk91518331"/>
      <w:r w:rsidR="008A4D45">
        <w:rPr>
          <w:rFonts w:ascii="Times New Roman" w:hAnsi="Times New Roman" w:cs="Times New Roman"/>
          <w:sz w:val="28"/>
          <w:szCs w:val="28"/>
        </w:rPr>
        <w:t>муниципальными</w:t>
      </w:r>
      <w:bookmarkEnd w:id="13"/>
      <w:r w:rsidR="008A4D45">
        <w:rPr>
          <w:rFonts w:ascii="Times New Roman" w:hAnsi="Times New Roman" w:cs="Times New Roman"/>
          <w:sz w:val="28"/>
          <w:szCs w:val="28"/>
        </w:rPr>
        <w:t xml:space="preserve"> </w:t>
      </w:r>
      <w:r w:rsidRPr="004573E2">
        <w:rPr>
          <w:rFonts w:ascii="Times New Roman" w:hAnsi="Times New Roman" w:cs="Times New Roman"/>
          <w:sz w:val="28"/>
          <w:szCs w:val="28"/>
        </w:rPr>
        <w:t>казенными, бюджетными</w:t>
      </w:r>
      <w:r w:rsidR="008A4D45">
        <w:rPr>
          <w:rFonts w:ascii="Times New Roman" w:hAnsi="Times New Roman" w:cs="Times New Roman"/>
          <w:sz w:val="28"/>
          <w:szCs w:val="28"/>
        </w:rPr>
        <w:t xml:space="preserve"> </w:t>
      </w:r>
      <w:r w:rsidRPr="004573E2">
        <w:rPr>
          <w:rFonts w:ascii="Times New Roman" w:hAnsi="Times New Roman" w:cs="Times New Roman"/>
          <w:sz w:val="28"/>
          <w:szCs w:val="28"/>
        </w:rPr>
        <w:t xml:space="preserve">учреждениями и </w:t>
      </w:r>
      <w:r w:rsidR="008A4D45" w:rsidRPr="008A4D45">
        <w:rPr>
          <w:rFonts w:ascii="Times New Roman" w:hAnsi="Times New Roman" w:cs="Times New Roman"/>
          <w:sz w:val="28"/>
          <w:szCs w:val="28"/>
        </w:rPr>
        <w:t>муниципальными</w:t>
      </w:r>
      <w:r w:rsidRPr="004573E2">
        <w:rPr>
          <w:rFonts w:ascii="Times New Roman" w:hAnsi="Times New Roman" w:cs="Times New Roman"/>
          <w:sz w:val="28"/>
          <w:szCs w:val="28"/>
        </w:rPr>
        <w:t xml:space="preserve"> унитарными предприятиями (включенными в Перечень участников бюджетного процесса, а также юридических лиц, не являющихся участниками бюджетного процесса) </w:t>
      </w:r>
      <w:r w:rsidR="008A4D45">
        <w:rPr>
          <w:rFonts w:ascii="Times New Roman" w:hAnsi="Times New Roman" w:cs="Times New Roman"/>
          <w:sz w:val="28"/>
          <w:szCs w:val="28"/>
        </w:rPr>
        <w:t>Навлинского района</w:t>
      </w:r>
      <w:r w:rsidRPr="004573E2">
        <w:rPr>
          <w:rFonts w:ascii="Times New Roman" w:hAnsi="Times New Roman" w:cs="Times New Roman"/>
          <w:sz w:val="28"/>
          <w:szCs w:val="28"/>
        </w:rPr>
        <w:t xml:space="preserve"> информации об учреждениях за отчетный финансовый год, на текущий финансовый год на официальном сайте Российской Федерации www.bus.gov.ru (далее - сайт ГМУ) в соответствии с </w:t>
      </w:r>
      <w:r w:rsidRPr="008A4D45">
        <w:rPr>
          <w:rFonts w:ascii="Times New Roman" w:hAnsi="Times New Roman" w:cs="Times New Roman"/>
          <w:sz w:val="28"/>
          <w:szCs w:val="28"/>
        </w:rPr>
        <w:t>Приказом</w:t>
      </w:r>
      <w:r w:rsidRPr="004573E2">
        <w:rPr>
          <w:rFonts w:ascii="Times New Roman" w:hAnsi="Times New Roman" w:cs="Times New Roman"/>
          <w:sz w:val="28"/>
          <w:szCs w:val="28"/>
        </w:rPr>
        <w:t xml:space="preserve"> Министерства финансов Российской Федерации от 21 июля 2011 года </w:t>
      </w:r>
      <w:r w:rsidR="008A4D45">
        <w:rPr>
          <w:rFonts w:ascii="Times New Roman" w:hAnsi="Times New Roman" w:cs="Times New Roman"/>
          <w:sz w:val="28"/>
          <w:szCs w:val="28"/>
        </w:rPr>
        <w:t>№</w:t>
      </w:r>
      <w:r w:rsidRPr="004573E2">
        <w:rPr>
          <w:rFonts w:ascii="Times New Roman" w:hAnsi="Times New Roman" w:cs="Times New Roman"/>
          <w:sz w:val="28"/>
          <w:szCs w:val="28"/>
        </w:rPr>
        <w:t xml:space="preserve"> 86н </w:t>
      </w:r>
      <w:r w:rsidR="00CC1F0A">
        <w:rPr>
          <w:rFonts w:ascii="Times New Roman" w:hAnsi="Times New Roman" w:cs="Times New Roman"/>
          <w:sz w:val="28"/>
          <w:szCs w:val="28"/>
        </w:rPr>
        <w:t>«</w:t>
      </w:r>
      <w:r w:rsidRPr="004573E2">
        <w:rPr>
          <w:rFonts w:ascii="Times New Roman" w:hAnsi="Times New Roman" w:cs="Times New Roman"/>
          <w:sz w:val="28"/>
          <w:szCs w:val="28"/>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CC1F0A">
        <w:rPr>
          <w:rFonts w:ascii="Times New Roman" w:hAnsi="Times New Roman" w:cs="Times New Roman"/>
          <w:sz w:val="28"/>
          <w:szCs w:val="28"/>
        </w:rPr>
        <w:t>»</w:t>
      </w:r>
      <w:r w:rsidRPr="004573E2">
        <w:rPr>
          <w:rFonts w:ascii="Times New Roman" w:hAnsi="Times New Roman" w:cs="Times New Roman"/>
          <w:sz w:val="28"/>
          <w:szCs w:val="28"/>
        </w:rPr>
        <w:t xml:space="preserve"> в срок не позднее 5 рабочих дней, следующих за днем принятия новых документов и (или) внесения изменений в документы, информация из которых была ранее размещена на сайте ГМУ;</w:t>
      </w:r>
    </w:p>
    <w:p w14:paraId="63CE7A09" w14:textId="70A72234"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б) определить должностных лиц, ответственных за своевременность, достоверность и полноту размещаемой на сайте ГМУ, органа </w:t>
      </w:r>
      <w:r w:rsidR="008A4D45">
        <w:rPr>
          <w:rFonts w:ascii="Times New Roman" w:hAnsi="Times New Roman" w:cs="Times New Roman"/>
          <w:sz w:val="28"/>
          <w:szCs w:val="28"/>
        </w:rPr>
        <w:t>местного самоуправления</w:t>
      </w:r>
      <w:r w:rsidRPr="004573E2">
        <w:rPr>
          <w:rFonts w:ascii="Times New Roman" w:hAnsi="Times New Roman" w:cs="Times New Roman"/>
          <w:sz w:val="28"/>
          <w:szCs w:val="28"/>
        </w:rPr>
        <w:t xml:space="preserve"> и по подведомственным учреждениям</w:t>
      </w:r>
      <w:r w:rsidR="00CC1F0A">
        <w:rPr>
          <w:rFonts w:ascii="Times New Roman" w:hAnsi="Times New Roman" w:cs="Times New Roman"/>
          <w:sz w:val="28"/>
          <w:szCs w:val="28"/>
        </w:rPr>
        <w:t>.</w:t>
      </w:r>
    </w:p>
    <w:p w14:paraId="5EB06CB2" w14:textId="013E5C6D"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7. При исполнении </w:t>
      </w:r>
      <w:r w:rsidR="008A4D45">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главным распорядителям и получателям средств </w:t>
      </w:r>
      <w:r w:rsidR="008A4D45" w:rsidRPr="008A4D45">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обеспечить:</w:t>
      </w:r>
    </w:p>
    <w:p w14:paraId="3146CAF9" w14:textId="56D807DF"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заключенными с органами исполнительной власти, с соблюдением условий, установленных при их предоставлении;</w:t>
      </w:r>
    </w:p>
    <w:p w14:paraId="03E588EE" w14:textId="24D0DE6D"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б) финансирование расходных обязательств </w:t>
      </w:r>
      <w:r w:rsidR="00444167">
        <w:rPr>
          <w:rFonts w:ascii="Times New Roman" w:hAnsi="Times New Roman" w:cs="Times New Roman"/>
          <w:sz w:val="28"/>
          <w:szCs w:val="28"/>
        </w:rPr>
        <w:t>муниципального образования</w:t>
      </w:r>
      <w:r w:rsidRPr="004573E2">
        <w:rPr>
          <w:rFonts w:ascii="Times New Roman" w:hAnsi="Times New Roman" w:cs="Times New Roman"/>
          <w:sz w:val="28"/>
          <w:szCs w:val="28"/>
        </w:rPr>
        <w:t xml:space="preserve"> в течение финансового года с учетом установленного уровня </w:t>
      </w:r>
      <w:r w:rsidRPr="004573E2">
        <w:rPr>
          <w:rFonts w:ascii="Times New Roman" w:hAnsi="Times New Roman" w:cs="Times New Roman"/>
          <w:sz w:val="28"/>
          <w:szCs w:val="28"/>
        </w:rPr>
        <w:lastRenderedPageBreak/>
        <w:t xml:space="preserve">софинансирования </w:t>
      </w:r>
      <w:r w:rsidR="00444167">
        <w:rPr>
          <w:rFonts w:ascii="Times New Roman" w:hAnsi="Times New Roman" w:cs="Times New Roman"/>
          <w:sz w:val="28"/>
          <w:szCs w:val="28"/>
        </w:rPr>
        <w:t>областного</w:t>
      </w:r>
      <w:r w:rsidRPr="004573E2">
        <w:rPr>
          <w:rFonts w:ascii="Times New Roman" w:hAnsi="Times New Roman" w:cs="Times New Roman"/>
          <w:sz w:val="28"/>
          <w:szCs w:val="28"/>
        </w:rPr>
        <w:t xml:space="preserve"> бюджета;</w:t>
      </w:r>
    </w:p>
    <w:p w14:paraId="17C2B71B" w14:textId="1721FF6D"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в) достижение установленных значений показателей результативности использования средств бюджета в соответствии со </w:t>
      </w:r>
      <w:hyperlink r:id="rId4" w:history="1">
        <w:r w:rsidRPr="004573E2">
          <w:rPr>
            <w:rFonts w:ascii="Times New Roman" w:hAnsi="Times New Roman" w:cs="Times New Roman"/>
            <w:color w:val="0000FF"/>
            <w:sz w:val="28"/>
            <w:szCs w:val="28"/>
          </w:rPr>
          <w:t>статьей 34</w:t>
        </w:r>
      </w:hyperlink>
      <w:r w:rsidRPr="004573E2">
        <w:rPr>
          <w:rFonts w:ascii="Times New Roman" w:hAnsi="Times New Roman" w:cs="Times New Roman"/>
          <w:sz w:val="28"/>
          <w:szCs w:val="28"/>
        </w:rPr>
        <w:t xml:space="preserve"> Бюджетного кодекса Российской Федерации и принимаемыми нормативными правовыми актами федерального</w:t>
      </w:r>
      <w:r w:rsidR="00444167">
        <w:rPr>
          <w:rFonts w:ascii="Times New Roman" w:hAnsi="Times New Roman" w:cs="Times New Roman"/>
          <w:sz w:val="28"/>
          <w:szCs w:val="28"/>
        </w:rPr>
        <w:t>,</w:t>
      </w:r>
      <w:r w:rsidRPr="004573E2">
        <w:rPr>
          <w:rFonts w:ascii="Times New Roman" w:hAnsi="Times New Roman" w:cs="Times New Roman"/>
          <w:sz w:val="28"/>
          <w:szCs w:val="28"/>
        </w:rPr>
        <w:t xml:space="preserve"> регионального</w:t>
      </w:r>
      <w:r w:rsidR="00444167">
        <w:rPr>
          <w:rFonts w:ascii="Times New Roman" w:hAnsi="Times New Roman" w:cs="Times New Roman"/>
          <w:sz w:val="28"/>
          <w:szCs w:val="28"/>
        </w:rPr>
        <w:t xml:space="preserve"> и местного</w:t>
      </w:r>
      <w:r w:rsidRPr="004573E2">
        <w:rPr>
          <w:rFonts w:ascii="Times New Roman" w:hAnsi="Times New Roman" w:cs="Times New Roman"/>
          <w:sz w:val="28"/>
          <w:szCs w:val="28"/>
        </w:rPr>
        <w:t xml:space="preserve"> уровня;</w:t>
      </w:r>
    </w:p>
    <w:p w14:paraId="23F73378" w14:textId="3AF8D988"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г)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соответствии с требованиями </w:t>
      </w:r>
      <w:hyperlink r:id="rId5" w:history="1">
        <w:r w:rsidRPr="004573E2">
          <w:rPr>
            <w:rFonts w:ascii="Times New Roman" w:hAnsi="Times New Roman" w:cs="Times New Roman"/>
            <w:color w:val="0000FF"/>
            <w:sz w:val="28"/>
            <w:szCs w:val="28"/>
          </w:rPr>
          <w:t>статьи 78</w:t>
        </w:r>
      </w:hyperlink>
      <w:r w:rsidRPr="004573E2">
        <w:rPr>
          <w:rFonts w:ascii="Times New Roman" w:hAnsi="Times New Roman" w:cs="Times New Roman"/>
          <w:sz w:val="28"/>
          <w:szCs w:val="28"/>
        </w:rPr>
        <w:t xml:space="preserve"> Бюджетного кодекса Российской Федерации, Закона об областном бюджете, а также принимаемыми в соответствии с ними нормативными правовыми актами </w:t>
      </w:r>
      <w:r w:rsidR="00444167">
        <w:rPr>
          <w:rFonts w:ascii="Times New Roman" w:hAnsi="Times New Roman" w:cs="Times New Roman"/>
          <w:sz w:val="28"/>
          <w:szCs w:val="28"/>
        </w:rPr>
        <w:t>администрации Навлинского района</w:t>
      </w:r>
      <w:r w:rsidRPr="004573E2">
        <w:rPr>
          <w:rFonts w:ascii="Times New Roman" w:hAnsi="Times New Roman" w:cs="Times New Roman"/>
          <w:sz w:val="28"/>
          <w:szCs w:val="28"/>
        </w:rPr>
        <w:t>;</w:t>
      </w:r>
    </w:p>
    <w:p w14:paraId="5D7E3FF5" w14:textId="5CDD6983"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д) осуществление закупок товаров, работ, услуг для обеспечения государственных нужд в соответствии с требованиями статьи 72 Бюджетного кодекса Российской Федерации и Федерального </w:t>
      </w:r>
      <w:hyperlink r:id="rId6" w:history="1">
        <w:r w:rsidRPr="004573E2">
          <w:rPr>
            <w:rFonts w:ascii="Times New Roman" w:hAnsi="Times New Roman" w:cs="Times New Roman"/>
            <w:color w:val="0000FF"/>
            <w:sz w:val="28"/>
            <w:szCs w:val="28"/>
          </w:rPr>
          <w:t>закона</w:t>
        </w:r>
      </w:hyperlink>
      <w:r w:rsidRPr="004573E2">
        <w:rPr>
          <w:rFonts w:ascii="Times New Roman" w:hAnsi="Times New Roman" w:cs="Times New Roman"/>
          <w:sz w:val="28"/>
          <w:szCs w:val="28"/>
        </w:rPr>
        <w:t xml:space="preserve"> от 5 апреля 2013 года </w:t>
      </w:r>
      <w:r w:rsidR="00FA3CBF">
        <w:rPr>
          <w:rFonts w:ascii="Times New Roman" w:hAnsi="Times New Roman" w:cs="Times New Roman"/>
          <w:sz w:val="28"/>
          <w:szCs w:val="28"/>
        </w:rPr>
        <w:t>№</w:t>
      </w:r>
      <w:r w:rsidRPr="004573E2">
        <w:rPr>
          <w:rFonts w:ascii="Times New Roman" w:hAnsi="Times New Roman" w:cs="Times New Roman"/>
          <w:sz w:val="28"/>
          <w:szCs w:val="28"/>
        </w:rPr>
        <w:t xml:space="preserve"> 44-ФЗ </w:t>
      </w:r>
      <w:r w:rsidR="00444167">
        <w:rPr>
          <w:rFonts w:ascii="Times New Roman" w:hAnsi="Times New Roman" w:cs="Times New Roman"/>
          <w:sz w:val="28"/>
          <w:szCs w:val="28"/>
        </w:rPr>
        <w:t>«</w:t>
      </w:r>
      <w:r w:rsidRPr="004573E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44167">
        <w:rPr>
          <w:rFonts w:ascii="Times New Roman" w:hAnsi="Times New Roman" w:cs="Times New Roman"/>
          <w:sz w:val="28"/>
          <w:szCs w:val="28"/>
        </w:rPr>
        <w:t>».</w:t>
      </w:r>
    </w:p>
    <w:p w14:paraId="4232730F" w14:textId="516BDC94"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8. Не допускается принятие после 1 декабря текущего финансового года бюджетных обязательств, возникающих из </w:t>
      </w:r>
      <w:r w:rsidR="0060332D">
        <w:rPr>
          <w:rFonts w:ascii="Times New Roman" w:hAnsi="Times New Roman" w:cs="Times New Roman"/>
          <w:sz w:val="28"/>
          <w:szCs w:val="28"/>
        </w:rPr>
        <w:t>муниципальных</w:t>
      </w:r>
      <w:r w:rsidRPr="004573E2">
        <w:rPr>
          <w:rFonts w:ascii="Times New Roman" w:hAnsi="Times New Roman" w:cs="Times New Roman"/>
          <w:sz w:val="28"/>
          <w:szCs w:val="28"/>
        </w:rPr>
        <w:t xml:space="preserve"> контрактов, предусматривающих условие об исполнении в текущем финансовом году денежного обязательства получателя средств </w:t>
      </w:r>
      <w:bookmarkStart w:id="14" w:name="_Hlk91519133"/>
      <w:r w:rsidR="0060332D">
        <w:rPr>
          <w:rFonts w:ascii="Times New Roman" w:hAnsi="Times New Roman" w:cs="Times New Roman"/>
          <w:sz w:val="28"/>
          <w:szCs w:val="28"/>
        </w:rPr>
        <w:t>районного</w:t>
      </w:r>
      <w:bookmarkEnd w:id="14"/>
      <w:r w:rsidRPr="004573E2">
        <w:rPr>
          <w:rFonts w:ascii="Times New Roman" w:hAnsi="Times New Roman" w:cs="Times New Roman"/>
          <w:sz w:val="28"/>
          <w:szCs w:val="28"/>
        </w:rPr>
        <w:t xml:space="preserve"> бюджета по выплате авансовых платежей, оплате выполненных работ (оказанных услуг), срок исполнения которого превышает один месяц.</w:t>
      </w:r>
    </w:p>
    <w:p w14:paraId="2474DA39" w14:textId="1FE504DE"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9. Установить, что не использованные по состоянию на 1 января текущего финансового года остатки межбюджетных трансфертов, предоставленных бюджетам муниципальных образований </w:t>
      </w:r>
      <w:r w:rsidR="0060332D">
        <w:rPr>
          <w:rFonts w:ascii="Times New Roman" w:hAnsi="Times New Roman" w:cs="Times New Roman"/>
          <w:sz w:val="28"/>
          <w:szCs w:val="28"/>
        </w:rPr>
        <w:t xml:space="preserve">района </w:t>
      </w:r>
      <w:r w:rsidRPr="004573E2">
        <w:rPr>
          <w:rFonts w:ascii="Times New Roman" w:hAnsi="Times New Roman" w:cs="Times New Roman"/>
          <w:sz w:val="28"/>
          <w:szCs w:val="28"/>
        </w:rPr>
        <w:t xml:space="preserve">из </w:t>
      </w:r>
      <w:r w:rsidR="0060332D" w:rsidRPr="0060332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в форме субсидий, субвенций и иных межбюджетных трансфертов, имеющих целевое назначение, подлежат возврату в доход </w:t>
      </w:r>
      <w:r w:rsidR="0060332D" w:rsidRPr="0060332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в первые </w:t>
      </w:r>
      <w:r w:rsidR="00FA3CBF">
        <w:rPr>
          <w:rFonts w:ascii="Times New Roman" w:hAnsi="Times New Roman" w:cs="Times New Roman"/>
          <w:sz w:val="28"/>
          <w:szCs w:val="28"/>
        </w:rPr>
        <w:t>15</w:t>
      </w:r>
      <w:r w:rsidRPr="004573E2">
        <w:rPr>
          <w:rFonts w:ascii="Times New Roman" w:hAnsi="Times New Roman" w:cs="Times New Roman"/>
          <w:sz w:val="28"/>
          <w:szCs w:val="28"/>
        </w:rPr>
        <w:t xml:space="preserve"> рабочих дней текущего финансового года.</w:t>
      </w:r>
    </w:p>
    <w:p w14:paraId="25880CA0" w14:textId="34196380"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В соответствии с решением главного администратора доходов </w:t>
      </w:r>
      <w:r w:rsidR="009E0D1D" w:rsidRPr="009E0D1D">
        <w:rPr>
          <w:rFonts w:ascii="Times New Roman" w:hAnsi="Times New Roman" w:cs="Times New Roman"/>
          <w:sz w:val="28"/>
          <w:szCs w:val="28"/>
        </w:rPr>
        <w:t xml:space="preserve">районного </w:t>
      </w:r>
      <w:r w:rsidRPr="004573E2">
        <w:rPr>
          <w:rFonts w:ascii="Times New Roman" w:hAnsi="Times New Roman" w:cs="Times New Roman"/>
          <w:sz w:val="28"/>
          <w:szCs w:val="28"/>
        </w:rPr>
        <w:t>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6F590C38" w14:textId="6B07DA63"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Принятие главными администраторами доходов </w:t>
      </w:r>
      <w:r w:rsidR="009E0D1D" w:rsidRPr="009E0D1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осуществляющими администрирование доходов </w:t>
      </w:r>
      <w:r w:rsidR="009E0D1D" w:rsidRPr="009E0D1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от возврата межбюджетных трансфертов, решения о наличии (об отсутствии) </w:t>
      </w:r>
      <w:r w:rsidRPr="004573E2">
        <w:rPr>
          <w:rFonts w:ascii="Times New Roman" w:hAnsi="Times New Roman" w:cs="Times New Roman"/>
          <w:sz w:val="28"/>
          <w:szCs w:val="28"/>
        </w:rPr>
        <w:lastRenderedPageBreak/>
        <w:t xml:space="preserve">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ими указанных межбюджетных трансфертов в бюджеты муниципальных образований, в отношении которых принято решение о наличии потребности в направлении их в текущем финансовом году на те же цели, осуществляется в соответствии с Порядком принятия главными администраторами доходов </w:t>
      </w:r>
      <w:r w:rsidR="009E0D1D" w:rsidRPr="009E0D1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решений о наличии потребности в межбюджетных трансфертах, полученных из </w:t>
      </w:r>
      <w:r w:rsidR="009E0D1D" w:rsidRPr="009E0D1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в форме субсидий, субвенций и иных межбюджетных трансфертов, имеющих целевое назначение, не использованных в отчетном финансовом году, утвержденным </w:t>
      </w:r>
      <w:r w:rsidR="00FA3CBF">
        <w:rPr>
          <w:rFonts w:ascii="Times New Roman" w:hAnsi="Times New Roman" w:cs="Times New Roman"/>
          <w:sz w:val="28"/>
          <w:szCs w:val="28"/>
        </w:rPr>
        <w:t>п</w:t>
      </w:r>
      <w:r w:rsidRPr="004573E2">
        <w:rPr>
          <w:rFonts w:ascii="Times New Roman" w:hAnsi="Times New Roman" w:cs="Times New Roman"/>
          <w:sz w:val="28"/>
          <w:szCs w:val="28"/>
        </w:rPr>
        <w:t xml:space="preserve">остановлением </w:t>
      </w:r>
      <w:r w:rsidR="009E0D1D">
        <w:rPr>
          <w:rFonts w:ascii="Times New Roman" w:hAnsi="Times New Roman" w:cs="Times New Roman"/>
          <w:sz w:val="28"/>
          <w:szCs w:val="28"/>
        </w:rPr>
        <w:t>администрации Навлинского района</w:t>
      </w:r>
      <w:r w:rsidRPr="004573E2">
        <w:rPr>
          <w:rFonts w:ascii="Times New Roman" w:hAnsi="Times New Roman" w:cs="Times New Roman"/>
          <w:sz w:val="28"/>
          <w:szCs w:val="28"/>
        </w:rPr>
        <w:t>.</w:t>
      </w:r>
    </w:p>
    <w:p w14:paraId="4636C617" w14:textId="2751EDDF"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w:t>
      </w:r>
      <w:r w:rsidR="00256FBD" w:rsidRPr="00256FB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указанные средства подлежат взысканию в доход </w:t>
      </w:r>
      <w:r w:rsidR="00256FBD" w:rsidRPr="00256FB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в соответствии с порядком взыскания в доход </w:t>
      </w:r>
      <w:r w:rsidR="00256FBD" w:rsidRPr="00256FB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неиспользованных остатков межбюджетных трансфертов, предоставленных бюджетам муниципальных образований из </w:t>
      </w:r>
      <w:r w:rsidR="00256FBD" w:rsidRPr="00256FBD">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с соблюдением общих требований, установленных Министерством финансов Российской Федерации.</w:t>
      </w:r>
    </w:p>
    <w:p w14:paraId="72CB350F" w14:textId="7EDB0045" w:rsidR="00DB47CE"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Установить, что не использованные по состоянию на 1 января текущего финансового года остатки субсидий, предоставленных </w:t>
      </w:r>
      <w:r w:rsidR="00B27E02">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бюджетным учреждениям из </w:t>
      </w:r>
      <w:bookmarkStart w:id="15" w:name="_Hlk91584722"/>
      <w:r w:rsidR="00B27E02">
        <w:rPr>
          <w:rFonts w:ascii="Times New Roman" w:hAnsi="Times New Roman" w:cs="Times New Roman"/>
          <w:sz w:val="28"/>
          <w:szCs w:val="28"/>
        </w:rPr>
        <w:t>районного</w:t>
      </w:r>
      <w:bookmarkEnd w:id="15"/>
      <w:r w:rsidR="00B27E02">
        <w:rPr>
          <w:rFonts w:ascii="Times New Roman" w:hAnsi="Times New Roman" w:cs="Times New Roman"/>
          <w:sz w:val="28"/>
          <w:szCs w:val="28"/>
        </w:rPr>
        <w:t xml:space="preserve"> </w:t>
      </w:r>
      <w:r w:rsidRPr="004573E2">
        <w:rPr>
          <w:rFonts w:ascii="Times New Roman" w:hAnsi="Times New Roman" w:cs="Times New Roman"/>
          <w:sz w:val="28"/>
          <w:szCs w:val="28"/>
        </w:rPr>
        <w:t xml:space="preserve">бюджета, в соответствии с </w:t>
      </w:r>
      <w:hyperlink r:id="rId7" w:history="1">
        <w:r w:rsidRPr="004573E2">
          <w:rPr>
            <w:rFonts w:ascii="Times New Roman" w:hAnsi="Times New Roman" w:cs="Times New Roman"/>
            <w:color w:val="0000FF"/>
            <w:sz w:val="28"/>
            <w:szCs w:val="28"/>
          </w:rPr>
          <w:t>абзацем вторым пункта 1 статьи 78.1</w:t>
        </w:r>
      </w:hyperlink>
      <w:r w:rsidRPr="004573E2">
        <w:rPr>
          <w:rFonts w:ascii="Times New Roman" w:hAnsi="Times New Roman" w:cs="Times New Roman"/>
          <w:sz w:val="28"/>
          <w:szCs w:val="28"/>
        </w:rPr>
        <w:t xml:space="preserve"> Бюджетного кодекса Российской Федерации подлежат возврату в доход </w:t>
      </w:r>
      <w:r w:rsidR="00B27E02" w:rsidRPr="00B27E02">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до 15 апреля текущего финансового года, в случае если учредителем до 1 апреля текущего финансового года не принято решение о наличии потребности в направлении их в текущем финансовом году на те же цели (устанавливается более ранний срок возврата в случае, если срок возврата установлен в соответствии с законодательством Российской Федерации).</w:t>
      </w:r>
    </w:p>
    <w:p w14:paraId="29F29A4E" w14:textId="77777777" w:rsidR="008F41FD" w:rsidRDefault="008F41FD" w:rsidP="008F41FD">
      <w:pPr>
        <w:autoSpaceDE w:val="0"/>
        <w:autoSpaceDN w:val="0"/>
        <w:adjustRightInd w:val="0"/>
        <w:ind w:firstLine="540"/>
        <w:jc w:val="both"/>
        <w:rPr>
          <w:rFonts w:eastAsia="Calibri"/>
          <w:sz w:val="28"/>
          <w:szCs w:val="28"/>
        </w:rPr>
      </w:pPr>
    </w:p>
    <w:p w14:paraId="727035D3" w14:textId="1FE69A20" w:rsidR="008F41FD" w:rsidRPr="008F41FD" w:rsidRDefault="008F41FD" w:rsidP="008F41FD">
      <w:pPr>
        <w:autoSpaceDE w:val="0"/>
        <w:autoSpaceDN w:val="0"/>
        <w:adjustRightInd w:val="0"/>
        <w:ind w:firstLine="540"/>
        <w:jc w:val="both"/>
        <w:rPr>
          <w:rFonts w:eastAsia="Calibri"/>
          <w:sz w:val="28"/>
          <w:szCs w:val="28"/>
          <w:lang w:eastAsia="en-US"/>
        </w:rPr>
      </w:pPr>
      <w:r w:rsidRPr="008F41FD">
        <w:rPr>
          <w:rFonts w:eastAsia="Calibri"/>
          <w:sz w:val="28"/>
          <w:szCs w:val="28"/>
        </w:rPr>
        <w:t xml:space="preserve">Решения, о наличии потребности в направлении остатков субсидий, предоставленных </w:t>
      </w:r>
      <w:r>
        <w:rPr>
          <w:rFonts w:eastAsia="Calibri"/>
          <w:sz w:val="28"/>
          <w:szCs w:val="28"/>
        </w:rPr>
        <w:t>муниципальными</w:t>
      </w:r>
      <w:r w:rsidRPr="008F41FD">
        <w:rPr>
          <w:rFonts w:eastAsia="Calibri"/>
          <w:sz w:val="28"/>
          <w:szCs w:val="28"/>
        </w:rPr>
        <w:t xml:space="preserve"> бюджетным учреждениям из районного бюджета, в соответствии с абзацем вторым пункта 1 статьи 78.1 Бюджетного кодекса Российской Федерации, принимаются после согласования учредителем с </w:t>
      </w:r>
      <w:r>
        <w:rPr>
          <w:rFonts w:eastAsia="Calibri"/>
          <w:sz w:val="28"/>
          <w:szCs w:val="28"/>
        </w:rPr>
        <w:t>финансовым управлением</w:t>
      </w:r>
      <w:r w:rsidRPr="008F41FD">
        <w:rPr>
          <w:rFonts w:eastAsia="Calibri"/>
          <w:sz w:val="28"/>
          <w:szCs w:val="28"/>
        </w:rPr>
        <w:t xml:space="preserve">. Информация, подлежащая согласованию, направляется в </w:t>
      </w:r>
      <w:r>
        <w:rPr>
          <w:rFonts w:eastAsia="Calibri"/>
          <w:sz w:val="28"/>
          <w:szCs w:val="28"/>
        </w:rPr>
        <w:t>финансовое управление</w:t>
      </w:r>
      <w:r w:rsidRPr="008F41FD">
        <w:rPr>
          <w:rFonts w:eastAsia="Calibri"/>
          <w:sz w:val="28"/>
          <w:szCs w:val="28"/>
        </w:rPr>
        <w:t xml:space="preserve"> в срок до 1 марта текущего финансового года и должна содержать сведения об обязательствах бюджетных учреждений, принятых до начала текущего финансового года, подлежащих оплате в отчетном финансовом году, и (или) обоснование потребности в направлении их на те же цели. </w:t>
      </w:r>
    </w:p>
    <w:p w14:paraId="3D7C47CC" w14:textId="77777777" w:rsidR="008F41FD" w:rsidRDefault="008F41FD" w:rsidP="008F41FD">
      <w:pPr>
        <w:autoSpaceDE w:val="0"/>
        <w:autoSpaceDN w:val="0"/>
        <w:adjustRightInd w:val="0"/>
        <w:ind w:firstLine="540"/>
        <w:jc w:val="both"/>
        <w:rPr>
          <w:rFonts w:eastAsia="Calibri"/>
          <w:sz w:val="28"/>
          <w:szCs w:val="28"/>
        </w:rPr>
      </w:pPr>
    </w:p>
    <w:p w14:paraId="55CDCD59" w14:textId="653E56CE" w:rsidR="008F41FD" w:rsidRPr="008F41FD" w:rsidRDefault="008F41FD" w:rsidP="008F41FD">
      <w:pPr>
        <w:autoSpaceDE w:val="0"/>
        <w:autoSpaceDN w:val="0"/>
        <w:adjustRightInd w:val="0"/>
        <w:ind w:firstLine="540"/>
        <w:jc w:val="both"/>
        <w:rPr>
          <w:rFonts w:eastAsia="Calibri"/>
          <w:sz w:val="28"/>
          <w:szCs w:val="28"/>
        </w:rPr>
      </w:pPr>
      <w:r w:rsidRPr="008F41FD">
        <w:rPr>
          <w:rFonts w:eastAsia="Calibri"/>
          <w:sz w:val="28"/>
          <w:szCs w:val="28"/>
        </w:rPr>
        <w:lastRenderedPageBreak/>
        <w:t xml:space="preserve">Возврат средств на лицевые счета бюджетных учреждений (в случае перечисления ими в доход </w:t>
      </w:r>
      <w:bookmarkStart w:id="16" w:name="_Hlk91600072"/>
      <w:r w:rsidR="007332FD" w:rsidRPr="007332FD">
        <w:rPr>
          <w:rFonts w:eastAsia="Calibri"/>
          <w:sz w:val="28"/>
          <w:szCs w:val="28"/>
        </w:rPr>
        <w:t>районного</w:t>
      </w:r>
      <w:bookmarkEnd w:id="16"/>
      <w:r w:rsidRPr="008F41FD">
        <w:rPr>
          <w:rFonts w:eastAsia="Calibri"/>
          <w:sz w:val="28"/>
          <w:szCs w:val="28"/>
        </w:rPr>
        <w:t xml:space="preserve"> бюджета не использованных по состоянию на 1 января текущего финансового года остатков субсидий, предоставленных в соответствии с абзацем вторым пункта 1 статьи 78.1 Бюджетного кодекса Российской Федерации, до принятия решение о наличии потребности в направлении их в текущем финансовом году на те же цели) главные администраторы доходов осуществляют до 15 апреля текущего финансового года.</w:t>
      </w:r>
    </w:p>
    <w:p w14:paraId="32A64955" w14:textId="2086C6E0" w:rsidR="008F41FD" w:rsidRDefault="008F41FD" w:rsidP="008F41FD">
      <w:pPr>
        <w:pStyle w:val="ConsPlusNormal"/>
        <w:spacing w:before="220"/>
        <w:ind w:firstLine="540"/>
        <w:jc w:val="both"/>
        <w:rPr>
          <w:rFonts w:ascii="Times New Roman" w:eastAsia="Calibri" w:hAnsi="Times New Roman" w:cs="Times New Roman"/>
          <w:sz w:val="28"/>
          <w:szCs w:val="28"/>
        </w:rPr>
      </w:pPr>
      <w:r w:rsidRPr="008F41FD">
        <w:rPr>
          <w:rFonts w:ascii="Times New Roman" w:eastAsia="Calibri" w:hAnsi="Times New Roman" w:cs="Times New Roman"/>
          <w:sz w:val="28"/>
          <w:szCs w:val="28"/>
        </w:rPr>
        <w:t xml:space="preserve">Субсидии, предоставленные в текущем финансовом году </w:t>
      </w:r>
      <w:r w:rsidR="007332FD">
        <w:rPr>
          <w:rFonts w:ascii="Times New Roman" w:eastAsia="Calibri" w:hAnsi="Times New Roman" w:cs="Times New Roman"/>
          <w:sz w:val="28"/>
          <w:szCs w:val="28"/>
        </w:rPr>
        <w:t>муниципальными</w:t>
      </w:r>
      <w:r w:rsidRPr="008F41FD">
        <w:rPr>
          <w:rFonts w:ascii="Times New Roman" w:eastAsia="Calibri" w:hAnsi="Times New Roman" w:cs="Times New Roman"/>
          <w:sz w:val="28"/>
          <w:szCs w:val="28"/>
        </w:rPr>
        <w:t xml:space="preserve"> бюджетным учреждениям в соответствии с </w:t>
      </w:r>
      <w:hyperlink r:id="rId8" w:history="1">
        <w:r w:rsidRPr="008F41FD">
          <w:rPr>
            <w:rFonts w:ascii="Times New Roman" w:eastAsia="Calibri" w:hAnsi="Times New Roman" w:cs="Times New Roman"/>
            <w:sz w:val="28"/>
            <w:szCs w:val="28"/>
          </w:rPr>
          <w:t>абзацем вторым пункта 1 статьи 78.1</w:t>
        </w:r>
      </w:hyperlink>
      <w:r w:rsidRPr="008F41FD">
        <w:rPr>
          <w:rFonts w:ascii="Times New Roman" w:eastAsia="Calibri" w:hAnsi="Times New Roman" w:cs="Times New Roman"/>
          <w:sz w:val="28"/>
          <w:szCs w:val="28"/>
        </w:rPr>
        <w:t xml:space="preserve"> Бюджетного кодекса Российской Федерации, направляются на возмещение расходов по операциям, содержание которых соответствует целям предоставления субсидий, произведенных указанными учреждениями за счет средств от приносящей доход деятельности, и субсидий на финансовое обеспечение выполнения </w:t>
      </w:r>
      <w:r w:rsidR="007332FD">
        <w:rPr>
          <w:rFonts w:ascii="Times New Roman" w:eastAsia="Calibri" w:hAnsi="Times New Roman" w:cs="Times New Roman"/>
          <w:sz w:val="28"/>
          <w:szCs w:val="28"/>
        </w:rPr>
        <w:t>муниципального</w:t>
      </w:r>
      <w:r w:rsidRPr="008F41FD">
        <w:rPr>
          <w:rFonts w:ascii="Times New Roman" w:eastAsia="Calibri" w:hAnsi="Times New Roman" w:cs="Times New Roman"/>
          <w:sz w:val="28"/>
          <w:szCs w:val="28"/>
        </w:rPr>
        <w:t xml:space="preserve"> задания на оказание </w:t>
      </w:r>
      <w:r w:rsidR="007332FD">
        <w:rPr>
          <w:rFonts w:ascii="Times New Roman" w:eastAsia="Calibri" w:hAnsi="Times New Roman" w:cs="Times New Roman"/>
          <w:sz w:val="28"/>
          <w:szCs w:val="28"/>
        </w:rPr>
        <w:t>муниципальных</w:t>
      </w:r>
      <w:r w:rsidRPr="008F41FD">
        <w:rPr>
          <w:rFonts w:ascii="Times New Roman" w:eastAsia="Calibri" w:hAnsi="Times New Roman" w:cs="Times New Roman"/>
          <w:sz w:val="28"/>
          <w:szCs w:val="28"/>
        </w:rPr>
        <w:t xml:space="preserve"> услуг (выполнение работ), в объеме, подтвержденных в установленном </w:t>
      </w:r>
      <w:r w:rsidR="007332FD">
        <w:rPr>
          <w:rFonts w:ascii="Times New Roman" w:eastAsia="Calibri" w:hAnsi="Times New Roman" w:cs="Times New Roman"/>
          <w:sz w:val="28"/>
          <w:szCs w:val="28"/>
        </w:rPr>
        <w:t>финансовым управлением</w:t>
      </w:r>
      <w:r w:rsidRPr="008F41FD">
        <w:rPr>
          <w:rFonts w:ascii="Times New Roman" w:eastAsia="Calibri" w:hAnsi="Times New Roman" w:cs="Times New Roman"/>
          <w:sz w:val="28"/>
          <w:szCs w:val="28"/>
        </w:rPr>
        <w:t xml:space="preserve"> порядке, произведенных расходов</w:t>
      </w:r>
      <w:r w:rsidR="007332FD">
        <w:rPr>
          <w:rFonts w:ascii="Times New Roman" w:eastAsia="Calibri" w:hAnsi="Times New Roman" w:cs="Times New Roman"/>
          <w:sz w:val="28"/>
          <w:szCs w:val="28"/>
        </w:rPr>
        <w:t>.</w:t>
      </w:r>
    </w:p>
    <w:p w14:paraId="0C097211" w14:textId="77777777" w:rsidR="007332FD" w:rsidRDefault="007332FD" w:rsidP="007332FD">
      <w:pPr>
        <w:autoSpaceDE w:val="0"/>
        <w:autoSpaceDN w:val="0"/>
        <w:adjustRightInd w:val="0"/>
        <w:ind w:firstLine="567"/>
        <w:jc w:val="both"/>
        <w:rPr>
          <w:rFonts w:eastAsia="Calibri"/>
          <w:sz w:val="28"/>
          <w:szCs w:val="28"/>
        </w:rPr>
      </w:pPr>
    </w:p>
    <w:p w14:paraId="2EED3A34" w14:textId="54820F31" w:rsidR="007332FD" w:rsidRPr="007332FD" w:rsidRDefault="007332FD" w:rsidP="007332FD">
      <w:pPr>
        <w:autoSpaceDE w:val="0"/>
        <w:autoSpaceDN w:val="0"/>
        <w:adjustRightInd w:val="0"/>
        <w:ind w:firstLine="567"/>
        <w:jc w:val="both"/>
        <w:rPr>
          <w:rFonts w:eastAsia="Calibri"/>
          <w:sz w:val="28"/>
          <w:szCs w:val="28"/>
        </w:rPr>
      </w:pPr>
      <w:r>
        <w:rPr>
          <w:rFonts w:eastAsia="Calibri"/>
          <w:sz w:val="28"/>
          <w:szCs w:val="28"/>
        </w:rPr>
        <w:t>10. Финансовое управление</w:t>
      </w:r>
      <w:r w:rsidRPr="007332FD">
        <w:rPr>
          <w:rFonts w:eastAsia="Calibri"/>
          <w:sz w:val="28"/>
          <w:szCs w:val="28"/>
        </w:rPr>
        <w:t xml:space="preserve"> на основании предложений главных распорядителей средств районного бюджета, сформированных не позднее 1 марта текущего финансового года или последнего рабочего дня до указанной даты, вносит в установленном порядке изменения в сводную бюджетную роспись районного бюджета на текущий финансовый год и плановый период в целях увеличения бюджетных ассигнований:</w:t>
      </w:r>
    </w:p>
    <w:p w14:paraId="5DDEA246" w14:textId="27F91502" w:rsidR="007332FD" w:rsidRPr="007332FD" w:rsidRDefault="007332FD" w:rsidP="007332FD">
      <w:pPr>
        <w:autoSpaceDE w:val="0"/>
        <w:autoSpaceDN w:val="0"/>
        <w:adjustRightInd w:val="0"/>
        <w:ind w:firstLine="567"/>
        <w:jc w:val="both"/>
        <w:rPr>
          <w:rFonts w:eastAsia="Calibri"/>
          <w:sz w:val="28"/>
          <w:szCs w:val="28"/>
        </w:rPr>
      </w:pPr>
      <w:r w:rsidRPr="007332FD">
        <w:rPr>
          <w:rFonts w:eastAsia="Calibri"/>
          <w:sz w:val="28"/>
          <w:szCs w:val="28"/>
        </w:rPr>
        <w:t xml:space="preserve">на исполнение заключенных </w:t>
      </w:r>
      <w:bookmarkStart w:id="17" w:name="_Hlk91600097"/>
      <w:r>
        <w:rPr>
          <w:rFonts w:eastAsia="Calibri"/>
          <w:sz w:val="28"/>
          <w:szCs w:val="28"/>
        </w:rPr>
        <w:t>муниципальных</w:t>
      </w:r>
      <w:bookmarkEnd w:id="17"/>
      <w:r w:rsidRPr="007332FD">
        <w:rPr>
          <w:rFonts w:eastAsia="Calibri"/>
          <w:sz w:val="28"/>
          <w:szCs w:val="28"/>
        </w:rPr>
        <w:t xml:space="preserve">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14:paraId="410438E9" w14:textId="151094B4" w:rsidR="007332FD" w:rsidRPr="007332FD" w:rsidRDefault="007332FD" w:rsidP="007332FD">
      <w:pPr>
        <w:autoSpaceDE w:val="0"/>
        <w:autoSpaceDN w:val="0"/>
        <w:adjustRightInd w:val="0"/>
        <w:ind w:firstLine="567"/>
        <w:jc w:val="both"/>
        <w:rPr>
          <w:rFonts w:eastAsia="Calibri"/>
          <w:sz w:val="28"/>
          <w:szCs w:val="28"/>
        </w:rPr>
      </w:pPr>
      <w:r w:rsidRPr="007332FD">
        <w:rPr>
          <w:rFonts w:eastAsia="Calibri"/>
          <w:sz w:val="28"/>
          <w:szCs w:val="28"/>
        </w:rPr>
        <w:t xml:space="preserve">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 подлежавших оплате в отчетном финансовом году, источником финансового обеспечения которых являлись указанные субсидии, в объеме, определенном решениями, принятыми главными распорядителями средств </w:t>
      </w:r>
      <w:r>
        <w:rPr>
          <w:rFonts w:eastAsia="Calibri"/>
          <w:sz w:val="28"/>
          <w:szCs w:val="28"/>
        </w:rPr>
        <w:t xml:space="preserve">районного </w:t>
      </w:r>
      <w:r w:rsidRPr="007332FD">
        <w:rPr>
          <w:rFonts w:eastAsia="Calibri"/>
          <w:sz w:val="28"/>
          <w:szCs w:val="28"/>
        </w:rPr>
        <w:t xml:space="preserve">бюджета в соответствии с абзацем 7 настоящего </w:t>
      </w:r>
      <w:hyperlink r:id="rId9" w:history="1">
        <w:r w:rsidRPr="007332FD">
          <w:rPr>
            <w:rFonts w:eastAsia="Calibri"/>
            <w:sz w:val="28"/>
            <w:szCs w:val="28"/>
          </w:rPr>
          <w:t>пункта</w:t>
        </w:r>
      </w:hyperlink>
      <w:r w:rsidRPr="007332FD">
        <w:rPr>
          <w:rFonts w:eastAsia="Calibri"/>
          <w:sz w:val="28"/>
          <w:szCs w:val="28"/>
        </w:rPr>
        <w:t xml:space="preserve"> настоящего Положения, не превышающем остатка не использованных на начало текущего финансового года бюджетных ассигнований на указанные цели;</w:t>
      </w:r>
    </w:p>
    <w:p w14:paraId="5A08288C" w14:textId="1EFB1130" w:rsidR="007332FD" w:rsidRPr="007332FD" w:rsidRDefault="007332FD" w:rsidP="007332FD">
      <w:pPr>
        <w:autoSpaceDE w:val="0"/>
        <w:autoSpaceDN w:val="0"/>
        <w:adjustRightInd w:val="0"/>
        <w:ind w:firstLine="567"/>
        <w:jc w:val="both"/>
        <w:rPr>
          <w:rFonts w:eastAsia="Calibri"/>
          <w:sz w:val="28"/>
          <w:szCs w:val="28"/>
        </w:rPr>
      </w:pPr>
      <w:bookmarkStart w:id="18" w:name="Par7"/>
      <w:bookmarkEnd w:id="18"/>
      <w:r w:rsidRPr="007332FD">
        <w:rPr>
          <w:rFonts w:eastAsia="Calibri"/>
          <w:sz w:val="28"/>
          <w:szCs w:val="28"/>
        </w:rPr>
        <w:t xml:space="preserve">на предоставление бюджетам муниципальных образований </w:t>
      </w:r>
      <w:r w:rsidR="0067061C">
        <w:rPr>
          <w:rFonts w:eastAsia="Calibri"/>
          <w:sz w:val="28"/>
          <w:szCs w:val="28"/>
        </w:rPr>
        <w:t xml:space="preserve">района </w:t>
      </w:r>
      <w:r w:rsidRPr="007332FD">
        <w:rPr>
          <w:rFonts w:eastAsia="Calibri"/>
          <w:sz w:val="28"/>
          <w:szCs w:val="28"/>
        </w:rPr>
        <w:t xml:space="preserve">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w:t>
      </w:r>
      <w:r>
        <w:rPr>
          <w:rFonts w:eastAsia="Calibri"/>
          <w:sz w:val="28"/>
          <w:szCs w:val="28"/>
        </w:rPr>
        <w:t>районного</w:t>
      </w:r>
      <w:r w:rsidRPr="007332FD">
        <w:rPr>
          <w:rFonts w:eastAsia="Calibri"/>
          <w:sz w:val="28"/>
          <w:szCs w:val="28"/>
        </w:rPr>
        <w:t xml:space="preserve"> бюджета, источником финансового обеспечения которых являлись указанные межбюджетные </w:t>
      </w:r>
      <w:r w:rsidRPr="007332FD">
        <w:rPr>
          <w:rFonts w:eastAsia="Calibri"/>
          <w:sz w:val="28"/>
          <w:szCs w:val="28"/>
        </w:rPr>
        <w:lastRenderedPageBreak/>
        <w:t xml:space="preserve">трансферты, в объеме, не превышающем с учетом уровня софинансирования остатка бюджетных ассигнований </w:t>
      </w:r>
      <w:r w:rsidR="0067061C">
        <w:rPr>
          <w:rFonts w:eastAsia="Calibri"/>
          <w:sz w:val="28"/>
          <w:szCs w:val="28"/>
        </w:rPr>
        <w:t>районного</w:t>
      </w:r>
      <w:r w:rsidRPr="007332FD">
        <w:rPr>
          <w:rFonts w:eastAsia="Calibri"/>
          <w:sz w:val="28"/>
          <w:szCs w:val="28"/>
        </w:rPr>
        <w:t xml:space="preserve"> бюджета, не использованных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14:paraId="06085DE7" w14:textId="1727F91B" w:rsidR="007332FD" w:rsidRPr="007332FD" w:rsidRDefault="007332FD" w:rsidP="007332FD">
      <w:pPr>
        <w:autoSpaceDE w:val="0"/>
        <w:autoSpaceDN w:val="0"/>
        <w:adjustRightInd w:val="0"/>
        <w:ind w:firstLine="567"/>
        <w:jc w:val="both"/>
        <w:rPr>
          <w:rFonts w:eastAsia="Calibri"/>
          <w:sz w:val="28"/>
          <w:szCs w:val="28"/>
        </w:rPr>
      </w:pPr>
      <w:r w:rsidRPr="007332FD">
        <w:rPr>
          <w:rFonts w:eastAsia="Calibri"/>
          <w:sz w:val="28"/>
          <w:szCs w:val="28"/>
        </w:rPr>
        <w:t xml:space="preserve">Главные распорядители средств </w:t>
      </w:r>
      <w:r w:rsidR="0067061C">
        <w:rPr>
          <w:rFonts w:eastAsia="Calibri"/>
          <w:sz w:val="28"/>
          <w:szCs w:val="28"/>
        </w:rPr>
        <w:t>районного</w:t>
      </w:r>
      <w:r w:rsidRPr="007332FD">
        <w:rPr>
          <w:rFonts w:eastAsia="Calibri"/>
          <w:sz w:val="28"/>
          <w:szCs w:val="28"/>
        </w:rPr>
        <w:t xml:space="preserve"> бюджета или органы, осуществляющие функции и полномочия учредителя, как получателя средств </w:t>
      </w:r>
      <w:r w:rsidR="0067061C">
        <w:rPr>
          <w:rFonts w:eastAsia="Calibri"/>
          <w:sz w:val="28"/>
          <w:szCs w:val="28"/>
        </w:rPr>
        <w:t>районного</w:t>
      </w:r>
      <w:r w:rsidRPr="007332FD">
        <w:rPr>
          <w:rFonts w:eastAsia="Calibri"/>
          <w:sz w:val="28"/>
          <w:szCs w:val="28"/>
        </w:rPr>
        <w:t xml:space="preserve"> бюджета, предоставившие субсидии юридическим лицам, в целях увеличения бюджетных ассигнований, предусмотренных </w:t>
      </w:r>
      <w:hyperlink w:anchor="Par7" w:history="1">
        <w:r w:rsidRPr="007332FD">
          <w:rPr>
            <w:rFonts w:eastAsia="Calibri"/>
            <w:sz w:val="28"/>
            <w:szCs w:val="28"/>
          </w:rPr>
          <w:t>абзацем третьим</w:t>
        </w:r>
      </w:hyperlink>
      <w:r w:rsidRPr="007332FD">
        <w:rPr>
          <w:rFonts w:eastAsia="Calibri"/>
          <w:sz w:val="28"/>
          <w:szCs w:val="28"/>
        </w:rPr>
        <w:t xml:space="preserve"> настоящего пункта, подготавливают предложения по увеличению указанных бюджетных ассигнований на основании информации, сформированной и представленной организациями.</w:t>
      </w:r>
    </w:p>
    <w:p w14:paraId="0A070EA2" w14:textId="18297A68" w:rsidR="007332FD" w:rsidRPr="007332FD" w:rsidRDefault="007332FD" w:rsidP="007332FD">
      <w:pPr>
        <w:autoSpaceDE w:val="0"/>
        <w:autoSpaceDN w:val="0"/>
        <w:adjustRightInd w:val="0"/>
        <w:ind w:firstLine="567"/>
        <w:jc w:val="both"/>
        <w:rPr>
          <w:rFonts w:eastAsia="Calibri"/>
          <w:sz w:val="28"/>
          <w:szCs w:val="28"/>
        </w:rPr>
      </w:pPr>
      <w:r w:rsidRPr="007332FD">
        <w:rPr>
          <w:rFonts w:eastAsia="Calibri"/>
          <w:sz w:val="28"/>
          <w:szCs w:val="28"/>
        </w:rPr>
        <w:t xml:space="preserve">Главные распорядители средств </w:t>
      </w:r>
      <w:r w:rsidR="0067061C">
        <w:rPr>
          <w:rFonts w:eastAsia="Calibri"/>
          <w:sz w:val="28"/>
          <w:szCs w:val="28"/>
        </w:rPr>
        <w:t>районного</w:t>
      </w:r>
      <w:r w:rsidRPr="007332FD">
        <w:rPr>
          <w:rFonts w:eastAsia="Calibri"/>
          <w:sz w:val="28"/>
          <w:szCs w:val="28"/>
        </w:rPr>
        <w:t xml:space="preserve"> бюджета в целях увеличения бюджетных ассигнований, предусмотренных </w:t>
      </w:r>
      <w:hyperlink w:anchor="Par7" w:history="1">
        <w:r w:rsidRPr="007332FD">
          <w:rPr>
            <w:rFonts w:eastAsia="Calibri"/>
            <w:sz w:val="28"/>
            <w:szCs w:val="28"/>
          </w:rPr>
          <w:t>абзацем четвертым</w:t>
        </w:r>
      </w:hyperlink>
      <w:r w:rsidRPr="007332FD">
        <w:rPr>
          <w:rFonts w:eastAsia="Calibri"/>
          <w:sz w:val="28"/>
          <w:szCs w:val="28"/>
        </w:rPr>
        <w:t xml:space="preserve"> настоящего пункта, подготавливают предложения по увеличению указанных бюджетных ассигнований на основании информации, сформированной и представленной финансовыми органами муниципальных образований</w:t>
      </w:r>
      <w:r w:rsidR="0067061C">
        <w:rPr>
          <w:rFonts w:eastAsia="Calibri"/>
          <w:sz w:val="28"/>
          <w:szCs w:val="28"/>
        </w:rPr>
        <w:t xml:space="preserve"> района</w:t>
      </w:r>
      <w:r w:rsidRPr="007332FD">
        <w:rPr>
          <w:rFonts w:eastAsia="Calibri"/>
          <w:sz w:val="28"/>
          <w:szCs w:val="28"/>
        </w:rPr>
        <w:t>.</w:t>
      </w:r>
    </w:p>
    <w:p w14:paraId="4BC91AAB" w14:textId="0589CD90" w:rsidR="007332FD" w:rsidRPr="007332FD" w:rsidRDefault="007332FD" w:rsidP="007332FD">
      <w:pPr>
        <w:autoSpaceDE w:val="0"/>
        <w:autoSpaceDN w:val="0"/>
        <w:adjustRightInd w:val="0"/>
        <w:ind w:firstLine="567"/>
        <w:jc w:val="both"/>
        <w:rPr>
          <w:rFonts w:eastAsia="Calibri"/>
          <w:sz w:val="28"/>
          <w:szCs w:val="28"/>
        </w:rPr>
      </w:pPr>
      <w:r w:rsidRPr="007332FD">
        <w:rPr>
          <w:rFonts w:eastAsia="Calibri"/>
          <w:sz w:val="28"/>
          <w:szCs w:val="28"/>
        </w:rPr>
        <w:t xml:space="preserve">Решения, указанные в абзацах 5-6 настоящего пункта, принимаются после согласования главным распорядителем средств </w:t>
      </w:r>
      <w:r w:rsidR="0067061C">
        <w:rPr>
          <w:rFonts w:eastAsia="Calibri"/>
          <w:sz w:val="28"/>
          <w:szCs w:val="28"/>
        </w:rPr>
        <w:t>районного</w:t>
      </w:r>
      <w:r w:rsidRPr="007332FD">
        <w:rPr>
          <w:rFonts w:eastAsia="Calibri"/>
          <w:sz w:val="28"/>
          <w:szCs w:val="28"/>
        </w:rPr>
        <w:t xml:space="preserve"> бюджета (учредителем) соответствующей информации с </w:t>
      </w:r>
      <w:r w:rsidR="0067061C">
        <w:rPr>
          <w:rFonts w:eastAsia="Calibri"/>
          <w:sz w:val="28"/>
          <w:szCs w:val="28"/>
        </w:rPr>
        <w:t>финансовым управлением</w:t>
      </w:r>
      <w:r w:rsidRPr="007332FD">
        <w:rPr>
          <w:rFonts w:eastAsia="Calibri"/>
          <w:sz w:val="28"/>
          <w:szCs w:val="28"/>
        </w:rPr>
        <w:t>. Информация, подлежащая согласованию должна содержать сведения об обязательствах, принятых до начала текущего финансового года, подлежащих оплате в отчетном финансовом году.</w:t>
      </w:r>
    </w:p>
    <w:p w14:paraId="03861683" w14:textId="01444C45"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1</w:t>
      </w:r>
      <w:r w:rsidR="00666FE9">
        <w:rPr>
          <w:rFonts w:ascii="Times New Roman" w:hAnsi="Times New Roman" w:cs="Times New Roman"/>
          <w:sz w:val="28"/>
          <w:szCs w:val="28"/>
        </w:rPr>
        <w:t>1</w:t>
      </w:r>
      <w:r w:rsidRPr="004573E2">
        <w:rPr>
          <w:rFonts w:ascii="Times New Roman" w:hAnsi="Times New Roman" w:cs="Times New Roman"/>
          <w:sz w:val="28"/>
          <w:szCs w:val="28"/>
        </w:rPr>
        <w:t xml:space="preserve">. Установить, что предоставление из </w:t>
      </w:r>
      <w:r w:rsidR="00B27E02" w:rsidRPr="00B27E02">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субсидий юридическим лицам (за исключением </w:t>
      </w:r>
      <w:r w:rsidR="00B27E02">
        <w:rPr>
          <w:rFonts w:ascii="Times New Roman" w:hAnsi="Times New Roman" w:cs="Times New Roman"/>
          <w:sz w:val="28"/>
          <w:szCs w:val="28"/>
        </w:rPr>
        <w:t>муниципальных</w:t>
      </w:r>
      <w:r w:rsidRPr="004573E2">
        <w:rPr>
          <w:rFonts w:ascii="Times New Roman" w:hAnsi="Times New Roman" w:cs="Times New Roman"/>
          <w:sz w:val="28"/>
          <w:szCs w:val="28"/>
        </w:rPr>
        <w:t xml:space="preserve"> учреждений), индивидуальным предпринимателям, а также физическим лицам - производителям товаров, работ, услуг осуществляется в порядке:</w:t>
      </w:r>
    </w:p>
    <w:p w14:paraId="4A1A59E2" w14:textId="77777777"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а) возмещения недополученных доходов или фактически понесенных затрат в связи с производством (реализацией) товаров, выполнением работ, оказанием услуг;</w:t>
      </w:r>
    </w:p>
    <w:p w14:paraId="6FF71914" w14:textId="77777777"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б) финансового обеспечения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p w14:paraId="7589F645" w14:textId="77777777" w:rsidR="00DB47CE" w:rsidRPr="004573E2" w:rsidRDefault="00DB47CE">
      <w:pPr>
        <w:pStyle w:val="ConsPlusNormal"/>
        <w:spacing w:before="220"/>
        <w:ind w:firstLine="540"/>
        <w:jc w:val="both"/>
        <w:rPr>
          <w:rFonts w:ascii="Times New Roman" w:hAnsi="Times New Roman" w:cs="Times New Roman"/>
          <w:sz w:val="28"/>
          <w:szCs w:val="28"/>
        </w:rPr>
      </w:pPr>
      <w:bookmarkStart w:id="19" w:name="P93"/>
      <w:bookmarkEnd w:id="19"/>
      <w:r w:rsidRPr="004573E2">
        <w:rPr>
          <w:rFonts w:ascii="Times New Roman" w:hAnsi="Times New Roman" w:cs="Times New Roman"/>
          <w:sz w:val="28"/>
          <w:szCs w:val="28"/>
        </w:rPr>
        <w:t>в) финансового обеспечения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p w14:paraId="05A3E8F6" w14:textId="5BAAAD9B" w:rsidR="00DB47CE" w:rsidRPr="002714D0" w:rsidRDefault="00F747EE" w:rsidP="00A10FF8">
      <w:pPr>
        <w:pStyle w:val="ConsPlusNormal"/>
        <w:spacing w:before="220"/>
        <w:ind w:firstLine="540"/>
        <w:jc w:val="both"/>
        <w:rPr>
          <w:rFonts w:ascii="Times New Roman" w:hAnsi="Times New Roman" w:cs="Times New Roman"/>
          <w:sz w:val="28"/>
          <w:szCs w:val="28"/>
        </w:rPr>
      </w:pPr>
      <w:bookmarkStart w:id="20" w:name="P96"/>
      <w:bookmarkEnd w:id="20"/>
      <w:r w:rsidRPr="002714D0">
        <w:rPr>
          <w:rFonts w:ascii="Times New Roman" w:hAnsi="Times New Roman" w:cs="Times New Roman"/>
          <w:sz w:val="28"/>
          <w:szCs w:val="28"/>
        </w:rPr>
        <w:lastRenderedPageBreak/>
        <w:t>1</w:t>
      </w:r>
      <w:r w:rsidR="00666FE9">
        <w:rPr>
          <w:rFonts w:ascii="Times New Roman" w:hAnsi="Times New Roman" w:cs="Times New Roman"/>
          <w:sz w:val="28"/>
          <w:szCs w:val="28"/>
        </w:rPr>
        <w:t>2</w:t>
      </w:r>
      <w:r w:rsidR="00DB47CE" w:rsidRPr="002714D0">
        <w:rPr>
          <w:rFonts w:ascii="Times New Roman" w:hAnsi="Times New Roman" w:cs="Times New Roman"/>
          <w:sz w:val="28"/>
          <w:szCs w:val="28"/>
        </w:rPr>
        <w:t xml:space="preserve">. Предоставление из </w:t>
      </w:r>
      <w:r w:rsidRPr="002714D0">
        <w:rPr>
          <w:rFonts w:ascii="Times New Roman" w:hAnsi="Times New Roman" w:cs="Times New Roman"/>
          <w:sz w:val="28"/>
          <w:szCs w:val="28"/>
        </w:rPr>
        <w:t>районного</w:t>
      </w:r>
      <w:r w:rsidR="00DB47CE" w:rsidRPr="002714D0">
        <w:rPr>
          <w:rFonts w:ascii="Times New Roman" w:hAnsi="Times New Roman" w:cs="Times New Roman"/>
          <w:sz w:val="28"/>
          <w:szCs w:val="28"/>
        </w:rPr>
        <w:t xml:space="preserve"> бюджета целевых средств, предусмотренных </w:t>
      </w:r>
      <w:hyperlink w:anchor="P96" w:history="1">
        <w:r w:rsidR="00DB47CE" w:rsidRPr="002714D0">
          <w:rPr>
            <w:rFonts w:ascii="Times New Roman" w:hAnsi="Times New Roman" w:cs="Times New Roman"/>
            <w:color w:val="0000FF"/>
            <w:sz w:val="28"/>
            <w:szCs w:val="28"/>
          </w:rPr>
          <w:t xml:space="preserve">пунктом </w:t>
        </w:r>
      </w:hyperlink>
      <w:r w:rsidRPr="002714D0">
        <w:rPr>
          <w:rFonts w:ascii="Times New Roman" w:hAnsi="Times New Roman" w:cs="Times New Roman"/>
          <w:color w:val="0000FF"/>
          <w:sz w:val="28"/>
          <w:szCs w:val="28"/>
        </w:rPr>
        <w:t>1</w:t>
      </w:r>
      <w:r w:rsidR="00666FE9">
        <w:rPr>
          <w:rFonts w:ascii="Times New Roman" w:hAnsi="Times New Roman" w:cs="Times New Roman"/>
          <w:color w:val="0000FF"/>
          <w:sz w:val="28"/>
          <w:szCs w:val="28"/>
        </w:rPr>
        <w:t>1</w:t>
      </w:r>
      <w:r w:rsidR="00DB47CE" w:rsidRPr="002714D0">
        <w:rPr>
          <w:rFonts w:ascii="Times New Roman" w:hAnsi="Times New Roman" w:cs="Times New Roman"/>
          <w:sz w:val="28"/>
          <w:szCs w:val="28"/>
        </w:rPr>
        <w:t xml:space="preserve"> настоящего Положения, осуществляется с учетом следующих положений:</w:t>
      </w:r>
    </w:p>
    <w:p w14:paraId="35E24686" w14:textId="12B51E8C" w:rsidR="00A10FF8" w:rsidRPr="00A10FF8" w:rsidRDefault="00DB47CE" w:rsidP="00943A3C">
      <w:pPr>
        <w:widowControl w:val="0"/>
        <w:autoSpaceDE w:val="0"/>
        <w:autoSpaceDN w:val="0"/>
        <w:ind w:firstLine="567"/>
        <w:jc w:val="both"/>
        <w:rPr>
          <w:sz w:val="28"/>
          <w:szCs w:val="28"/>
        </w:rPr>
      </w:pPr>
      <w:r w:rsidRPr="002714D0">
        <w:rPr>
          <w:sz w:val="28"/>
          <w:szCs w:val="28"/>
        </w:rPr>
        <w:t xml:space="preserve">а) если иное не предусмотрено нормативными правовыми актами, целевые средства предоставляются в соответствии с соглашением (договором), заключаемым между получателями средств областного бюджета, с одной стороны, и получателем целевых средств, с другой стороны, предусматривающим условия в соответствии с </w:t>
      </w:r>
      <w:hyperlink r:id="rId10" w:history="1">
        <w:r w:rsidRPr="002714D0">
          <w:rPr>
            <w:color w:val="0000FF"/>
            <w:sz w:val="28"/>
            <w:szCs w:val="28"/>
          </w:rPr>
          <w:t>приказом</w:t>
        </w:r>
      </w:hyperlink>
      <w:r w:rsidRPr="002714D0">
        <w:rPr>
          <w:sz w:val="28"/>
          <w:szCs w:val="28"/>
        </w:rPr>
        <w:t xml:space="preserve"> </w:t>
      </w:r>
      <w:r w:rsidR="00A10FF8" w:rsidRPr="002714D0">
        <w:rPr>
          <w:sz w:val="28"/>
          <w:szCs w:val="28"/>
        </w:rPr>
        <w:t xml:space="preserve">финансового управления </w:t>
      </w:r>
      <w:bookmarkStart w:id="21" w:name="_Hlk73018082"/>
      <w:r w:rsidR="00A10FF8" w:rsidRPr="002714D0">
        <w:rPr>
          <w:sz w:val="28"/>
          <w:szCs w:val="28"/>
        </w:rPr>
        <w:t>от 25.05.2021г № 31</w:t>
      </w:r>
      <w:bookmarkEnd w:id="21"/>
      <w:r w:rsidR="00A10FF8" w:rsidRPr="002714D0">
        <w:rPr>
          <w:sz w:val="28"/>
          <w:szCs w:val="28"/>
        </w:rPr>
        <w:t xml:space="preserve"> «Об утверждении типовых форм соглашений (договоров) </w:t>
      </w:r>
      <w:r w:rsidR="00A10FF8" w:rsidRPr="00A10FF8">
        <w:rPr>
          <w:sz w:val="28"/>
          <w:szCs w:val="28"/>
        </w:rPr>
        <w:t xml:space="preserve">о предоставлении из </w:t>
      </w:r>
      <w:bookmarkStart w:id="22" w:name="_Hlk73024378"/>
      <w:r w:rsidR="00A10FF8" w:rsidRPr="00A10FF8">
        <w:rPr>
          <w:sz w:val="28"/>
          <w:szCs w:val="28"/>
        </w:rPr>
        <w:t>бюджета Навлинского муниципального района Брянской области и Навлинского городского поселения Навлинского муниципального района Брянской области</w:t>
      </w:r>
      <w:bookmarkEnd w:id="22"/>
      <w:r w:rsidR="00A10FF8" w:rsidRPr="00A10FF8">
        <w:rPr>
          <w:sz w:val="28"/>
          <w:szCs w:val="28"/>
        </w:rPr>
        <w:t xml:space="preserve"> субсидий юридическим лицам </w:t>
      </w:r>
    </w:p>
    <w:p w14:paraId="7C2CEB6C" w14:textId="0CF8B522" w:rsidR="00DB47CE" w:rsidRPr="002714D0" w:rsidRDefault="00A10FF8" w:rsidP="00A10FF8">
      <w:pPr>
        <w:widowControl w:val="0"/>
        <w:autoSpaceDE w:val="0"/>
        <w:autoSpaceDN w:val="0"/>
        <w:jc w:val="both"/>
        <w:rPr>
          <w:sz w:val="28"/>
          <w:szCs w:val="28"/>
        </w:rPr>
      </w:pPr>
      <w:r w:rsidRPr="00A10FF8">
        <w:rPr>
          <w:sz w:val="28"/>
          <w:szCs w:val="28"/>
        </w:rPr>
        <w:t xml:space="preserve">(за исключением субсидий государственным (муниципальным) </w:t>
      </w:r>
      <w:r w:rsidRPr="002714D0">
        <w:rPr>
          <w:sz w:val="28"/>
          <w:szCs w:val="28"/>
        </w:rPr>
        <w:t>у</w:t>
      </w:r>
      <w:r w:rsidRPr="00A10FF8">
        <w:rPr>
          <w:sz w:val="28"/>
          <w:szCs w:val="28"/>
        </w:rPr>
        <w:t xml:space="preserve">чреждениям), индивидуальным предпринимателям, а также физическим лицам – </w:t>
      </w:r>
      <w:r w:rsidRPr="002714D0">
        <w:rPr>
          <w:sz w:val="28"/>
          <w:szCs w:val="28"/>
        </w:rPr>
        <w:t>производителям товаров, работ, услуг»</w:t>
      </w:r>
      <w:r w:rsidR="00DB47CE" w:rsidRPr="002714D0">
        <w:rPr>
          <w:sz w:val="28"/>
          <w:szCs w:val="28"/>
        </w:rPr>
        <w:t>;</w:t>
      </w:r>
    </w:p>
    <w:p w14:paraId="62508811" w14:textId="5FD903DF" w:rsidR="00DB47CE" w:rsidRPr="00666FE9" w:rsidRDefault="00DB47CE">
      <w:pPr>
        <w:pStyle w:val="ConsPlusNormal"/>
        <w:spacing w:before="220"/>
        <w:ind w:firstLine="540"/>
        <w:jc w:val="both"/>
        <w:rPr>
          <w:rFonts w:ascii="Times New Roman" w:hAnsi="Times New Roman" w:cs="Times New Roman"/>
          <w:sz w:val="28"/>
          <w:szCs w:val="28"/>
        </w:rPr>
      </w:pPr>
      <w:r w:rsidRPr="00666FE9">
        <w:rPr>
          <w:rFonts w:ascii="Times New Roman" w:hAnsi="Times New Roman" w:cs="Times New Roman"/>
          <w:sz w:val="28"/>
          <w:szCs w:val="28"/>
        </w:rPr>
        <w:t xml:space="preserve">б) остатки целевых средств, не использованные по состоянию на 1 января текущего года получателями указанных средств, подлежат полностью или частично использованию в соответствии с решениями, принимаемыми до 15 марта текущего финансового года главными распорядителями средств </w:t>
      </w:r>
      <w:bookmarkStart w:id="23" w:name="_Hlk91598929"/>
      <w:r w:rsidR="002714D0" w:rsidRPr="00666FE9">
        <w:rPr>
          <w:rFonts w:ascii="Times New Roman" w:hAnsi="Times New Roman" w:cs="Times New Roman"/>
          <w:sz w:val="28"/>
          <w:szCs w:val="28"/>
        </w:rPr>
        <w:t>районного</w:t>
      </w:r>
      <w:bookmarkEnd w:id="23"/>
      <w:r w:rsidRPr="00666FE9">
        <w:rPr>
          <w:rFonts w:ascii="Times New Roman" w:hAnsi="Times New Roman" w:cs="Times New Roman"/>
          <w:sz w:val="28"/>
          <w:szCs w:val="28"/>
        </w:rPr>
        <w:t xml:space="preserve"> бюджета, предоставившими как получатели бюджетных средств из </w:t>
      </w:r>
      <w:r w:rsidR="002714D0" w:rsidRPr="00666FE9">
        <w:rPr>
          <w:rFonts w:ascii="Times New Roman" w:hAnsi="Times New Roman" w:cs="Times New Roman"/>
          <w:sz w:val="28"/>
          <w:szCs w:val="28"/>
        </w:rPr>
        <w:t>районного</w:t>
      </w:r>
      <w:r w:rsidRPr="00666FE9">
        <w:rPr>
          <w:rFonts w:ascii="Times New Roman" w:hAnsi="Times New Roman" w:cs="Times New Roman"/>
          <w:sz w:val="28"/>
          <w:szCs w:val="28"/>
        </w:rPr>
        <w:t xml:space="preserve"> бюджета средства, на цели, ранее установленные условиями предоставления целевых средств. Главные распорядители средств </w:t>
      </w:r>
      <w:r w:rsidR="002714D0" w:rsidRPr="00666FE9">
        <w:rPr>
          <w:rFonts w:ascii="Times New Roman" w:hAnsi="Times New Roman" w:cs="Times New Roman"/>
          <w:sz w:val="28"/>
          <w:szCs w:val="28"/>
        </w:rPr>
        <w:t>районного</w:t>
      </w:r>
      <w:r w:rsidRPr="00666FE9">
        <w:rPr>
          <w:rFonts w:ascii="Times New Roman" w:hAnsi="Times New Roman" w:cs="Times New Roman"/>
          <w:sz w:val="28"/>
          <w:szCs w:val="28"/>
        </w:rPr>
        <w:t xml:space="preserve"> бюджета не позднее тридцатого рабочего дня со дня поступления юридическим лицам средств в качестве возврата дебиторской задолженности прошлых лет, источником финансового обеспечения которых являются целевые средства, принимают решения об использовании указанных средств для достижения целей, установленных при их предоставлении. Решение об использовании остатков указанных средств, а также средств от возврата дебиторской задолженности прошлых лет принимается главными распорядителями средств </w:t>
      </w:r>
      <w:r w:rsidR="002714D0" w:rsidRPr="00666FE9">
        <w:rPr>
          <w:rFonts w:ascii="Times New Roman" w:hAnsi="Times New Roman" w:cs="Times New Roman"/>
          <w:sz w:val="28"/>
          <w:szCs w:val="28"/>
        </w:rPr>
        <w:t>районного</w:t>
      </w:r>
      <w:r w:rsidRPr="00666FE9">
        <w:rPr>
          <w:rFonts w:ascii="Times New Roman" w:hAnsi="Times New Roman" w:cs="Times New Roman"/>
          <w:sz w:val="28"/>
          <w:szCs w:val="28"/>
        </w:rPr>
        <w:t xml:space="preserve"> бюджета после согласования с </w:t>
      </w:r>
      <w:r w:rsidR="002714D0" w:rsidRPr="00666FE9">
        <w:rPr>
          <w:rFonts w:ascii="Times New Roman" w:hAnsi="Times New Roman" w:cs="Times New Roman"/>
          <w:sz w:val="28"/>
          <w:szCs w:val="28"/>
        </w:rPr>
        <w:t>финансовым управлением</w:t>
      </w:r>
      <w:r w:rsidRPr="00666FE9">
        <w:rPr>
          <w:rFonts w:ascii="Times New Roman" w:hAnsi="Times New Roman" w:cs="Times New Roman"/>
          <w:sz w:val="28"/>
          <w:szCs w:val="28"/>
        </w:rPr>
        <w:t>;</w:t>
      </w:r>
    </w:p>
    <w:p w14:paraId="2C84A9DE" w14:textId="6175EA3D"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1</w:t>
      </w:r>
      <w:r w:rsidR="00666FE9">
        <w:rPr>
          <w:rFonts w:ascii="Times New Roman" w:hAnsi="Times New Roman" w:cs="Times New Roman"/>
          <w:sz w:val="28"/>
          <w:szCs w:val="28"/>
        </w:rPr>
        <w:t>3</w:t>
      </w:r>
      <w:r w:rsidRPr="004573E2">
        <w:rPr>
          <w:rFonts w:ascii="Times New Roman" w:hAnsi="Times New Roman" w:cs="Times New Roman"/>
          <w:sz w:val="28"/>
          <w:szCs w:val="28"/>
        </w:rPr>
        <w:t xml:space="preserve">. Установить, что получатели средств </w:t>
      </w:r>
      <w:r w:rsidR="007F3549" w:rsidRPr="007F3549">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при заключении договоров (</w:t>
      </w:r>
      <w:r w:rsidR="007F3549">
        <w:rPr>
          <w:rFonts w:ascii="Times New Roman" w:hAnsi="Times New Roman" w:cs="Times New Roman"/>
          <w:sz w:val="28"/>
          <w:szCs w:val="28"/>
        </w:rPr>
        <w:t>мунципальных</w:t>
      </w:r>
      <w:r w:rsidRPr="004573E2">
        <w:rPr>
          <w:rFonts w:ascii="Times New Roman" w:hAnsi="Times New Roman" w:cs="Times New Roman"/>
          <w:sz w:val="28"/>
          <w:szCs w:val="28"/>
        </w:rPr>
        <w:t xml:space="preserve">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обязательств в предшествующих периодах:</w:t>
      </w:r>
    </w:p>
    <w:p w14:paraId="7875826F" w14:textId="3A252091"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в размере до 100 процентов суммы договора (</w:t>
      </w:r>
      <w:r w:rsidR="007F3549">
        <w:rPr>
          <w:rFonts w:ascii="Times New Roman" w:hAnsi="Times New Roman" w:cs="Times New Roman"/>
          <w:sz w:val="28"/>
          <w:szCs w:val="28"/>
        </w:rPr>
        <w:t>муниципального</w:t>
      </w:r>
      <w:r w:rsidRPr="004573E2">
        <w:rPr>
          <w:rFonts w:ascii="Times New Roman" w:hAnsi="Times New Roman" w:cs="Times New Roman"/>
          <w:sz w:val="28"/>
          <w:szCs w:val="28"/>
        </w:rPr>
        <w:t xml:space="preserve">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w:t>
      </w:r>
      <w:r w:rsidR="007F354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об оказании услуг связи, услуг банка, связанных с исполнением </w:t>
      </w:r>
      <w:r w:rsidRPr="004573E2">
        <w:rPr>
          <w:rFonts w:ascii="Times New Roman" w:hAnsi="Times New Roman" w:cs="Times New Roman"/>
          <w:sz w:val="28"/>
          <w:szCs w:val="28"/>
        </w:rPr>
        <w:lastRenderedPageBreak/>
        <w:t>публичных нормативных обязательств и предоставлением иных социальных выплат, о подписке на печатные издания и об их приобретении, обучении в учебных заведениях Российской Федерации, обучении на курсах повышения квалификации, участии в семинарах, конференциях, конкурсах, за проживание в гостиницах, о приобретении авиа- и железнодорожных билетов, билетов для проезда городским и пригородным транспортом, путевок на оздоровление и санаторно-курортное лечение, по договорам (</w:t>
      </w:r>
      <w:r w:rsidR="007F354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на проведение культурно-массовых, спортивных мероприятий, мероприятий с детьми и молодежью, по договорам обязательного страхования гражданской ответственности владельцев транспортных средств, по договорам (</w:t>
      </w:r>
      <w:bookmarkStart w:id="24" w:name="_Hlk91585128"/>
      <w:r w:rsidR="007F3549">
        <w:rPr>
          <w:rFonts w:ascii="Times New Roman" w:hAnsi="Times New Roman" w:cs="Times New Roman"/>
          <w:sz w:val="28"/>
          <w:szCs w:val="28"/>
        </w:rPr>
        <w:t>муниципальным</w:t>
      </w:r>
      <w:bookmarkEnd w:id="24"/>
      <w:r w:rsidRPr="004573E2">
        <w:rPr>
          <w:rFonts w:ascii="Times New Roman" w:hAnsi="Times New Roman" w:cs="Times New Roman"/>
          <w:sz w:val="28"/>
          <w:szCs w:val="28"/>
        </w:rPr>
        <w:t xml:space="preserve"> контрактам) на организацию и проведение форумов и выставок, по договорам (</w:t>
      </w:r>
      <w:r w:rsidR="007F3549" w:rsidRPr="007F354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о проведении государственной экспертизы проектной документации и результатов инженерных изысканий, о проведении судебной экспертизы, о проведении экологической экспертизы, по договорам (</w:t>
      </w:r>
      <w:r w:rsidR="007F3549" w:rsidRPr="007F354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аренды нежилых помещений, по договорам (</w:t>
      </w:r>
      <w:r w:rsidR="007F3549" w:rsidRPr="007F354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на оказание услуг по размещению и поддержке ресурсов в сети Интернет (</w:t>
      </w:r>
      <w:r w:rsidR="0067061C" w:rsidRPr="0067061C">
        <w:rPr>
          <w:rFonts w:ascii="Times New Roman" w:hAnsi="Times New Roman" w:cs="Times New Roman"/>
          <w:sz w:val="28"/>
          <w:szCs w:val="28"/>
        </w:rPr>
        <w:t>услугам по предоставлению или продлению доменов, услугам хостинга</w:t>
      </w:r>
      <w:r w:rsidRPr="004573E2">
        <w:rPr>
          <w:rFonts w:ascii="Times New Roman" w:hAnsi="Times New Roman" w:cs="Times New Roman"/>
          <w:sz w:val="28"/>
          <w:szCs w:val="28"/>
        </w:rPr>
        <w:t>), по договорам (</w:t>
      </w:r>
      <w:r w:rsidR="007F3549" w:rsidRPr="007F354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на обеспечение мероприятий, связанных с профилактикой и устранением последствий распространения новой коронавирусной инфекции (COVID-19);</w:t>
      </w:r>
    </w:p>
    <w:p w14:paraId="2F95488D" w14:textId="410550B2"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в размере, не превышающем 70 процентов суммы договора (</w:t>
      </w:r>
      <w:r w:rsidR="007F3549" w:rsidRPr="007F3549">
        <w:rPr>
          <w:rFonts w:ascii="Times New Roman" w:hAnsi="Times New Roman" w:cs="Times New Roman"/>
          <w:sz w:val="28"/>
          <w:szCs w:val="28"/>
        </w:rPr>
        <w:t>муниципальн</w:t>
      </w:r>
      <w:r w:rsidR="007F3549">
        <w:rPr>
          <w:rFonts w:ascii="Times New Roman" w:hAnsi="Times New Roman" w:cs="Times New Roman"/>
          <w:sz w:val="28"/>
          <w:szCs w:val="28"/>
        </w:rPr>
        <w:t>ого</w:t>
      </w:r>
      <w:r w:rsidRPr="004573E2">
        <w:rPr>
          <w:rFonts w:ascii="Times New Roman" w:hAnsi="Times New Roman" w:cs="Times New Roman"/>
          <w:sz w:val="28"/>
          <w:szCs w:val="28"/>
        </w:rPr>
        <w:t xml:space="preserve">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w:t>
      </w:r>
      <w:r w:rsidR="007F3549" w:rsidRPr="007F354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о поставке электроэнергии, если иное не установлено законодательством Российской Федерации и Брянской области;</w:t>
      </w:r>
    </w:p>
    <w:p w14:paraId="0D0D1235" w14:textId="3246DCA2"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в размере свыше 30 процентов суммы договора (</w:t>
      </w:r>
      <w:r w:rsidR="007F3549" w:rsidRPr="007F3549">
        <w:rPr>
          <w:rFonts w:ascii="Times New Roman" w:hAnsi="Times New Roman" w:cs="Times New Roman"/>
          <w:sz w:val="28"/>
          <w:szCs w:val="28"/>
        </w:rPr>
        <w:t>муниципальн</w:t>
      </w:r>
      <w:r w:rsidR="007F3549">
        <w:rPr>
          <w:rFonts w:ascii="Times New Roman" w:hAnsi="Times New Roman" w:cs="Times New Roman"/>
          <w:sz w:val="28"/>
          <w:szCs w:val="28"/>
        </w:rPr>
        <w:t>ого</w:t>
      </w:r>
      <w:r w:rsidRPr="004573E2">
        <w:rPr>
          <w:rFonts w:ascii="Times New Roman" w:hAnsi="Times New Roman" w:cs="Times New Roman"/>
          <w:sz w:val="28"/>
          <w:szCs w:val="28"/>
        </w:rPr>
        <w:t xml:space="preserve"> контракта), но не более доведенных лимитов бюджетных обязательств по соответствующему коду бюджетной классификации Российской Федерации, при включении в указанные договоры (</w:t>
      </w:r>
      <w:r w:rsidR="007F3549" w:rsidRPr="007F3549">
        <w:rPr>
          <w:rFonts w:ascii="Times New Roman" w:hAnsi="Times New Roman" w:cs="Times New Roman"/>
          <w:sz w:val="28"/>
          <w:szCs w:val="28"/>
        </w:rPr>
        <w:t>муниципальны</w:t>
      </w:r>
      <w:r w:rsidR="007F3549">
        <w:rPr>
          <w:rFonts w:ascii="Times New Roman" w:hAnsi="Times New Roman" w:cs="Times New Roman"/>
          <w:sz w:val="28"/>
          <w:szCs w:val="28"/>
        </w:rPr>
        <w:t>е</w:t>
      </w:r>
      <w:r w:rsidRPr="004573E2">
        <w:rPr>
          <w:rFonts w:ascii="Times New Roman" w:hAnsi="Times New Roman" w:cs="Times New Roman"/>
          <w:sz w:val="28"/>
          <w:szCs w:val="28"/>
        </w:rPr>
        <w:t xml:space="preserve"> контракты), за исключением договоров (</w:t>
      </w:r>
      <w:r w:rsidR="007F3549" w:rsidRPr="007F3549">
        <w:rPr>
          <w:rFonts w:ascii="Times New Roman" w:hAnsi="Times New Roman" w:cs="Times New Roman"/>
          <w:sz w:val="28"/>
          <w:szCs w:val="28"/>
        </w:rPr>
        <w:t>муниципальны</w:t>
      </w:r>
      <w:r w:rsidR="007F3549">
        <w:rPr>
          <w:rFonts w:ascii="Times New Roman" w:hAnsi="Times New Roman" w:cs="Times New Roman"/>
          <w:sz w:val="28"/>
          <w:szCs w:val="28"/>
        </w:rPr>
        <w:t>х</w:t>
      </w:r>
      <w:r w:rsidRPr="004573E2">
        <w:rPr>
          <w:rFonts w:ascii="Times New Roman" w:hAnsi="Times New Roman" w:cs="Times New Roman"/>
          <w:sz w:val="28"/>
          <w:szCs w:val="28"/>
        </w:rPr>
        <w:t xml:space="preserve"> контрактов), заключенных в соответствии с абзацами 2, 3 настоящего пункта;</w:t>
      </w:r>
    </w:p>
    <w:p w14:paraId="49802B95" w14:textId="3EB7E00E" w:rsidR="00DB47CE"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при включении в договор (</w:t>
      </w:r>
      <w:r w:rsidR="00AA77F9" w:rsidRPr="00AA77F9">
        <w:rPr>
          <w:rFonts w:ascii="Times New Roman" w:hAnsi="Times New Roman" w:cs="Times New Roman"/>
          <w:sz w:val="28"/>
          <w:szCs w:val="28"/>
        </w:rPr>
        <w:t>муниципальны</w:t>
      </w:r>
      <w:r w:rsidR="00AA77F9">
        <w:rPr>
          <w:rFonts w:ascii="Times New Roman" w:hAnsi="Times New Roman" w:cs="Times New Roman"/>
          <w:sz w:val="28"/>
          <w:szCs w:val="28"/>
        </w:rPr>
        <w:t>й</w:t>
      </w:r>
      <w:r w:rsidRPr="004573E2">
        <w:rPr>
          <w:rFonts w:ascii="Times New Roman" w:hAnsi="Times New Roman" w:cs="Times New Roman"/>
          <w:sz w:val="28"/>
          <w:szCs w:val="28"/>
        </w:rPr>
        <w:t xml:space="preserve">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w:t>
      </w:r>
      <w:r w:rsidR="00AA77F9">
        <w:rPr>
          <w:rFonts w:ascii="Times New Roman" w:hAnsi="Times New Roman" w:cs="Times New Roman"/>
          <w:sz w:val="28"/>
          <w:szCs w:val="28"/>
        </w:rPr>
        <w:t>финансовым управлением</w:t>
      </w:r>
      <w:r w:rsidRPr="004573E2">
        <w:rPr>
          <w:rFonts w:ascii="Times New Roman" w:hAnsi="Times New Roman" w:cs="Times New Roman"/>
          <w:sz w:val="28"/>
          <w:szCs w:val="28"/>
        </w:rPr>
        <w:t xml:space="preserve"> порядком санкционирования оплаты денежных обязательств получателей средств </w:t>
      </w:r>
      <w:r w:rsidR="00AA77F9">
        <w:rPr>
          <w:rFonts w:ascii="Times New Roman" w:hAnsi="Times New Roman" w:cs="Times New Roman"/>
          <w:sz w:val="28"/>
          <w:szCs w:val="28"/>
        </w:rPr>
        <w:t>районного</w:t>
      </w:r>
      <w:r w:rsidRPr="004573E2">
        <w:rPr>
          <w:rFonts w:ascii="Times New Roman" w:hAnsi="Times New Roman" w:cs="Times New Roman"/>
          <w:sz w:val="28"/>
          <w:szCs w:val="28"/>
        </w:rPr>
        <w:t xml:space="preserve"> бюджета, и общей суммой ранее выплаченного авансового платежа (в случае, если договор (</w:t>
      </w:r>
      <w:r w:rsidR="00AA77F9" w:rsidRPr="00AA77F9">
        <w:rPr>
          <w:rFonts w:ascii="Times New Roman" w:hAnsi="Times New Roman" w:cs="Times New Roman"/>
          <w:sz w:val="28"/>
          <w:szCs w:val="28"/>
        </w:rPr>
        <w:t>муниципальны</w:t>
      </w:r>
      <w:r w:rsidR="00AA77F9">
        <w:rPr>
          <w:rFonts w:ascii="Times New Roman" w:hAnsi="Times New Roman" w:cs="Times New Roman"/>
          <w:sz w:val="28"/>
          <w:szCs w:val="28"/>
        </w:rPr>
        <w:t>й</w:t>
      </w:r>
      <w:r w:rsidR="00AA77F9" w:rsidRPr="00AA77F9">
        <w:rPr>
          <w:rFonts w:ascii="Times New Roman" w:hAnsi="Times New Roman" w:cs="Times New Roman"/>
          <w:sz w:val="28"/>
          <w:szCs w:val="28"/>
        </w:rPr>
        <w:t xml:space="preserve"> </w:t>
      </w:r>
      <w:r w:rsidRPr="004573E2">
        <w:rPr>
          <w:rFonts w:ascii="Times New Roman" w:hAnsi="Times New Roman" w:cs="Times New Roman"/>
          <w:sz w:val="28"/>
          <w:szCs w:val="28"/>
        </w:rPr>
        <w:t>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w:t>
      </w:r>
      <w:r w:rsidR="00AA77F9" w:rsidRPr="00AA77F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w:t>
      </w:r>
      <w:r w:rsidRPr="004573E2">
        <w:rPr>
          <w:rFonts w:ascii="Times New Roman" w:hAnsi="Times New Roman" w:cs="Times New Roman"/>
          <w:sz w:val="28"/>
          <w:szCs w:val="28"/>
        </w:rPr>
        <w:lastRenderedPageBreak/>
        <w:t>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w:t>
      </w:r>
      <w:r w:rsidR="00AA77F9" w:rsidRPr="00AA77F9">
        <w:rPr>
          <w:rFonts w:ascii="Times New Roman" w:hAnsi="Times New Roman" w:cs="Times New Roman"/>
          <w:sz w:val="28"/>
          <w:szCs w:val="28"/>
        </w:rPr>
        <w:t>муниципальны</w:t>
      </w:r>
      <w:r w:rsidR="00AA77F9">
        <w:rPr>
          <w:rFonts w:ascii="Times New Roman" w:hAnsi="Times New Roman" w:cs="Times New Roman"/>
          <w:sz w:val="28"/>
          <w:szCs w:val="28"/>
        </w:rPr>
        <w:t>й</w:t>
      </w:r>
      <w:r w:rsidRPr="004573E2">
        <w:rPr>
          <w:rFonts w:ascii="Times New Roman" w:hAnsi="Times New Roman" w:cs="Times New Roman"/>
          <w:sz w:val="28"/>
          <w:szCs w:val="28"/>
        </w:rPr>
        <w:t xml:space="preserve"> контракт) содержит этапы его исполнения, сроки выполнения которых полностью или частично совпадают), в размере, не превышающем 30 процентов суммы договора (</w:t>
      </w:r>
      <w:r w:rsidR="00AA77F9" w:rsidRPr="00AA77F9">
        <w:rPr>
          <w:rFonts w:ascii="Times New Roman" w:hAnsi="Times New Roman" w:cs="Times New Roman"/>
          <w:sz w:val="28"/>
          <w:szCs w:val="28"/>
        </w:rPr>
        <w:t>муниципальн</w:t>
      </w:r>
      <w:r w:rsidR="00AA77F9">
        <w:rPr>
          <w:rFonts w:ascii="Times New Roman" w:hAnsi="Times New Roman" w:cs="Times New Roman"/>
          <w:sz w:val="28"/>
          <w:szCs w:val="28"/>
        </w:rPr>
        <w:t>ого</w:t>
      </w:r>
      <w:r w:rsidRPr="004573E2">
        <w:rPr>
          <w:rFonts w:ascii="Times New Roman" w:hAnsi="Times New Roman" w:cs="Times New Roman"/>
          <w:sz w:val="28"/>
          <w:szCs w:val="28"/>
        </w:rPr>
        <w:t xml:space="preserve">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w:t>
      </w:r>
      <w:r w:rsidR="00AA77F9" w:rsidRPr="00AA77F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о поставке товаров, выполнении работ и оказании услуг, если иное не установлено законодательством Российской Федерации</w:t>
      </w:r>
      <w:r w:rsidR="00AA77F9">
        <w:rPr>
          <w:rFonts w:ascii="Times New Roman" w:hAnsi="Times New Roman" w:cs="Times New Roman"/>
          <w:sz w:val="28"/>
          <w:szCs w:val="28"/>
        </w:rPr>
        <w:t>,</w:t>
      </w:r>
      <w:r w:rsidRPr="004573E2">
        <w:rPr>
          <w:rFonts w:ascii="Times New Roman" w:hAnsi="Times New Roman" w:cs="Times New Roman"/>
          <w:sz w:val="28"/>
          <w:szCs w:val="28"/>
        </w:rPr>
        <w:t xml:space="preserve"> Брянской области</w:t>
      </w:r>
      <w:r w:rsidR="00AA77F9">
        <w:rPr>
          <w:rFonts w:ascii="Times New Roman" w:hAnsi="Times New Roman" w:cs="Times New Roman"/>
          <w:sz w:val="28"/>
          <w:szCs w:val="28"/>
        </w:rPr>
        <w:t xml:space="preserve"> и нормативными правовыми актами Навлинского района</w:t>
      </w:r>
      <w:r w:rsidRPr="004573E2">
        <w:rPr>
          <w:rFonts w:ascii="Times New Roman" w:hAnsi="Times New Roman" w:cs="Times New Roman"/>
          <w:sz w:val="28"/>
          <w:szCs w:val="28"/>
        </w:rPr>
        <w:t>.</w:t>
      </w:r>
    </w:p>
    <w:p w14:paraId="2F1B5B8B" w14:textId="58371D06" w:rsidR="0067061C" w:rsidRPr="004573E2" w:rsidRDefault="006706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Pr="0067061C">
        <w:rPr>
          <w:rFonts w:ascii="Times New Roman" w:hAnsi="Times New Roman" w:cs="Times New Roman"/>
          <w:sz w:val="28"/>
          <w:szCs w:val="28"/>
        </w:rPr>
        <w:t xml:space="preserve">рганы </w:t>
      </w:r>
      <w:r>
        <w:rPr>
          <w:rFonts w:ascii="Times New Roman" w:hAnsi="Times New Roman" w:cs="Times New Roman"/>
          <w:sz w:val="28"/>
          <w:szCs w:val="28"/>
        </w:rPr>
        <w:t>местного самоуправления</w:t>
      </w:r>
      <w:r w:rsidRPr="0067061C">
        <w:rPr>
          <w:rFonts w:ascii="Times New Roman" w:hAnsi="Times New Roman" w:cs="Times New Roman"/>
          <w:sz w:val="28"/>
          <w:szCs w:val="28"/>
        </w:rPr>
        <w:t xml:space="preserve"> обеспечивают мониторинг и контроль за соблюдением подведомственными учреждениями установленных размеров авансовых платежей при заключении договоров (</w:t>
      </w:r>
      <w:r>
        <w:rPr>
          <w:rFonts w:ascii="Times New Roman" w:hAnsi="Times New Roman" w:cs="Times New Roman"/>
          <w:sz w:val="28"/>
          <w:szCs w:val="28"/>
        </w:rPr>
        <w:t>муниципальных</w:t>
      </w:r>
      <w:r w:rsidRPr="0067061C">
        <w:rPr>
          <w:rFonts w:ascii="Times New Roman" w:hAnsi="Times New Roman" w:cs="Times New Roman"/>
          <w:sz w:val="28"/>
          <w:szCs w:val="28"/>
        </w:rPr>
        <w:t xml:space="preserve"> контрактов) о поставке товаров, выполнении работ и оказании услуг.</w:t>
      </w:r>
    </w:p>
    <w:p w14:paraId="1AF0ED4B" w14:textId="63EBB9EE"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1</w:t>
      </w:r>
      <w:r w:rsidR="00666FE9">
        <w:rPr>
          <w:rFonts w:ascii="Times New Roman" w:hAnsi="Times New Roman" w:cs="Times New Roman"/>
          <w:sz w:val="28"/>
          <w:szCs w:val="28"/>
        </w:rPr>
        <w:t>4</w:t>
      </w:r>
      <w:r w:rsidRPr="004573E2">
        <w:rPr>
          <w:rFonts w:ascii="Times New Roman" w:hAnsi="Times New Roman" w:cs="Times New Roman"/>
          <w:sz w:val="28"/>
          <w:szCs w:val="28"/>
        </w:rPr>
        <w:t xml:space="preserve">. Органам </w:t>
      </w:r>
      <w:r w:rsidR="00AA77F9">
        <w:rPr>
          <w:rFonts w:ascii="Times New Roman" w:hAnsi="Times New Roman" w:cs="Times New Roman"/>
          <w:sz w:val="28"/>
          <w:szCs w:val="28"/>
        </w:rPr>
        <w:t>местного самоуправления Навлинского района</w:t>
      </w:r>
      <w:r w:rsidRPr="004573E2">
        <w:rPr>
          <w:rFonts w:ascii="Times New Roman" w:hAnsi="Times New Roman" w:cs="Times New Roman"/>
          <w:sz w:val="28"/>
          <w:szCs w:val="28"/>
        </w:rPr>
        <w:t xml:space="preserve"> не допускать образования просроченной кредиторской задолженности по заключенным договорам (</w:t>
      </w:r>
      <w:r w:rsidR="00AA77F9" w:rsidRPr="00AA77F9">
        <w:rPr>
          <w:rFonts w:ascii="Times New Roman" w:hAnsi="Times New Roman" w:cs="Times New Roman"/>
          <w:sz w:val="28"/>
          <w:szCs w:val="28"/>
        </w:rPr>
        <w:t>муниципальным</w:t>
      </w:r>
      <w:r w:rsidRPr="004573E2">
        <w:rPr>
          <w:rFonts w:ascii="Times New Roman" w:hAnsi="Times New Roman" w:cs="Times New Roman"/>
          <w:sz w:val="28"/>
          <w:szCs w:val="28"/>
        </w:rPr>
        <w:t xml:space="preserve">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w:t>
      </w:r>
      <w:r w:rsidR="00AA77F9" w:rsidRPr="00AA77F9">
        <w:rPr>
          <w:rFonts w:ascii="Times New Roman" w:hAnsi="Times New Roman" w:cs="Times New Roman"/>
          <w:sz w:val="28"/>
          <w:szCs w:val="28"/>
        </w:rPr>
        <w:t>муниципальным</w:t>
      </w:r>
      <w:r w:rsidR="00AA77F9">
        <w:rPr>
          <w:rFonts w:ascii="Times New Roman" w:hAnsi="Times New Roman" w:cs="Times New Roman"/>
          <w:sz w:val="28"/>
          <w:szCs w:val="28"/>
        </w:rPr>
        <w:t>и</w:t>
      </w:r>
      <w:r w:rsidRPr="004573E2">
        <w:rPr>
          <w:rFonts w:ascii="Times New Roman" w:hAnsi="Times New Roman" w:cs="Times New Roman"/>
          <w:sz w:val="28"/>
          <w:szCs w:val="28"/>
        </w:rPr>
        <w:t xml:space="preserve"> учреждениями </w:t>
      </w:r>
      <w:r w:rsidR="00AA77F9">
        <w:rPr>
          <w:rFonts w:ascii="Times New Roman" w:hAnsi="Times New Roman" w:cs="Times New Roman"/>
          <w:sz w:val="28"/>
          <w:szCs w:val="28"/>
        </w:rPr>
        <w:t>Навлинкого района</w:t>
      </w:r>
      <w:r w:rsidRPr="004573E2">
        <w:rPr>
          <w:rFonts w:ascii="Times New Roman" w:hAnsi="Times New Roman" w:cs="Times New Roman"/>
          <w:sz w:val="28"/>
          <w:szCs w:val="28"/>
        </w:rPr>
        <w:t>.</w:t>
      </w:r>
    </w:p>
    <w:p w14:paraId="27CC14BD" w14:textId="3FB53AE8"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1</w:t>
      </w:r>
      <w:r w:rsidR="00666FE9">
        <w:rPr>
          <w:rFonts w:ascii="Times New Roman" w:hAnsi="Times New Roman" w:cs="Times New Roman"/>
          <w:sz w:val="28"/>
          <w:szCs w:val="28"/>
        </w:rPr>
        <w:t>5</w:t>
      </w:r>
      <w:r w:rsidRPr="004573E2">
        <w:rPr>
          <w:rFonts w:ascii="Times New Roman" w:hAnsi="Times New Roman" w:cs="Times New Roman"/>
          <w:sz w:val="28"/>
          <w:szCs w:val="28"/>
        </w:rPr>
        <w:t>. Суммы дебиторской задолженности прошлых лет, поступающие на лицевой счет получателя бюджетных средств, перечисляются получателем на казначейский счет для осуществления и отражения операций по учету и распределению поступлений,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 Федерации: (код администратора) 1 13 0299</w:t>
      </w:r>
      <w:r w:rsidR="00266BDF">
        <w:rPr>
          <w:rFonts w:ascii="Times New Roman" w:hAnsi="Times New Roman" w:cs="Times New Roman"/>
          <w:sz w:val="28"/>
          <w:szCs w:val="28"/>
        </w:rPr>
        <w:t>5</w:t>
      </w:r>
      <w:r w:rsidRPr="004573E2">
        <w:rPr>
          <w:rFonts w:ascii="Times New Roman" w:hAnsi="Times New Roman" w:cs="Times New Roman"/>
          <w:sz w:val="28"/>
          <w:szCs w:val="28"/>
        </w:rPr>
        <w:t xml:space="preserve"> 0</w:t>
      </w:r>
      <w:r w:rsidR="00AA77F9">
        <w:rPr>
          <w:rFonts w:ascii="Times New Roman" w:hAnsi="Times New Roman" w:cs="Times New Roman"/>
          <w:sz w:val="28"/>
          <w:szCs w:val="28"/>
        </w:rPr>
        <w:t>5</w:t>
      </w:r>
      <w:r w:rsidRPr="004573E2">
        <w:rPr>
          <w:rFonts w:ascii="Times New Roman" w:hAnsi="Times New Roman" w:cs="Times New Roman"/>
          <w:sz w:val="28"/>
          <w:szCs w:val="28"/>
        </w:rPr>
        <w:t xml:space="preserve"> 0000 130</w:t>
      </w:r>
      <w:r w:rsidR="00AA77F9">
        <w:rPr>
          <w:rFonts w:ascii="Times New Roman" w:hAnsi="Times New Roman" w:cs="Times New Roman"/>
          <w:sz w:val="28"/>
          <w:szCs w:val="28"/>
        </w:rPr>
        <w:t xml:space="preserve"> «</w:t>
      </w:r>
      <w:r w:rsidRPr="004573E2">
        <w:rPr>
          <w:rFonts w:ascii="Times New Roman" w:hAnsi="Times New Roman" w:cs="Times New Roman"/>
          <w:sz w:val="28"/>
          <w:szCs w:val="28"/>
        </w:rPr>
        <w:t xml:space="preserve">Прочие доходы от компенсации затрат бюджетов </w:t>
      </w:r>
      <w:r w:rsidR="00AA77F9">
        <w:rPr>
          <w:rFonts w:ascii="Times New Roman" w:hAnsi="Times New Roman" w:cs="Times New Roman"/>
          <w:sz w:val="28"/>
          <w:szCs w:val="28"/>
        </w:rPr>
        <w:t>муниципальных районов</w:t>
      </w:r>
      <w:r w:rsidR="00C029E6">
        <w:rPr>
          <w:rFonts w:ascii="Times New Roman" w:hAnsi="Times New Roman" w:cs="Times New Roman"/>
          <w:sz w:val="28"/>
          <w:szCs w:val="28"/>
        </w:rPr>
        <w:t>»</w:t>
      </w:r>
      <w:r w:rsidRPr="004573E2">
        <w:rPr>
          <w:rFonts w:ascii="Times New Roman" w:hAnsi="Times New Roman" w:cs="Times New Roman"/>
          <w:sz w:val="28"/>
          <w:szCs w:val="28"/>
        </w:rPr>
        <w:t>.</w:t>
      </w:r>
    </w:p>
    <w:p w14:paraId="68AB920E" w14:textId="040E99AF"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1</w:t>
      </w:r>
      <w:r w:rsidR="00666FE9">
        <w:rPr>
          <w:rFonts w:ascii="Times New Roman" w:hAnsi="Times New Roman" w:cs="Times New Roman"/>
          <w:sz w:val="28"/>
          <w:szCs w:val="28"/>
        </w:rPr>
        <w:t>6</w:t>
      </w:r>
      <w:r w:rsidRPr="004573E2">
        <w:rPr>
          <w:rFonts w:ascii="Times New Roman" w:hAnsi="Times New Roman" w:cs="Times New Roman"/>
          <w:sz w:val="28"/>
          <w:szCs w:val="28"/>
        </w:rPr>
        <w:t xml:space="preserve">. Рекомендовать следующий порядок представления органами местного самоуправления муниципальных образований </w:t>
      </w:r>
      <w:r w:rsidR="00C029E6">
        <w:rPr>
          <w:rFonts w:ascii="Times New Roman" w:hAnsi="Times New Roman" w:cs="Times New Roman"/>
          <w:sz w:val="28"/>
          <w:szCs w:val="28"/>
        </w:rPr>
        <w:t>района</w:t>
      </w:r>
      <w:r w:rsidRPr="004573E2">
        <w:rPr>
          <w:rFonts w:ascii="Times New Roman" w:hAnsi="Times New Roman" w:cs="Times New Roman"/>
          <w:sz w:val="28"/>
          <w:szCs w:val="28"/>
        </w:rPr>
        <w:t xml:space="preserve"> в департамент финансов утвержденных местных бюджетов.</w:t>
      </w:r>
    </w:p>
    <w:p w14:paraId="190F0206" w14:textId="0BFCBB6C"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Органы местного самоуправления городских и сельских поселений представляют нормативные правовые акты о бюджетах поселений в </w:t>
      </w:r>
      <w:r w:rsidR="00C029E6">
        <w:rPr>
          <w:rFonts w:ascii="Times New Roman" w:hAnsi="Times New Roman" w:cs="Times New Roman"/>
          <w:sz w:val="28"/>
          <w:szCs w:val="28"/>
        </w:rPr>
        <w:t>финансовое управление</w:t>
      </w:r>
      <w:r w:rsidRPr="004573E2">
        <w:rPr>
          <w:rFonts w:ascii="Times New Roman" w:hAnsi="Times New Roman" w:cs="Times New Roman"/>
          <w:sz w:val="28"/>
          <w:szCs w:val="28"/>
        </w:rPr>
        <w:t>.</w:t>
      </w:r>
    </w:p>
    <w:p w14:paraId="518057F1" w14:textId="5E1C4F43"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1</w:t>
      </w:r>
      <w:r w:rsidR="00666FE9">
        <w:rPr>
          <w:rFonts w:ascii="Times New Roman" w:hAnsi="Times New Roman" w:cs="Times New Roman"/>
          <w:sz w:val="28"/>
          <w:szCs w:val="28"/>
        </w:rPr>
        <w:t>7</w:t>
      </w:r>
      <w:r w:rsidRPr="004573E2">
        <w:rPr>
          <w:rFonts w:ascii="Times New Roman" w:hAnsi="Times New Roman" w:cs="Times New Roman"/>
          <w:sz w:val="28"/>
          <w:szCs w:val="28"/>
        </w:rPr>
        <w:t xml:space="preserve">. Рекомендовать органам местного самоуправления муниципальных образований </w:t>
      </w:r>
      <w:r w:rsidR="00E53DFE">
        <w:rPr>
          <w:rFonts w:ascii="Times New Roman" w:hAnsi="Times New Roman" w:cs="Times New Roman"/>
          <w:sz w:val="28"/>
          <w:szCs w:val="28"/>
        </w:rPr>
        <w:t>района</w:t>
      </w:r>
      <w:r w:rsidRPr="004573E2">
        <w:rPr>
          <w:rFonts w:ascii="Times New Roman" w:hAnsi="Times New Roman" w:cs="Times New Roman"/>
          <w:sz w:val="28"/>
          <w:szCs w:val="28"/>
        </w:rPr>
        <w:t>:</w:t>
      </w:r>
    </w:p>
    <w:p w14:paraId="43BAA619" w14:textId="77777777"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а) осуществлять эффективное управление системой муниципальных финансов, обеспечивающее полноту реализации возложенных полномочий, </w:t>
      </w:r>
      <w:r w:rsidRPr="004573E2">
        <w:rPr>
          <w:rFonts w:ascii="Times New Roman" w:hAnsi="Times New Roman" w:cs="Times New Roman"/>
          <w:sz w:val="28"/>
          <w:szCs w:val="28"/>
        </w:rPr>
        <w:lastRenderedPageBreak/>
        <w:t>бесперебойное функционирование жизненно важных отраслей муниципального хозяйства, недопущение просроченной кредиторской задолженности по выплате заработной платы и другим расходным обязательствам муниципального образования;</w:t>
      </w:r>
    </w:p>
    <w:p w14:paraId="6A82D5FC" w14:textId="77777777"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б) при прогнозируемом недопоступлении доходов и источников финансирования дефицита довести главным распорядителям бюджетных средств сокращенные лимиты бюджетных обязательств на текущий финансовый год;</w:t>
      </w:r>
    </w:p>
    <w:p w14:paraId="38581AA2" w14:textId="29527F20"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в) представлять в </w:t>
      </w:r>
      <w:r w:rsidR="00E53DFE">
        <w:rPr>
          <w:rFonts w:ascii="Times New Roman" w:hAnsi="Times New Roman" w:cs="Times New Roman"/>
          <w:sz w:val="28"/>
          <w:szCs w:val="28"/>
        </w:rPr>
        <w:t>финансовое управление</w:t>
      </w:r>
      <w:r w:rsidRPr="004573E2">
        <w:rPr>
          <w:rFonts w:ascii="Times New Roman" w:hAnsi="Times New Roman" w:cs="Times New Roman"/>
          <w:sz w:val="28"/>
          <w:szCs w:val="28"/>
        </w:rPr>
        <w:t xml:space="preserve"> отчеты об исполнении местных бюджетов и иную бюджетную отчетность, установленную федеральными органами государственной власти, в порядке, установленном департаментом финансов</w:t>
      </w:r>
      <w:r w:rsidR="00E53DFE">
        <w:rPr>
          <w:rFonts w:ascii="Times New Roman" w:hAnsi="Times New Roman" w:cs="Times New Roman"/>
          <w:sz w:val="28"/>
          <w:szCs w:val="28"/>
        </w:rPr>
        <w:t xml:space="preserve"> Брянской области.</w:t>
      </w:r>
    </w:p>
    <w:p w14:paraId="4E85B262" w14:textId="16339595"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1</w:t>
      </w:r>
      <w:r w:rsidR="00666FE9">
        <w:rPr>
          <w:rFonts w:ascii="Times New Roman" w:hAnsi="Times New Roman" w:cs="Times New Roman"/>
          <w:sz w:val="28"/>
          <w:szCs w:val="28"/>
        </w:rPr>
        <w:t>8</w:t>
      </w:r>
      <w:r w:rsidRPr="004573E2">
        <w:rPr>
          <w:rFonts w:ascii="Times New Roman" w:hAnsi="Times New Roman" w:cs="Times New Roman"/>
          <w:sz w:val="28"/>
          <w:szCs w:val="28"/>
        </w:rPr>
        <w:t xml:space="preserve">. Главным распорядителям ежеквартально в срок до 20-го числа месяца, следующего за отчетным кварталом, представлять в </w:t>
      </w:r>
      <w:r w:rsidR="00E53DFE">
        <w:rPr>
          <w:rFonts w:ascii="Times New Roman" w:hAnsi="Times New Roman" w:cs="Times New Roman"/>
          <w:sz w:val="28"/>
          <w:szCs w:val="28"/>
        </w:rPr>
        <w:t>финансовое управление</w:t>
      </w:r>
      <w:r w:rsidRPr="004573E2">
        <w:rPr>
          <w:rFonts w:ascii="Times New Roman" w:hAnsi="Times New Roman" w:cs="Times New Roman"/>
          <w:sz w:val="28"/>
          <w:szCs w:val="28"/>
        </w:rPr>
        <w:t xml:space="preserve"> сведения о численности </w:t>
      </w:r>
      <w:bookmarkStart w:id="25" w:name="_Hlk91586045"/>
      <w:r w:rsidR="00E53DFE">
        <w:rPr>
          <w:rFonts w:ascii="Times New Roman" w:hAnsi="Times New Roman" w:cs="Times New Roman"/>
          <w:sz w:val="28"/>
          <w:szCs w:val="28"/>
        </w:rPr>
        <w:t>муниципальных</w:t>
      </w:r>
      <w:bookmarkEnd w:id="25"/>
      <w:r w:rsidRPr="004573E2">
        <w:rPr>
          <w:rFonts w:ascii="Times New Roman" w:hAnsi="Times New Roman" w:cs="Times New Roman"/>
          <w:sz w:val="28"/>
          <w:szCs w:val="28"/>
        </w:rPr>
        <w:t xml:space="preserve"> служащих </w:t>
      </w:r>
      <w:r w:rsidR="00E53DFE">
        <w:rPr>
          <w:rFonts w:ascii="Times New Roman" w:hAnsi="Times New Roman" w:cs="Times New Roman"/>
          <w:sz w:val="28"/>
          <w:szCs w:val="28"/>
        </w:rPr>
        <w:t>района</w:t>
      </w:r>
      <w:r w:rsidRPr="004573E2">
        <w:rPr>
          <w:rFonts w:ascii="Times New Roman" w:hAnsi="Times New Roman" w:cs="Times New Roman"/>
          <w:sz w:val="28"/>
          <w:szCs w:val="28"/>
        </w:rPr>
        <w:t xml:space="preserve"> и работников </w:t>
      </w:r>
      <w:r w:rsidR="00E53DFE" w:rsidRPr="00E53DFE">
        <w:rPr>
          <w:rFonts w:ascii="Times New Roman" w:hAnsi="Times New Roman" w:cs="Times New Roman"/>
          <w:sz w:val="28"/>
          <w:szCs w:val="28"/>
        </w:rPr>
        <w:t>муниципальных</w:t>
      </w:r>
      <w:r w:rsidRPr="004573E2">
        <w:rPr>
          <w:rFonts w:ascii="Times New Roman" w:hAnsi="Times New Roman" w:cs="Times New Roman"/>
          <w:sz w:val="28"/>
          <w:szCs w:val="28"/>
        </w:rPr>
        <w:t xml:space="preserve"> учреждений </w:t>
      </w:r>
      <w:r w:rsidR="00E53DFE">
        <w:rPr>
          <w:rFonts w:ascii="Times New Roman" w:hAnsi="Times New Roman" w:cs="Times New Roman"/>
          <w:sz w:val="28"/>
          <w:szCs w:val="28"/>
        </w:rPr>
        <w:t>района</w:t>
      </w:r>
      <w:r w:rsidRPr="004573E2">
        <w:rPr>
          <w:rFonts w:ascii="Times New Roman" w:hAnsi="Times New Roman" w:cs="Times New Roman"/>
          <w:sz w:val="28"/>
          <w:szCs w:val="28"/>
        </w:rPr>
        <w:t xml:space="preserve"> с указанием фактических затрат на их денежное содержание. </w:t>
      </w:r>
    </w:p>
    <w:p w14:paraId="7A194A24" w14:textId="138533AE" w:rsidR="00DB47CE" w:rsidRPr="004573E2" w:rsidRDefault="00666FE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DB47CE" w:rsidRPr="004573E2">
        <w:rPr>
          <w:rFonts w:ascii="Times New Roman" w:hAnsi="Times New Roman" w:cs="Times New Roman"/>
          <w:sz w:val="28"/>
          <w:szCs w:val="28"/>
        </w:rPr>
        <w:t xml:space="preserve">. </w:t>
      </w:r>
      <w:r w:rsidR="00E53DFE">
        <w:rPr>
          <w:rFonts w:ascii="Times New Roman" w:hAnsi="Times New Roman" w:cs="Times New Roman"/>
          <w:sz w:val="28"/>
          <w:szCs w:val="28"/>
        </w:rPr>
        <w:t>Финансовому управлению</w:t>
      </w:r>
      <w:r w:rsidR="00DB47CE" w:rsidRPr="004573E2">
        <w:rPr>
          <w:rFonts w:ascii="Times New Roman" w:hAnsi="Times New Roman" w:cs="Times New Roman"/>
          <w:sz w:val="28"/>
          <w:szCs w:val="28"/>
        </w:rPr>
        <w:t>:</w:t>
      </w:r>
    </w:p>
    <w:p w14:paraId="373E408A" w14:textId="0AF3F464"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 xml:space="preserve">ежеквартально не позднее 15-го числа второго месяца квартала, следующего за отчетным, представлять в </w:t>
      </w:r>
      <w:r w:rsidR="00E53DFE">
        <w:rPr>
          <w:rFonts w:ascii="Times New Roman" w:hAnsi="Times New Roman" w:cs="Times New Roman"/>
          <w:sz w:val="28"/>
          <w:szCs w:val="28"/>
        </w:rPr>
        <w:t>администрацию Навлинского района</w:t>
      </w:r>
      <w:r w:rsidRPr="004573E2">
        <w:rPr>
          <w:rFonts w:ascii="Times New Roman" w:hAnsi="Times New Roman" w:cs="Times New Roman"/>
          <w:sz w:val="28"/>
          <w:szCs w:val="28"/>
        </w:rPr>
        <w:t xml:space="preserve"> для официального опубликования сведения о ходе исполнения бюджета, а также обобщенные сведения о численности </w:t>
      </w:r>
      <w:r w:rsidR="00E53DFE">
        <w:rPr>
          <w:rFonts w:ascii="Times New Roman" w:hAnsi="Times New Roman" w:cs="Times New Roman"/>
          <w:sz w:val="28"/>
          <w:szCs w:val="28"/>
        </w:rPr>
        <w:t>муниципальных</w:t>
      </w:r>
      <w:r w:rsidRPr="004573E2">
        <w:rPr>
          <w:rFonts w:ascii="Times New Roman" w:hAnsi="Times New Roman" w:cs="Times New Roman"/>
          <w:sz w:val="28"/>
          <w:szCs w:val="28"/>
        </w:rPr>
        <w:t xml:space="preserve"> служащих области, работников </w:t>
      </w:r>
      <w:r w:rsidR="00E53DFE" w:rsidRPr="00E53DFE">
        <w:rPr>
          <w:rFonts w:ascii="Times New Roman" w:hAnsi="Times New Roman" w:cs="Times New Roman"/>
          <w:sz w:val="28"/>
          <w:szCs w:val="28"/>
        </w:rPr>
        <w:t>муниципальных</w:t>
      </w:r>
      <w:r w:rsidRPr="004573E2">
        <w:rPr>
          <w:rFonts w:ascii="Times New Roman" w:hAnsi="Times New Roman" w:cs="Times New Roman"/>
          <w:sz w:val="28"/>
          <w:szCs w:val="28"/>
        </w:rPr>
        <w:t xml:space="preserve"> учреждений с указанием фактических затрат на их денежное содержание;</w:t>
      </w:r>
    </w:p>
    <w:p w14:paraId="0254521F" w14:textId="5D740C3A" w:rsidR="00DB47CE" w:rsidRPr="004573E2" w:rsidRDefault="00DB47CE">
      <w:pPr>
        <w:pStyle w:val="ConsPlusNormal"/>
        <w:spacing w:before="220"/>
        <w:ind w:firstLine="540"/>
        <w:jc w:val="both"/>
        <w:rPr>
          <w:rFonts w:ascii="Times New Roman" w:hAnsi="Times New Roman" w:cs="Times New Roman"/>
          <w:sz w:val="28"/>
          <w:szCs w:val="28"/>
        </w:rPr>
      </w:pPr>
      <w:r w:rsidRPr="004573E2">
        <w:rPr>
          <w:rFonts w:ascii="Times New Roman" w:hAnsi="Times New Roman" w:cs="Times New Roman"/>
          <w:sz w:val="28"/>
          <w:szCs w:val="28"/>
        </w:rPr>
        <w:t>в срок до 15 февраля текущего финансового года обеспечить заключение с органами местного самоуправления муниципальных образований</w:t>
      </w:r>
      <w:r w:rsidR="00E53DFE">
        <w:rPr>
          <w:rFonts w:ascii="Times New Roman" w:hAnsi="Times New Roman" w:cs="Times New Roman"/>
          <w:sz w:val="28"/>
          <w:szCs w:val="28"/>
        </w:rPr>
        <w:t xml:space="preserve"> района</w:t>
      </w:r>
      <w:r w:rsidRPr="004573E2">
        <w:rPr>
          <w:rFonts w:ascii="Times New Roman" w:hAnsi="Times New Roman" w:cs="Times New Roman"/>
          <w:sz w:val="28"/>
          <w:szCs w:val="28"/>
        </w:rPr>
        <w:t xml:space="preserve"> соглашений о мерах по социально-экономическому развитию и оздоровлению муниципальных финансов на текущий финансовый год.</w:t>
      </w:r>
    </w:p>
    <w:p w14:paraId="77DF17A5" w14:textId="77777777" w:rsidR="00DB47CE" w:rsidRPr="004573E2" w:rsidRDefault="00DB47CE">
      <w:pPr>
        <w:pStyle w:val="ConsPlusNormal"/>
        <w:ind w:firstLine="540"/>
        <w:jc w:val="both"/>
        <w:rPr>
          <w:rFonts w:ascii="Times New Roman" w:hAnsi="Times New Roman" w:cs="Times New Roman"/>
          <w:sz w:val="28"/>
          <w:szCs w:val="28"/>
        </w:rPr>
      </w:pPr>
    </w:p>
    <w:sectPr w:rsidR="00DB47CE" w:rsidRPr="004573E2" w:rsidSect="00E22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CE"/>
    <w:rsid w:val="00256FBD"/>
    <w:rsid w:val="00266BDF"/>
    <w:rsid w:val="002714D0"/>
    <w:rsid w:val="002C561E"/>
    <w:rsid w:val="003B4F58"/>
    <w:rsid w:val="00444167"/>
    <w:rsid w:val="00450570"/>
    <w:rsid w:val="004573E2"/>
    <w:rsid w:val="00557E20"/>
    <w:rsid w:val="0060332D"/>
    <w:rsid w:val="00666FE9"/>
    <w:rsid w:val="0067061C"/>
    <w:rsid w:val="007332FD"/>
    <w:rsid w:val="00791953"/>
    <w:rsid w:val="007F3549"/>
    <w:rsid w:val="008A4D45"/>
    <w:rsid w:val="008F41FD"/>
    <w:rsid w:val="00943A3C"/>
    <w:rsid w:val="009830B7"/>
    <w:rsid w:val="009E0D1D"/>
    <w:rsid w:val="009E2F45"/>
    <w:rsid w:val="00A10FF8"/>
    <w:rsid w:val="00AA77F9"/>
    <w:rsid w:val="00AB41E1"/>
    <w:rsid w:val="00AD5878"/>
    <w:rsid w:val="00B27E02"/>
    <w:rsid w:val="00BD1F9B"/>
    <w:rsid w:val="00C029E6"/>
    <w:rsid w:val="00CC1F0A"/>
    <w:rsid w:val="00DB47CE"/>
    <w:rsid w:val="00DF1668"/>
    <w:rsid w:val="00E53DFE"/>
    <w:rsid w:val="00E72439"/>
    <w:rsid w:val="00EA487D"/>
    <w:rsid w:val="00F747EE"/>
    <w:rsid w:val="00FA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C5CC"/>
  <w15:chartTrackingRefBased/>
  <w15:docId w15:val="{A3D010FB-0010-4E39-9D3A-BF60F6A0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3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7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7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7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4573E2"/>
    <w:pPr>
      <w:widowControl w:val="0"/>
      <w:autoSpaceDE w:val="0"/>
      <w:autoSpaceDN w:val="0"/>
      <w:adjustRightInd w:val="0"/>
      <w:spacing w:after="0" w:line="240" w:lineRule="auto"/>
      <w:ind w:right="19772" w:firstLine="720"/>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8F41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3179">
      <w:bodyDiv w:val="1"/>
      <w:marLeft w:val="0"/>
      <w:marRight w:val="0"/>
      <w:marTop w:val="0"/>
      <w:marBottom w:val="0"/>
      <w:divBdr>
        <w:top w:val="none" w:sz="0" w:space="0" w:color="auto"/>
        <w:left w:val="none" w:sz="0" w:space="0" w:color="auto"/>
        <w:bottom w:val="none" w:sz="0" w:space="0" w:color="auto"/>
        <w:right w:val="none" w:sz="0" w:space="0" w:color="auto"/>
      </w:divBdr>
    </w:div>
    <w:div w:id="701322469">
      <w:bodyDiv w:val="1"/>
      <w:marLeft w:val="0"/>
      <w:marRight w:val="0"/>
      <w:marTop w:val="0"/>
      <w:marBottom w:val="0"/>
      <w:divBdr>
        <w:top w:val="none" w:sz="0" w:space="0" w:color="auto"/>
        <w:left w:val="none" w:sz="0" w:space="0" w:color="auto"/>
        <w:bottom w:val="none" w:sz="0" w:space="0" w:color="auto"/>
        <w:right w:val="none" w:sz="0" w:space="0" w:color="auto"/>
      </w:divBdr>
    </w:div>
    <w:div w:id="1168209146">
      <w:bodyDiv w:val="1"/>
      <w:marLeft w:val="0"/>
      <w:marRight w:val="0"/>
      <w:marTop w:val="0"/>
      <w:marBottom w:val="0"/>
      <w:divBdr>
        <w:top w:val="none" w:sz="0" w:space="0" w:color="auto"/>
        <w:left w:val="none" w:sz="0" w:space="0" w:color="auto"/>
        <w:bottom w:val="none" w:sz="0" w:space="0" w:color="auto"/>
        <w:right w:val="none" w:sz="0" w:space="0" w:color="auto"/>
      </w:divBdr>
    </w:div>
    <w:div w:id="1173299116">
      <w:bodyDiv w:val="1"/>
      <w:marLeft w:val="0"/>
      <w:marRight w:val="0"/>
      <w:marTop w:val="0"/>
      <w:marBottom w:val="0"/>
      <w:divBdr>
        <w:top w:val="none" w:sz="0" w:space="0" w:color="auto"/>
        <w:left w:val="none" w:sz="0" w:space="0" w:color="auto"/>
        <w:bottom w:val="none" w:sz="0" w:space="0" w:color="auto"/>
        <w:right w:val="none" w:sz="0" w:space="0" w:color="auto"/>
      </w:divBdr>
    </w:div>
    <w:div w:id="17538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0ABDD2DDACE56806F4F41B94618C37A001BC8F7F80C7D862D0A8743BABAE4D4D1B6B22B5CA52BCAB8CCAD35CC5AE9614E9C18AFAF16DT2H" TargetMode="External"/><Relationship Id="rId3" Type="http://schemas.openxmlformats.org/officeDocument/2006/relationships/webSettings" Target="webSettings.xml"/><Relationship Id="rId7" Type="http://schemas.openxmlformats.org/officeDocument/2006/relationships/hyperlink" Target="consultantplus://offline/ref=32F4E87043870647B6530877222A7F999CFB56ACE39CA69122BF68B1F00158B0AAA75F6079AC93374633E38302E732694BF55DC0BCE508s7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F4E87043870647B6530877222A7F999BF35EAEE193A69122BF68B1F00158B0B8A7076E7AAF8B3D107CA5D60D0Es4N" TargetMode="External"/><Relationship Id="rId11" Type="http://schemas.openxmlformats.org/officeDocument/2006/relationships/fontTable" Target="fontTable.xml"/><Relationship Id="rId5" Type="http://schemas.openxmlformats.org/officeDocument/2006/relationships/hyperlink" Target="consultantplus://offline/ref=32F4E87043870647B6530877222A7F999CFB56ACE39CA69122BF68B1F00158B0AAA75F6278AB96351769F3874BB038754DE942C0A2E586B102s5N" TargetMode="External"/><Relationship Id="rId10" Type="http://schemas.openxmlformats.org/officeDocument/2006/relationships/hyperlink" Target="consultantplus://offline/ref=32F4E87043870647B653167A3446239499F009A6E592AEC47DE033ECA70852E7EDE806323CFD983E157CA6D411E7357504sBN" TargetMode="External"/><Relationship Id="rId4" Type="http://schemas.openxmlformats.org/officeDocument/2006/relationships/hyperlink" Target="consultantplus://offline/ref=32F4E87043870647B6530877222A7F999CFB56ACE39CA69122BF68B1F00158B0AAA75F6278AB943C1A69F3874BB038754DE942C0A2E586B102s5N" TargetMode="External"/><Relationship Id="rId9" Type="http://schemas.openxmlformats.org/officeDocument/2006/relationships/hyperlink" Target="consultantplus://offline/ref=78F32D334C6DFA034259AEF399A9785D27CFC1C35D4D4C2B2DA046EAEA14B851FD7C7E73C2E91B661317D0714C86D270E31413D4860581D1GEr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4357</Words>
  <Characters>24835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СВ</dc:creator>
  <cp:keywords/>
  <dc:description/>
  <cp:lastModifiedBy>Баранова СВ</cp:lastModifiedBy>
  <cp:revision>2</cp:revision>
  <cp:lastPrinted>2022-01-26T12:05:00Z</cp:lastPrinted>
  <dcterms:created xsi:type="dcterms:W3CDTF">2022-05-12T11:57:00Z</dcterms:created>
  <dcterms:modified xsi:type="dcterms:W3CDTF">2022-05-12T11:57:00Z</dcterms:modified>
</cp:coreProperties>
</file>