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BBEF" w14:textId="77777777" w:rsidR="00973E43" w:rsidRPr="00B5515B" w:rsidRDefault="00973E43" w:rsidP="00973E43">
      <w:pPr>
        <w:jc w:val="center"/>
        <w:outlineLvl w:val="0"/>
        <w:rPr>
          <w:b/>
          <w:color w:val="000000"/>
          <w:sz w:val="28"/>
          <w:szCs w:val="28"/>
        </w:rPr>
      </w:pPr>
      <w:r w:rsidRPr="00B5515B">
        <w:rPr>
          <w:b/>
          <w:color w:val="000000"/>
          <w:sz w:val="28"/>
          <w:szCs w:val="28"/>
        </w:rPr>
        <w:t>БРЯНСКАЯ ОБЛАСТЬ</w:t>
      </w:r>
    </w:p>
    <w:p w14:paraId="71EFA234" w14:textId="77777777" w:rsidR="00973E43" w:rsidRPr="00C947B5" w:rsidRDefault="00973E43" w:rsidP="00973E43">
      <w:pPr>
        <w:jc w:val="center"/>
        <w:outlineLvl w:val="0"/>
        <w:rPr>
          <w:b/>
          <w:color w:val="000000"/>
          <w:sz w:val="28"/>
          <w:szCs w:val="28"/>
        </w:rPr>
      </w:pPr>
      <w:r w:rsidRPr="00C947B5">
        <w:rPr>
          <w:b/>
          <w:color w:val="000000"/>
          <w:sz w:val="28"/>
          <w:szCs w:val="28"/>
        </w:rPr>
        <w:t xml:space="preserve">НАВЛИНСКИЙ РАЙОННЫЙ СОВЕТ </w:t>
      </w:r>
    </w:p>
    <w:p w14:paraId="112E91B1" w14:textId="77777777" w:rsidR="00973E43" w:rsidRPr="00C947B5" w:rsidRDefault="00973E43" w:rsidP="00973E43">
      <w:pPr>
        <w:jc w:val="center"/>
        <w:outlineLvl w:val="0"/>
        <w:rPr>
          <w:b/>
          <w:color w:val="000000"/>
          <w:sz w:val="28"/>
          <w:szCs w:val="28"/>
        </w:rPr>
      </w:pPr>
      <w:r w:rsidRPr="00C947B5">
        <w:rPr>
          <w:b/>
          <w:color w:val="000000"/>
          <w:sz w:val="28"/>
          <w:szCs w:val="28"/>
        </w:rPr>
        <w:t>НАРОДНЫХ ДЕПУТАТОВ</w:t>
      </w:r>
    </w:p>
    <w:p w14:paraId="4297DCE3" w14:textId="77777777" w:rsidR="00973E43" w:rsidRDefault="00973E43" w:rsidP="00973E43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14:paraId="5701C309" w14:textId="77777777" w:rsidR="00973E43" w:rsidRPr="00C947B5" w:rsidRDefault="00973E43" w:rsidP="00973E43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C947B5">
        <w:rPr>
          <w:b/>
          <w:color w:val="000000"/>
          <w:sz w:val="28"/>
          <w:szCs w:val="28"/>
        </w:rPr>
        <w:t>РЕШЕНИЕ</w:t>
      </w:r>
    </w:p>
    <w:p w14:paraId="79A4108D" w14:textId="77777777" w:rsidR="00973E43" w:rsidRPr="00C947B5" w:rsidRDefault="00973E43" w:rsidP="00973E43">
      <w:pPr>
        <w:spacing w:line="360" w:lineRule="auto"/>
        <w:ind w:firstLine="720"/>
        <w:outlineLvl w:val="0"/>
        <w:rPr>
          <w:b/>
          <w:color w:val="000000"/>
          <w:sz w:val="28"/>
          <w:szCs w:val="28"/>
        </w:rPr>
      </w:pPr>
    </w:p>
    <w:p w14:paraId="261BDAB9" w14:textId="29391D75" w:rsidR="00973E43" w:rsidRDefault="00973E43" w:rsidP="00973E43">
      <w:pPr>
        <w:spacing w:line="360" w:lineRule="auto"/>
        <w:outlineLvl w:val="0"/>
        <w:rPr>
          <w:sz w:val="28"/>
          <w:szCs w:val="28"/>
        </w:rPr>
      </w:pPr>
      <w:r w:rsidRPr="006B4E4A">
        <w:rPr>
          <w:sz w:val="28"/>
          <w:szCs w:val="28"/>
        </w:rPr>
        <w:t xml:space="preserve">от </w:t>
      </w:r>
      <w:r w:rsidR="00C65FA1">
        <w:rPr>
          <w:sz w:val="28"/>
          <w:szCs w:val="28"/>
        </w:rPr>
        <w:t>10.10.2014</w:t>
      </w:r>
      <w:r w:rsidRPr="006B4E4A">
        <w:rPr>
          <w:sz w:val="28"/>
          <w:szCs w:val="28"/>
        </w:rPr>
        <w:t xml:space="preserve">г № </w:t>
      </w:r>
      <w:r w:rsidR="00C65FA1">
        <w:rPr>
          <w:sz w:val="28"/>
          <w:szCs w:val="28"/>
        </w:rPr>
        <w:t>5-31</w:t>
      </w:r>
    </w:p>
    <w:p w14:paraId="0F2BD2B2" w14:textId="253497AD" w:rsidR="0060328B" w:rsidRDefault="0060328B" w:rsidP="00973E43">
      <w:pPr>
        <w:spacing w:line="360" w:lineRule="auto"/>
        <w:outlineLvl w:val="0"/>
        <w:rPr>
          <w:sz w:val="28"/>
          <w:szCs w:val="28"/>
        </w:rPr>
      </w:pPr>
      <w:bookmarkStart w:id="0" w:name="_Hlk61348048"/>
      <w:r>
        <w:rPr>
          <w:sz w:val="28"/>
          <w:szCs w:val="28"/>
        </w:rPr>
        <w:t xml:space="preserve">(в редакции от </w:t>
      </w:r>
      <w:r w:rsidRPr="0060328B">
        <w:rPr>
          <w:sz w:val="28"/>
          <w:szCs w:val="28"/>
        </w:rPr>
        <w:t>26.08.2016г. № 5-218</w:t>
      </w:r>
      <w:r>
        <w:rPr>
          <w:sz w:val="28"/>
          <w:szCs w:val="28"/>
        </w:rPr>
        <w:t>)</w:t>
      </w:r>
    </w:p>
    <w:bookmarkEnd w:id="0"/>
    <w:p w14:paraId="15A2BB75" w14:textId="77777777" w:rsidR="00973E43" w:rsidRDefault="00973E43" w:rsidP="00973E43">
      <w:pPr>
        <w:spacing w:line="360" w:lineRule="auto"/>
        <w:outlineLvl w:val="0"/>
        <w:rPr>
          <w:sz w:val="28"/>
          <w:szCs w:val="28"/>
        </w:rPr>
      </w:pPr>
    </w:p>
    <w:p w14:paraId="1EFE3F96" w14:textId="77777777" w:rsidR="00973E43" w:rsidRPr="00973E43" w:rsidRDefault="00973E43" w:rsidP="00973E43">
      <w:pPr>
        <w:rPr>
          <w:sz w:val="28"/>
          <w:szCs w:val="28"/>
        </w:rPr>
      </w:pPr>
      <w:r w:rsidRPr="00973E43">
        <w:rPr>
          <w:sz w:val="28"/>
          <w:szCs w:val="28"/>
        </w:rPr>
        <w:t>О создании муниципального дорожного</w:t>
      </w:r>
    </w:p>
    <w:p w14:paraId="1ADA2D4B" w14:textId="77777777" w:rsidR="00973E43" w:rsidRPr="00973E43" w:rsidRDefault="00973E43" w:rsidP="00973E43">
      <w:pPr>
        <w:rPr>
          <w:sz w:val="28"/>
          <w:szCs w:val="28"/>
        </w:rPr>
      </w:pPr>
      <w:r w:rsidRPr="00973E43">
        <w:rPr>
          <w:sz w:val="28"/>
          <w:szCs w:val="28"/>
        </w:rPr>
        <w:t xml:space="preserve"> фонда Навлинского  района</w:t>
      </w:r>
    </w:p>
    <w:p w14:paraId="3F085AE1" w14:textId="77777777" w:rsidR="00973E43" w:rsidRPr="00973E43" w:rsidRDefault="00973E43" w:rsidP="00973E43">
      <w:pPr>
        <w:spacing w:line="360" w:lineRule="auto"/>
        <w:outlineLvl w:val="0"/>
        <w:rPr>
          <w:sz w:val="28"/>
          <w:szCs w:val="28"/>
        </w:rPr>
      </w:pPr>
    </w:p>
    <w:p w14:paraId="3E935243" w14:textId="77777777" w:rsidR="00973E43" w:rsidRPr="00973E43" w:rsidRDefault="00973E43" w:rsidP="00973E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3E43">
        <w:rPr>
          <w:rFonts w:eastAsia="Calibri"/>
          <w:sz w:val="28"/>
          <w:szCs w:val="28"/>
          <w:lang w:eastAsia="en-US"/>
        </w:rPr>
        <w:t xml:space="preserve">В соответствии с частью 5 статьи 179.4 Бюджетного кодекса Российской Федерации, Федеральным законом от 06.10.2003 N 131-ФЗ </w:t>
      </w:r>
      <w:r>
        <w:rPr>
          <w:rFonts w:eastAsia="Calibri"/>
          <w:sz w:val="28"/>
          <w:szCs w:val="28"/>
          <w:lang w:eastAsia="en-US"/>
        </w:rPr>
        <w:t>«</w:t>
      </w:r>
      <w:r w:rsidRPr="00973E43">
        <w:rPr>
          <w:rFonts w:eastAsia="Calibri"/>
          <w:sz w:val="28"/>
          <w:szCs w:val="28"/>
          <w:lang w:eastAsia="en-US"/>
        </w:rPr>
        <w:t>Об общих принцип организации местного самоуправления в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973E4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Навлинский районный </w:t>
      </w:r>
      <w:r w:rsidRPr="00973E43"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</w:p>
    <w:p w14:paraId="34C7BD17" w14:textId="77777777" w:rsidR="00973E43" w:rsidRPr="00973E43" w:rsidRDefault="00973E43" w:rsidP="00973E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73E43">
        <w:rPr>
          <w:rFonts w:eastAsia="Calibri"/>
          <w:sz w:val="28"/>
          <w:szCs w:val="28"/>
          <w:lang w:eastAsia="en-US"/>
        </w:rPr>
        <w:t>РЕШИЛ:</w:t>
      </w:r>
    </w:p>
    <w:p w14:paraId="6DADF2A5" w14:textId="77777777" w:rsidR="00973E43" w:rsidRPr="00973E43" w:rsidRDefault="00973E43" w:rsidP="00973E4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973E43">
        <w:rPr>
          <w:rFonts w:eastAsia="Calibri"/>
          <w:bCs/>
          <w:sz w:val="28"/>
          <w:szCs w:val="28"/>
          <w:lang w:eastAsia="en-US"/>
        </w:rPr>
        <w:t>1.</w:t>
      </w:r>
      <w:r w:rsidRPr="00973E43">
        <w:rPr>
          <w:rFonts w:ascii="Calibri" w:eastAsia="Calibri" w:hAnsi="Calibri"/>
          <w:bCs/>
          <w:sz w:val="22"/>
          <w:szCs w:val="28"/>
          <w:lang w:eastAsia="en-US"/>
        </w:rPr>
        <w:t xml:space="preserve"> </w:t>
      </w:r>
      <w:r w:rsidRPr="00973E43">
        <w:rPr>
          <w:rFonts w:eastAsia="Calibri"/>
          <w:bCs/>
          <w:sz w:val="28"/>
          <w:szCs w:val="28"/>
          <w:lang w:eastAsia="en-US"/>
        </w:rPr>
        <w:t xml:space="preserve">Создать 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муниципальный </w:t>
      </w:r>
      <w:r w:rsidRPr="00973E43">
        <w:rPr>
          <w:rFonts w:eastAsia="Calibri"/>
          <w:bCs/>
          <w:sz w:val="28"/>
          <w:szCs w:val="28"/>
          <w:lang w:eastAsia="en-US"/>
        </w:rPr>
        <w:t>дорожный  фонд</w:t>
      </w:r>
      <w:r>
        <w:rPr>
          <w:rFonts w:eastAsia="Calibri"/>
          <w:bCs/>
          <w:sz w:val="28"/>
          <w:szCs w:val="28"/>
          <w:lang w:eastAsia="en-US"/>
        </w:rPr>
        <w:t xml:space="preserve"> Навлинский район</w:t>
      </w:r>
      <w:r w:rsidRPr="00973E43">
        <w:rPr>
          <w:rFonts w:eastAsia="Calibri"/>
          <w:bCs/>
          <w:sz w:val="28"/>
          <w:szCs w:val="28"/>
          <w:lang w:eastAsia="en-US"/>
        </w:rPr>
        <w:t xml:space="preserve">. </w:t>
      </w:r>
    </w:p>
    <w:p w14:paraId="4542953C" w14:textId="77777777" w:rsidR="00973E43" w:rsidRPr="00973E43" w:rsidRDefault="00973E43" w:rsidP="00973E43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973E43">
        <w:rPr>
          <w:rFonts w:eastAsia="Calibri"/>
          <w:sz w:val="28"/>
          <w:szCs w:val="22"/>
          <w:lang w:eastAsia="en-US"/>
        </w:rPr>
        <w:t xml:space="preserve">2. Утвердить Порядок формирования и использования бюджетных ассигнований </w:t>
      </w:r>
      <w:r>
        <w:rPr>
          <w:rFonts w:eastAsia="Calibri"/>
          <w:sz w:val="28"/>
          <w:szCs w:val="22"/>
          <w:lang w:eastAsia="en-US"/>
        </w:rPr>
        <w:t xml:space="preserve">муниципального </w:t>
      </w:r>
      <w:r w:rsidRPr="00973E43">
        <w:rPr>
          <w:rFonts w:eastAsia="Calibri"/>
          <w:sz w:val="28"/>
          <w:szCs w:val="22"/>
          <w:lang w:eastAsia="en-US"/>
        </w:rPr>
        <w:t xml:space="preserve">дорожного фонда </w:t>
      </w:r>
      <w:r>
        <w:rPr>
          <w:rFonts w:eastAsia="Calibri"/>
          <w:sz w:val="28"/>
          <w:szCs w:val="22"/>
          <w:lang w:eastAsia="en-US"/>
        </w:rPr>
        <w:t>Навлинского района</w:t>
      </w:r>
      <w:r w:rsidRPr="00973E43">
        <w:rPr>
          <w:rFonts w:eastAsia="Calibri"/>
          <w:sz w:val="28"/>
          <w:szCs w:val="22"/>
          <w:lang w:eastAsia="en-US"/>
        </w:rPr>
        <w:t>.</w:t>
      </w:r>
    </w:p>
    <w:p w14:paraId="2663EADA" w14:textId="77777777" w:rsidR="00973E43" w:rsidRPr="00973E43" w:rsidRDefault="00973E43" w:rsidP="00973E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3E43">
        <w:rPr>
          <w:rFonts w:eastAsia="Calibri"/>
          <w:sz w:val="28"/>
          <w:szCs w:val="28"/>
          <w:lang w:eastAsia="en-US"/>
        </w:rPr>
        <w:t>3. Настоящее решение вступает в силу с 01.01.201</w:t>
      </w:r>
      <w:r>
        <w:rPr>
          <w:rFonts w:eastAsia="Calibri"/>
          <w:sz w:val="28"/>
          <w:szCs w:val="28"/>
          <w:lang w:eastAsia="en-US"/>
        </w:rPr>
        <w:t>5</w:t>
      </w:r>
      <w:r w:rsidRPr="00973E43">
        <w:rPr>
          <w:rFonts w:eastAsia="Calibri"/>
          <w:sz w:val="28"/>
          <w:szCs w:val="28"/>
          <w:lang w:eastAsia="en-US"/>
        </w:rPr>
        <w:t>.</w:t>
      </w:r>
    </w:p>
    <w:p w14:paraId="62356EAE" w14:textId="77777777" w:rsidR="00973E43" w:rsidRPr="00973E43" w:rsidRDefault="00973E43" w:rsidP="00973E43">
      <w:pPr>
        <w:spacing w:after="200" w:line="276" w:lineRule="auto"/>
        <w:ind w:firstLine="567"/>
        <w:jc w:val="both"/>
        <w:outlineLvl w:val="0"/>
        <w:rPr>
          <w:bCs/>
          <w:sz w:val="28"/>
          <w:szCs w:val="28"/>
        </w:rPr>
      </w:pPr>
      <w:r w:rsidRPr="00973E43">
        <w:rPr>
          <w:rFonts w:eastAsia="Calibri"/>
          <w:sz w:val="28"/>
          <w:szCs w:val="28"/>
          <w:lang w:eastAsia="en-US"/>
        </w:rPr>
        <w:t xml:space="preserve">4. </w:t>
      </w:r>
      <w:r w:rsidRPr="00973E43">
        <w:rPr>
          <w:sz w:val="28"/>
          <w:szCs w:val="28"/>
        </w:rPr>
        <w:t>Данное решение опубликовать (обнародовать) в установленном порядке.</w:t>
      </w:r>
    </w:p>
    <w:p w14:paraId="36E3FFF9" w14:textId="77777777" w:rsidR="00973E43" w:rsidRDefault="00973E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3DFC979" w14:textId="77777777" w:rsidR="00921F62" w:rsidRDefault="00921F62">
      <w:pPr>
        <w:rPr>
          <w:sz w:val="28"/>
          <w:szCs w:val="28"/>
        </w:rPr>
      </w:pPr>
    </w:p>
    <w:p w14:paraId="1B4114E1" w14:textId="77777777" w:rsidR="00973E43" w:rsidRDefault="00973E43">
      <w:pPr>
        <w:rPr>
          <w:sz w:val="28"/>
          <w:szCs w:val="28"/>
        </w:rPr>
      </w:pPr>
    </w:p>
    <w:p w14:paraId="2ACAC120" w14:textId="77777777" w:rsidR="00973E43" w:rsidRDefault="00241F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3E43" w:rsidRPr="00973E43">
        <w:rPr>
          <w:sz w:val="28"/>
          <w:szCs w:val="28"/>
        </w:rPr>
        <w:t>Глава</w:t>
      </w:r>
      <w:r w:rsidR="00A463F4">
        <w:rPr>
          <w:sz w:val="28"/>
          <w:szCs w:val="28"/>
        </w:rPr>
        <w:t xml:space="preserve"> Навлинского</w:t>
      </w:r>
      <w:r w:rsidR="00973E43" w:rsidRPr="00973E4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</w:t>
      </w:r>
      <w:r w:rsidR="00A463F4">
        <w:rPr>
          <w:sz w:val="28"/>
          <w:szCs w:val="28"/>
        </w:rPr>
        <w:t>В.С.</w:t>
      </w:r>
      <w:r>
        <w:rPr>
          <w:sz w:val="28"/>
          <w:szCs w:val="28"/>
        </w:rPr>
        <w:t xml:space="preserve">  Сонных </w:t>
      </w:r>
    </w:p>
    <w:p w14:paraId="3F5FA3BE" w14:textId="77777777" w:rsidR="00973E43" w:rsidRDefault="00973E43">
      <w:pPr>
        <w:rPr>
          <w:sz w:val="28"/>
          <w:szCs w:val="28"/>
        </w:rPr>
      </w:pPr>
    </w:p>
    <w:p w14:paraId="531995ED" w14:textId="77777777" w:rsidR="00973E43" w:rsidRDefault="00973E43">
      <w:pPr>
        <w:rPr>
          <w:sz w:val="28"/>
          <w:szCs w:val="28"/>
        </w:rPr>
      </w:pPr>
    </w:p>
    <w:p w14:paraId="17998023" w14:textId="77777777" w:rsidR="00973E43" w:rsidRDefault="00973E43">
      <w:pPr>
        <w:rPr>
          <w:sz w:val="28"/>
          <w:szCs w:val="28"/>
        </w:rPr>
      </w:pPr>
    </w:p>
    <w:p w14:paraId="76D58CC9" w14:textId="77777777" w:rsidR="00973E43" w:rsidRDefault="00973E43">
      <w:pPr>
        <w:rPr>
          <w:sz w:val="28"/>
          <w:szCs w:val="28"/>
        </w:rPr>
      </w:pPr>
    </w:p>
    <w:p w14:paraId="7987058F" w14:textId="77777777" w:rsidR="00973E43" w:rsidRDefault="00973E43">
      <w:pPr>
        <w:rPr>
          <w:sz w:val="28"/>
          <w:szCs w:val="28"/>
        </w:rPr>
      </w:pPr>
    </w:p>
    <w:p w14:paraId="4BED399B" w14:textId="77777777" w:rsidR="00973E43" w:rsidRDefault="00973E43">
      <w:pPr>
        <w:rPr>
          <w:sz w:val="28"/>
          <w:szCs w:val="28"/>
        </w:rPr>
      </w:pPr>
    </w:p>
    <w:p w14:paraId="66C7D67C" w14:textId="77777777" w:rsidR="00973E43" w:rsidRDefault="00973E43">
      <w:pPr>
        <w:rPr>
          <w:sz w:val="28"/>
          <w:szCs w:val="28"/>
        </w:rPr>
      </w:pPr>
    </w:p>
    <w:p w14:paraId="1B7C3176" w14:textId="77777777" w:rsidR="00973E43" w:rsidRDefault="00973E43">
      <w:pPr>
        <w:rPr>
          <w:sz w:val="28"/>
          <w:szCs w:val="28"/>
        </w:rPr>
      </w:pPr>
    </w:p>
    <w:p w14:paraId="06822A40" w14:textId="77777777" w:rsidR="00973E43" w:rsidRDefault="00973E43">
      <w:pPr>
        <w:rPr>
          <w:sz w:val="28"/>
          <w:szCs w:val="28"/>
        </w:rPr>
      </w:pPr>
    </w:p>
    <w:p w14:paraId="4A9B9D6F" w14:textId="77777777" w:rsidR="00973E43" w:rsidRDefault="00973E43">
      <w:pPr>
        <w:rPr>
          <w:sz w:val="28"/>
          <w:szCs w:val="28"/>
        </w:rPr>
      </w:pPr>
    </w:p>
    <w:p w14:paraId="4EF39067" w14:textId="77777777" w:rsidR="00973E43" w:rsidRDefault="00973E43">
      <w:pPr>
        <w:rPr>
          <w:sz w:val="28"/>
          <w:szCs w:val="28"/>
        </w:rPr>
      </w:pPr>
    </w:p>
    <w:p w14:paraId="70F79A87" w14:textId="77777777" w:rsidR="00973E43" w:rsidRDefault="00973E43">
      <w:pPr>
        <w:rPr>
          <w:sz w:val="28"/>
          <w:szCs w:val="28"/>
        </w:rPr>
      </w:pPr>
    </w:p>
    <w:p w14:paraId="65F02873" w14:textId="77777777" w:rsidR="00973E43" w:rsidRDefault="00973E43">
      <w:pPr>
        <w:rPr>
          <w:sz w:val="28"/>
          <w:szCs w:val="28"/>
        </w:rPr>
      </w:pPr>
    </w:p>
    <w:p w14:paraId="5156B2BE" w14:textId="7AAFFDAA" w:rsidR="00973E43" w:rsidRPr="002C14E9" w:rsidRDefault="0060328B" w:rsidP="00973E4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73E43" w:rsidRPr="002C14E9">
        <w:rPr>
          <w:sz w:val="28"/>
          <w:szCs w:val="28"/>
        </w:rPr>
        <w:t>риложение</w:t>
      </w:r>
    </w:p>
    <w:p w14:paraId="061410B9" w14:textId="77777777" w:rsidR="00973E43" w:rsidRPr="002C14E9" w:rsidRDefault="00973E43" w:rsidP="00973E43">
      <w:pPr>
        <w:jc w:val="right"/>
        <w:rPr>
          <w:sz w:val="28"/>
          <w:szCs w:val="28"/>
        </w:rPr>
      </w:pPr>
      <w:r w:rsidRPr="002C14E9">
        <w:rPr>
          <w:sz w:val="28"/>
          <w:szCs w:val="28"/>
        </w:rPr>
        <w:t>к решению</w:t>
      </w:r>
    </w:p>
    <w:p w14:paraId="4AD239AF" w14:textId="77777777" w:rsidR="00973E43" w:rsidRPr="002C14E9" w:rsidRDefault="00973E43" w:rsidP="00973E43">
      <w:pPr>
        <w:jc w:val="right"/>
        <w:rPr>
          <w:sz w:val="28"/>
          <w:szCs w:val="28"/>
        </w:rPr>
      </w:pPr>
      <w:r w:rsidRPr="002C14E9">
        <w:rPr>
          <w:sz w:val="28"/>
          <w:szCs w:val="28"/>
        </w:rPr>
        <w:t xml:space="preserve">Навлинского районного Совета </w:t>
      </w:r>
    </w:p>
    <w:p w14:paraId="7DFBDC6A" w14:textId="77777777" w:rsidR="00973E43" w:rsidRPr="002C14E9" w:rsidRDefault="00973E43" w:rsidP="00973E43">
      <w:pPr>
        <w:jc w:val="right"/>
        <w:rPr>
          <w:sz w:val="28"/>
          <w:szCs w:val="28"/>
        </w:rPr>
      </w:pPr>
      <w:r w:rsidRPr="002C14E9">
        <w:rPr>
          <w:sz w:val="28"/>
          <w:szCs w:val="28"/>
        </w:rPr>
        <w:t>народных депутатов</w:t>
      </w:r>
    </w:p>
    <w:p w14:paraId="4243D9A6" w14:textId="36588AE7" w:rsidR="00973E43" w:rsidRDefault="00973E43" w:rsidP="00973E43">
      <w:pPr>
        <w:jc w:val="right"/>
        <w:rPr>
          <w:sz w:val="28"/>
          <w:szCs w:val="28"/>
        </w:rPr>
      </w:pPr>
      <w:proofErr w:type="gramStart"/>
      <w:r w:rsidRPr="002C14E9">
        <w:rPr>
          <w:sz w:val="28"/>
          <w:szCs w:val="28"/>
        </w:rPr>
        <w:t xml:space="preserve">от  </w:t>
      </w:r>
      <w:r w:rsidR="00C65FA1">
        <w:rPr>
          <w:sz w:val="28"/>
          <w:szCs w:val="28"/>
        </w:rPr>
        <w:t>10.10.</w:t>
      </w:r>
      <w:r w:rsidRPr="002C14E9">
        <w:rPr>
          <w:sz w:val="28"/>
          <w:szCs w:val="28"/>
        </w:rPr>
        <w:t>2014</w:t>
      </w:r>
      <w:proofErr w:type="gramEnd"/>
      <w:r w:rsidRPr="002C14E9">
        <w:rPr>
          <w:sz w:val="28"/>
          <w:szCs w:val="28"/>
        </w:rPr>
        <w:t xml:space="preserve"> г. № </w:t>
      </w:r>
      <w:r w:rsidR="00C65FA1">
        <w:rPr>
          <w:sz w:val="28"/>
          <w:szCs w:val="28"/>
        </w:rPr>
        <w:t>5-31</w:t>
      </w:r>
    </w:p>
    <w:p w14:paraId="5D270EBC" w14:textId="77777777" w:rsidR="0060328B" w:rsidRPr="0060328B" w:rsidRDefault="0060328B" w:rsidP="0060328B">
      <w:pPr>
        <w:jc w:val="right"/>
        <w:rPr>
          <w:sz w:val="28"/>
          <w:szCs w:val="28"/>
        </w:rPr>
      </w:pPr>
      <w:r w:rsidRPr="0060328B">
        <w:rPr>
          <w:sz w:val="28"/>
          <w:szCs w:val="28"/>
        </w:rPr>
        <w:t>(в редакции от 26.08.2016г. № 5-218)</w:t>
      </w:r>
    </w:p>
    <w:p w14:paraId="7DD5928F" w14:textId="77777777" w:rsidR="0060328B" w:rsidRPr="002C14E9" w:rsidRDefault="0060328B" w:rsidP="00973E43">
      <w:pPr>
        <w:jc w:val="right"/>
        <w:rPr>
          <w:sz w:val="28"/>
          <w:szCs w:val="28"/>
        </w:rPr>
      </w:pPr>
    </w:p>
    <w:p w14:paraId="40019AFC" w14:textId="77777777" w:rsidR="00973E43" w:rsidRPr="002C14E9" w:rsidRDefault="00973E43" w:rsidP="00973E43">
      <w:pPr>
        <w:rPr>
          <w:sz w:val="28"/>
          <w:szCs w:val="28"/>
        </w:rPr>
      </w:pPr>
      <w:r w:rsidRPr="002C14E9">
        <w:rPr>
          <w:sz w:val="28"/>
          <w:szCs w:val="28"/>
        </w:rPr>
        <w:br/>
      </w:r>
    </w:p>
    <w:p w14:paraId="18A37BAF" w14:textId="77777777" w:rsidR="00973E43" w:rsidRPr="002C14E9" w:rsidRDefault="00973E43" w:rsidP="00973E43">
      <w:pPr>
        <w:jc w:val="center"/>
        <w:rPr>
          <w:sz w:val="28"/>
          <w:szCs w:val="28"/>
        </w:rPr>
      </w:pPr>
      <w:r w:rsidRPr="002C14E9">
        <w:rPr>
          <w:sz w:val="28"/>
          <w:szCs w:val="28"/>
        </w:rPr>
        <w:t>ПОЛОЖЕНИЕ</w:t>
      </w:r>
    </w:p>
    <w:p w14:paraId="52CC9CA6" w14:textId="77777777" w:rsidR="00973E43" w:rsidRPr="002C14E9" w:rsidRDefault="00973E43" w:rsidP="00973E43">
      <w:pPr>
        <w:jc w:val="center"/>
        <w:rPr>
          <w:sz w:val="28"/>
          <w:szCs w:val="28"/>
        </w:rPr>
      </w:pPr>
      <w:r w:rsidRPr="002C14E9">
        <w:rPr>
          <w:sz w:val="28"/>
          <w:szCs w:val="28"/>
        </w:rPr>
        <w:t>о порядке формирования и использования бюджетных ассигнований</w:t>
      </w:r>
    </w:p>
    <w:p w14:paraId="0EA26F5D" w14:textId="77777777" w:rsidR="00973E43" w:rsidRPr="002C14E9" w:rsidRDefault="00973E43" w:rsidP="00973E43">
      <w:pPr>
        <w:jc w:val="center"/>
        <w:rPr>
          <w:sz w:val="28"/>
          <w:szCs w:val="28"/>
        </w:rPr>
      </w:pPr>
      <w:r w:rsidRPr="002C14E9">
        <w:rPr>
          <w:sz w:val="28"/>
          <w:szCs w:val="28"/>
        </w:rPr>
        <w:t>муниципального дорожного фонда</w:t>
      </w:r>
      <w:r w:rsidR="00BE50C4" w:rsidRPr="002C14E9">
        <w:rPr>
          <w:sz w:val="28"/>
          <w:szCs w:val="28"/>
        </w:rPr>
        <w:t xml:space="preserve"> Навлинского района</w:t>
      </w:r>
    </w:p>
    <w:p w14:paraId="0896FB36" w14:textId="77777777" w:rsid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32FF17A" w14:textId="77777777" w:rsidR="00BE50C4" w:rsidRPr="005825AD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 xml:space="preserve">1. Настоящий Порядок устанавливает правила формирования и использования бюджетных ассигнований </w:t>
      </w:r>
      <w:r w:rsidRPr="005825A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BE50C4">
        <w:rPr>
          <w:rFonts w:eastAsiaTheme="minorHAnsi"/>
          <w:sz w:val="28"/>
          <w:szCs w:val="28"/>
          <w:lang w:eastAsia="en-US"/>
        </w:rPr>
        <w:t xml:space="preserve">дорожного фонда </w:t>
      </w:r>
      <w:r w:rsidRPr="005825AD">
        <w:rPr>
          <w:rFonts w:eastAsiaTheme="minorHAnsi"/>
          <w:sz w:val="28"/>
          <w:szCs w:val="28"/>
          <w:lang w:eastAsia="en-US"/>
        </w:rPr>
        <w:t>Навлинский район</w:t>
      </w:r>
      <w:r w:rsidRPr="00BE50C4">
        <w:rPr>
          <w:rFonts w:eastAsiaTheme="minorHAnsi"/>
          <w:sz w:val="28"/>
          <w:szCs w:val="28"/>
          <w:lang w:eastAsia="en-US"/>
        </w:rPr>
        <w:t xml:space="preserve"> (далее - фонд).</w:t>
      </w:r>
    </w:p>
    <w:p w14:paraId="014FAB44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 xml:space="preserve">2. Объем бюджетных ассигнований </w:t>
      </w:r>
      <w:r w:rsidRPr="005825A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BE50C4">
        <w:rPr>
          <w:rFonts w:eastAsiaTheme="minorHAnsi"/>
          <w:sz w:val="28"/>
          <w:szCs w:val="28"/>
          <w:lang w:eastAsia="en-US"/>
        </w:rPr>
        <w:t xml:space="preserve">дорожного фонда </w:t>
      </w:r>
      <w:r w:rsidR="00921F62">
        <w:rPr>
          <w:rFonts w:eastAsiaTheme="minorHAnsi"/>
          <w:sz w:val="28"/>
          <w:szCs w:val="28"/>
          <w:lang w:eastAsia="en-US"/>
        </w:rPr>
        <w:t>Н</w:t>
      </w:r>
      <w:r w:rsidRPr="005825AD">
        <w:rPr>
          <w:rFonts w:eastAsiaTheme="minorHAnsi"/>
          <w:sz w:val="28"/>
          <w:szCs w:val="28"/>
          <w:lang w:eastAsia="en-US"/>
        </w:rPr>
        <w:t>авлинского района</w:t>
      </w:r>
      <w:r w:rsidRPr="00BE50C4">
        <w:rPr>
          <w:rFonts w:eastAsiaTheme="minorHAnsi"/>
          <w:sz w:val="28"/>
          <w:szCs w:val="28"/>
          <w:lang w:eastAsia="en-US"/>
        </w:rPr>
        <w:t xml:space="preserve"> утверждается решением </w:t>
      </w:r>
      <w:r w:rsidRPr="005825AD">
        <w:rPr>
          <w:rFonts w:eastAsiaTheme="minorHAnsi"/>
          <w:sz w:val="28"/>
          <w:szCs w:val="28"/>
          <w:lang w:eastAsia="en-US"/>
        </w:rPr>
        <w:t>Навлинского</w:t>
      </w:r>
      <w:r w:rsidRPr="00BE50C4">
        <w:rPr>
          <w:rFonts w:eastAsiaTheme="minorHAnsi"/>
          <w:sz w:val="28"/>
          <w:szCs w:val="28"/>
          <w:lang w:eastAsia="en-US"/>
        </w:rPr>
        <w:t xml:space="preserve"> районного Совета народных депутатов о бюджете муниципального образования </w:t>
      </w:r>
      <w:r w:rsidR="00921F62">
        <w:rPr>
          <w:rFonts w:eastAsiaTheme="minorHAnsi"/>
          <w:sz w:val="28"/>
          <w:szCs w:val="28"/>
          <w:lang w:eastAsia="en-US"/>
        </w:rPr>
        <w:t>«</w:t>
      </w:r>
      <w:r w:rsidRPr="005825AD">
        <w:rPr>
          <w:rFonts w:eastAsiaTheme="minorHAnsi"/>
          <w:sz w:val="28"/>
          <w:szCs w:val="28"/>
          <w:lang w:eastAsia="en-US"/>
        </w:rPr>
        <w:t xml:space="preserve">Навлинский </w:t>
      </w:r>
      <w:r w:rsidR="00921F62">
        <w:rPr>
          <w:rFonts w:eastAsiaTheme="minorHAnsi"/>
          <w:sz w:val="28"/>
          <w:szCs w:val="28"/>
          <w:lang w:eastAsia="en-US"/>
        </w:rPr>
        <w:t>район»</w:t>
      </w:r>
      <w:r w:rsidRPr="00BE50C4">
        <w:rPr>
          <w:rFonts w:eastAsiaTheme="minorHAnsi"/>
          <w:sz w:val="28"/>
          <w:szCs w:val="28"/>
          <w:lang w:eastAsia="en-US"/>
        </w:rPr>
        <w:t xml:space="preserve"> на очередной финансовый год и на плановый период в </w:t>
      </w:r>
      <w:r w:rsidRPr="0060328B">
        <w:rPr>
          <w:rFonts w:eastAsiaTheme="minorHAnsi"/>
          <w:sz w:val="28"/>
          <w:szCs w:val="28"/>
          <w:lang w:eastAsia="en-US"/>
        </w:rPr>
        <w:t>размере не менее прогнозируемого объема доходов бюджета муниципального образования от:</w:t>
      </w:r>
    </w:p>
    <w:p w14:paraId="686A104A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>а)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в части, подлежащей зачислению в</w:t>
      </w:r>
      <w:r w:rsidR="00622055" w:rsidRPr="005825AD">
        <w:rPr>
          <w:rFonts w:eastAsiaTheme="minorHAnsi"/>
          <w:sz w:val="28"/>
          <w:szCs w:val="28"/>
          <w:lang w:eastAsia="en-US"/>
        </w:rPr>
        <w:t xml:space="preserve"> местный бюджет</w:t>
      </w:r>
      <w:r w:rsidRPr="00BE50C4">
        <w:rPr>
          <w:rFonts w:eastAsiaTheme="minorHAnsi"/>
          <w:sz w:val="28"/>
          <w:szCs w:val="28"/>
          <w:lang w:eastAsia="en-US"/>
        </w:rPr>
        <w:t>;</w:t>
      </w:r>
    </w:p>
    <w:p w14:paraId="47FFD6C0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>б) платы по присоединению объектов дорожного сервиса к автомобильным дорогам общего пользования</w:t>
      </w:r>
      <w:r w:rsidR="00622055" w:rsidRPr="005825AD">
        <w:rPr>
          <w:rFonts w:eastAsiaTheme="minorHAnsi"/>
          <w:sz w:val="28"/>
          <w:szCs w:val="28"/>
          <w:lang w:eastAsia="en-US"/>
        </w:rPr>
        <w:t xml:space="preserve"> </w:t>
      </w:r>
      <w:r w:rsidR="00622055" w:rsidRPr="00FF7D77">
        <w:rPr>
          <w:rFonts w:eastAsiaTheme="minorHAnsi"/>
          <w:sz w:val="28"/>
          <w:szCs w:val="28"/>
          <w:lang w:eastAsia="en-US"/>
        </w:rPr>
        <w:t>м</w:t>
      </w:r>
      <w:r w:rsidR="00FF7D77" w:rsidRPr="00FF7D77">
        <w:rPr>
          <w:rFonts w:eastAsiaTheme="minorHAnsi"/>
          <w:sz w:val="28"/>
          <w:szCs w:val="28"/>
          <w:lang w:eastAsia="en-US"/>
        </w:rPr>
        <w:t>естного</w:t>
      </w:r>
      <w:r w:rsidR="00622055" w:rsidRPr="00FF7D77">
        <w:rPr>
          <w:rFonts w:eastAsiaTheme="minorHAnsi"/>
          <w:sz w:val="28"/>
          <w:szCs w:val="28"/>
          <w:lang w:eastAsia="en-US"/>
        </w:rPr>
        <w:t xml:space="preserve"> значения Навлинск</w:t>
      </w:r>
      <w:r w:rsidR="00921F62" w:rsidRPr="00FF7D77">
        <w:rPr>
          <w:rFonts w:eastAsiaTheme="minorHAnsi"/>
          <w:sz w:val="28"/>
          <w:szCs w:val="28"/>
          <w:lang w:eastAsia="en-US"/>
        </w:rPr>
        <w:t>ого</w:t>
      </w:r>
      <w:r w:rsidR="00622055" w:rsidRPr="00FF7D77">
        <w:rPr>
          <w:rFonts w:eastAsiaTheme="minorHAnsi"/>
          <w:sz w:val="28"/>
          <w:szCs w:val="28"/>
          <w:lang w:eastAsia="en-US"/>
        </w:rPr>
        <w:t xml:space="preserve"> район</w:t>
      </w:r>
      <w:r w:rsidR="00921F62" w:rsidRPr="00FF7D77">
        <w:rPr>
          <w:rFonts w:eastAsiaTheme="minorHAnsi"/>
          <w:sz w:val="28"/>
          <w:szCs w:val="28"/>
          <w:lang w:eastAsia="en-US"/>
        </w:rPr>
        <w:t>а</w:t>
      </w:r>
      <w:r w:rsidR="00622055" w:rsidRPr="00FF7D77">
        <w:rPr>
          <w:rFonts w:eastAsiaTheme="minorHAnsi"/>
          <w:sz w:val="28"/>
          <w:szCs w:val="28"/>
          <w:lang w:eastAsia="en-US"/>
        </w:rPr>
        <w:t>;</w:t>
      </w:r>
    </w:p>
    <w:p w14:paraId="3CDE7052" w14:textId="77777777" w:rsidR="00FF7D77" w:rsidRPr="00BE50C4" w:rsidRDefault="00BE50C4" w:rsidP="00FF7D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 xml:space="preserve">в) </w:t>
      </w:r>
      <w:r w:rsidR="00A241A5" w:rsidRPr="005825AD">
        <w:rPr>
          <w:rFonts w:eastAsiaTheme="minorHAnsi"/>
          <w:sz w:val="28"/>
          <w:szCs w:val="28"/>
          <w:lang w:eastAsia="en-US"/>
        </w:rPr>
        <w:t>поступлений</w:t>
      </w:r>
      <w:r w:rsidRPr="00BE50C4">
        <w:rPr>
          <w:rFonts w:eastAsiaTheme="minorHAnsi"/>
          <w:sz w:val="28"/>
          <w:szCs w:val="28"/>
          <w:lang w:eastAsia="en-US"/>
        </w:rPr>
        <w:t xml:space="preserve"> в счет возмещения вреда, причиняемого транспортными средствами, осуществляющими перевозки тяжеловесных и (или) крупногабаритных грузов по автомобильным дорогам общего пользования</w:t>
      </w:r>
      <w:r w:rsidR="00A241A5" w:rsidRPr="005825AD">
        <w:rPr>
          <w:rFonts w:eastAsiaTheme="minorHAnsi"/>
          <w:sz w:val="28"/>
          <w:szCs w:val="28"/>
          <w:lang w:eastAsia="en-US"/>
        </w:rPr>
        <w:t xml:space="preserve"> </w:t>
      </w:r>
      <w:r w:rsidR="00FF7D77" w:rsidRPr="00FF7D77">
        <w:rPr>
          <w:rFonts w:eastAsiaTheme="minorHAnsi"/>
          <w:sz w:val="28"/>
          <w:szCs w:val="28"/>
          <w:lang w:eastAsia="en-US"/>
        </w:rPr>
        <w:t>местного значения Навлинского района;</w:t>
      </w:r>
    </w:p>
    <w:p w14:paraId="3C87DB32" w14:textId="77777777" w:rsidR="00FF7D77" w:rsidRPr="00BE50C4" w:rsidRDefault="00BE50C4" w:rsidP="00FF7D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 xml:space="preserve">г) </w:t>
      </w:r>
      <w:r w:rsidR="00A241A5" w:rsidRPr="005825AD">
        <w:rPr>
          <w:rFonts w:eastAsiaTheme="minorHAnsi"/>
          <w:sz w:val="28"/>
          <w:szCs w:val="28"/>
          <w:lang w:eastAsia="en-US"/>
        </w:rPr>
        <w:t>денежных взысканий (штрафов)</w:t>
      </w:r>
      <w:r w:rsidRPr="00BE50C4">
        <w:rPr>
          <w:rFonts w:eastAsiaTheme="minorHAnsi"/>
          <w:sz w:val="28"/>
          <w:szCs w:val="28"/>
          <w:lang w:eastAsia="en-US"/>
        </w:rPr>
        <w:t xml:space="preserve"> за нарушение правил перевозки крупногабаритных и тяжеловесных грузов по автомобильным дорогам общего пользования</w:t>
      </w:r>
      <w:r w:rsidR="00A241A5" w:rsidRPr="005825AD">
        <w:rPr>
          <w:rFonts w:eastAsiaTheme="minorHAnsi"/>
          <w:sz w:val="28"/>
          <w:szCs w:val="28"/>
          <w:lang w:eastAsia="en-US"/>
        </w:rPr>
        <w:t xml:space="preserve"> </w:t>
      </w:r>
      <w:r w:rsidR="00FF7D77" w:rsidRPr="00FF7D77">
        <w:rPr>
          <w:rFonts w:eastAsiaTheme="minorHAnsi"/>
          <w:sz w:val="28"/>
          <w:szCs w:val="28"/>
          <w:lang w:eastAsia="en-US"/>
        </w:rPr>
        <w:t>местного значения Навлинского района;</w:t>
      </w:r>
    </w:p>
    <w:p w14:paraId="42F0EC19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>д) штрафных санкций за нарушение договорных обязательств по муниципальным контрактам (договорам) подряда на выполнение работ за счет средств</w:t>
      </w:r>
      <w:r w:rsidRPr="005825AD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Pr="00BE50C4">
        <w:rPr>
          <w:rFonts w:eastAsiaTheme="minorHAnsi"/>
          <w:sz w:val="28"/>
          <w:szCs w:val="28"/>
          <w:lang w:eastAsia="en-US"/>
        </w:rPr>
        <w:t xml:space="preserve"> дорожного фонда;</w:t>
      </w:r>
    </w:p>
    <w:p w14:paraId="2F9E5A3E" w14:textId="77777777" w:rsidR="00FF7D77" w:rsidRPr="00BE50C4" w:rsidRDefault="00BE50C4" w:rsidP="00FF7D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 xml:space="preserve">е) поступлений в виде </w:t>
      </w:r>
      <w:r w:rsidR="00622055" w:rsidRPr="005825AD">
        <w:rPr>
          <w:rFonts w:eastAsiaTheme="minorHAnsi"/>
          <w:sz w:val="28"/>
          <w:szCs w:val="28"/>
          <w:lang w:eastAsia="en-US"/>
        </w:rPr>
        <w:t>межбюджетных трансфертов</w:t>
      </w:r>
      <w:r w:rsidRPr="00BE50C4">
        <w:rPr>
          <w:rFonts w:eastAsiaTheme="minorHAnsi"/>
          <w:sz w:val="28"/>
          <w:szCs w:val="28"/>
          <w:lang w:eastAsia="en-US"/>
        </w:rPr>
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</w:t>
      </w:r>
      <w:r w:rsidR="00A241A5" w:rsidRPr="005825AD">
        <w:rPr>
          <w:rFonts w:eastAsiaTheme="minorHAnsi"/>
          <w:sz w:val="28"/>
          <w:szCs w:val="28"/>
          <w:lang w:eastAsia="en-US"/>
        </w:rPr>
        <w:t xml:space="preserve"> </w:t>
      </w:r>
      <w:r w:rsidR="00FF7D77" w:rsidRPr="00FF7D77">
        <w:rPr>
          <w:rFonts w:eastAsiaTheme="minorHAnsi"/>
          <w:sz w:val="28"/>
          <w:szCs w:val="28"/>
          <w:lang w:eastAsia="en-US"/>
        </w:rPr>
        <w:t>местного значения Навлинского района;</w:t>
      </w:r>
    </w:p>
    <w:p w14:paraId="68F8CA39" w14:textId="77777777" w:rsidR="00FF7D77" w:rsidRPr="00BE50C4" w:rsidRDefault="00BE50C4" w:rsidP="00FF7D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 xml:space="preserve">ж) безвозмездных поступлений от физических и юридических лиц на финансовое обеспечение дорожной деятельности, в том числе добровольных </w:t>
      </w:r>
      <w:r w:rsidRPr="00BE50C4">
        <w:rPr>
          <w:rFonts w:eastAsiaTheme="minorHAnsi"/>
          <w:sz w:val="28"/>
          <w:szCs w:val="28"/>
          <w:lang w:eastAsia="en-US"/>
        </w:rPr>
        <w:lastRenderedPageBreak/>
        <w:t>пожертвований, в отношении автомобильных дорог общего пользования</w:t>
      </w:r>
      <w:r w:rsidR="00A241A5" w:rsidRPr="005825AD">
        <w:rPr>
          <w:rFonts w:eastAsiaTheme="minorHAnsi"/>
          <w:sz w:val="28"/>
          <w:szCs w:val="28"/>
          <w:lang w:eastAsia="en-US"/>
        </w:rPr>
        <w:t xml:space="preserve"> </w:t>
      </w:r>
      <w:r w:rsidR="00FF7D77" w:rsidRPr="00FF7D77">
        <w:rPr>
          <w:rFonts w:eastAsiaTheme="minorHAnsi"/>
          <w:sz w:val="28"/>
          <w:szCs w:val="28"/>
          <w:lang w:eastAsia="en-US"/>
        </w:rPr>
        <w:t>местного значения Навлинского района</w:t>
      </w:r>
      <w:r w:rsidR="00FF7D77">
        <w:rPr>
          <w:rFonts w:eastAsiaTheme="minorHAnsi"/>
          <w:sz w:val="28"/>
          <w:szCs w:val="28"/>
          <w:lang w:eastAsia="en-US"/>
        </w:rPr>
        <w:t>.</w:t>
      </w:r>
    </w:p>
    <w:p w14:paraId="2B72D469" w14:textId="77777777" w:rsidR="00BE50C4" w:rsidRPr="005825AD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F4B829A" w14:textId="46F27D72" w:rsidR="00BE50C4" w:rsidRPr="0060328B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328B">
        <w:rPr>
          <w:rFonts w:eastAsiaTheme="minorHAnsi"/>
          <w:sz w:val="28"/>
          <w:szCs w:val="28"/>
          <w:lang w:eastAsia="en-US"/>
        </w:rPr>
        <w:t>3.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14:paraId="17CB418B" w14:textId="77777777" w:rsidR="0060328B" w:rsidRPr="0060328B" w:rsidRDefault="0060328B" w:rsidP="0060328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328B">
        <w:rPr>
          <w:rFonts w:eastAsiaTheme="minorHAnsi"/>
          <w:sz w:val="28"/>
          <w:szCs w:val="28"/>
          <w:lang w:eastAsia="en-US"/>
        </w:rPr>
        <w:t>Объем бюджетных ассигнований дорожного фонда</w:t>
      </w:r>
      <w:r w:rsidRPr="0060328B">
        <w:rPr>
          <w:rFonts w:eastAsiaTheme="minorHAnsi"/>
          <w:bCs/>
          <w:sz w:val="28"/>
          <w:szCs w:val="28"/>
          <w:lang w:eastAsia="en-US"/>
        </w:rPr>
        <w:t xml:space="preserve"> муниципального образования «Навлинский район»:</w:t>
      </w:r>
    </w:p>
    <w:p w14:paraId="6B9E41D1" w14:textId="77777777" w:rsidR="0060328B" w:rsidRPr="0060328B" w:rsidRDefault="0060328B" w:rsidP="0060328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328B">
        <w:rPr>
          <w:rFonts w:eastAsiaTheme="minorHAnsi"/>
          <w:sz w:val="28"/>
          <w:szCs w:val="28"/>
          <w:lang w:eastAsia="en-US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60328B">
        <w:rPr>
          <w:rFonts w:eastAsiaTheme="minorHAnsi"/>
          <w:sz w:val="28"/>
          <w:szCs w:val="28"/>
          <w:lang w:eastAsia="en-US"/>
        </w:rPr>
        <w:t>прогнозировавшимся</w:t>
      </w:r>
      <w:proofErr w:type="spellEnd"/>
      <w:r w:rsidRPr="0060328B">
        <w:rPr>
          <w:rFonts w:eastAsiaTheme="minorHAnsi"/>
          <w:sz w:val="28"/>
          <w:szCs w:val="28"/>
          <w:lang w:eastAsia="en-US"/>
        </w:rPr>
        <w:t xml:space="preserve"> объемом доходов бюджета </w:t>
      </w:r>
      <w:r w:rsidRPr="0060328B">
        <w:rPr>
          <w:rFonts w:eastAsiaTheme="minorHAnsi"/>
          <w:bCs/>
          <w:sz w:val="28"/>
          <w:szCs w:val="28"/>
          <w:lang w:eastAsia="en-US"/>
        </w:rPr>
        <w:t>муниципального образования «Навлинский район»</w:t>
      </w:r>
      <w:r w:rsidRPr="0060328B">
        <w:rPr>
          <w:rFonts w:eastAsiaTheme="minorHAnsi"/>
          <w:sz w:val="28"/>
          <w:szCs w:val="28"/>
          <w:lang w:eastAsia="en-US"/>
        </w:rPr>
        <w:t>, учитываемых при формировании дорожного фонда</w:t>
      </w:r>
      <w:r w:rsidRPr="0060328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0328B">
        <w:rPr>
          <w:rFonts w:eastAsiaTheme="minorHAnsi"/>
          <w:sz w:val="28"/>
          <w:szCs w:val="28"/>
          <w:lang w:eastAsia="en-US"/>
        </w:rPr>
        <w:t>Навлинского района;</w:t>
      </w:r>
    </w:p>
    <w:p w14:paraId="5FC34645" w14:textId="314FE457" w:rsidR="0060328B" w:rsidRPr="00BE50C4" w:rsidRDefault="0060328B" w:rsidP="0060328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0328B">
        <w:rPr>
          <w:rFonts w:eastAsiaTheme="minorHAnsi"/>
          <w:sz w:val="28"/>
          <w:szCs w:val="28"/>
          <w:lang w:eastAsia="en-US"/>
        </w:rPr>
        <w:t xml:space="preserve">может быть уменьшен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60328B">
        <w:rPr>
          <w:rFonts w:eastAsiaTheme="minorHAnsi"/>
          <w:sz w:val="28"/>
          <w:szCs w:val="28"/>
          <w:lang w:eastAsia="en-US"/>
        </w:rPr>
        <w:t>прогнозировавшимся</w:t>
      </w:r>
      <w:proofErr w:type="spellEnd"/>
      <w:r w:rsidRPr="0060328B">
        <w:rPr>
          <w:rFonts w:eastAsiaTheme="minorHAnsi"/>
          <w:sz w:val="28"/>
          <w:szCs w:val="28"/>
          <w:lang w:eastAsia="en-US"/>
        </w:rPr>
        <w:t xml:space="preserve"> объемом доходов бюджета муниципального образования «Навлинский район», учитываемых при формировании дорожного фонда Навлинского района</w:t>
      </w:r>
    </w:p>
    <w:p w14:paraId="3EDE5292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 xml:space="preserve">4. Формирование ассигнований фонда на очередной финансовый год и плановый период осуществляется в соответствии с порядком работы по формированию проекта бюджета муниципального образования </w:t>
      </w:r>
      <w:r w:rsidR="00921F62">
        <w:rPr>
          <w:rFonts w:eastAsiaTheme="minorHAnsi"/>
          <w:sz w:val="28"/>
          <w:szCs w:val="28"/>
          <w:lang w:eastAsia="en-US"/>
        </w:rPr>
        <w:t>«</w:t>
      </w:r>
      <w:r w:rsidRPr="005825AD">
        <w:rPr>
          <w:rFonts w:eastAsiaTheme="minorHAnsi"/>
          <w:sz w:val="28"/>
          <w:szCs w:val="28"/>
          <w:lang w:eastAsia="en-US"/>
        </w:rPr>
        <w:t>Навлинский</w:t>
      </w:r>
      <w:r w:rsidR="00921F62">
        <w:rPr>
          <w:rFonts w:eastAsiaTheme="minorHAnsi"/>
          <w:sz w:val="28"/>
          <w:szCs w:val="28"/>
          <w:lang w:eastAsia="en-US"/>
        </w:rPr>
        <w:t xml:space="preserve"> район»</w:t>
      </w:r>
      <w:r w:rsidRPr="00BE50C4">
        <w:rPr>
          <w:rFonts w:eastAsiaTheme="minorHAnsi"/>
          <w:sz w:val="28"/>
          <w:szCs w:val="28"/>
          <w:lang w:eastAsia="en-US"/>
        </w:rPr>
        <w:t xml:space="preserve"> и настоящим Порядком.</w:t>
      </w:r>
    </w:p>
    <w:p w14:paraId="721271FE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 xml:space="preserve">В рамках формирования проекта решения о бюджете на очередной финансовый год и на плановый период в соответствии с порядком работы по формированию проекта бюджета, утвержденного постановлением администрации </w:t>
      </w:r>
      <w:r w:rsidRPr="005825AD">
        <w:rPr>
          <w:rFonts w:eastAsiaTheme="minorHAnsi"/>
          <w:sz w:val="28"/>
          <w:szCs w:val="28"/>
          <w:lang w:eastAsia="en-US"/>
        </w:rPr>
        <w:t>Навлинского</w:t>
      </w:r>
      <w:r w:rsidRPr="00BE50C4">
        <w:rPr>
          <w:rFonts w:eastAsiaTheme="minorHAnsi"/>
          <w:sz w:val="28"/>
          <w:szCs w:val="28"/>
          <w:lang w:eastAsia="en-US"/>
        </w:rPr>
        <w:t xml:space="preserve"> района:</w:t>
      </w:r>
    </w:p>
    <w:p w14:paraId="48AC1E00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 xml:space="preserve">а) финансовое управление администрации </w:t>
      </w:r>
      <w:r w:rsidRPr="005825AD">
        <w:rPr>
          <w:rFonts w:eastAsiaTheme="minorHAnsi"/>
          <w:sz w:val="28"/>
          <w:szCs w:val="28"/>
          <w:lang w:eastAsia="en-US"/>
        </w:rPr>
        <w:t>Навлинского</w:t>
      </w:r>
      <w:r w:rsidRPr="00BE50C4">
        <w:rPr>
          <w:rFonts w:eastAsiaTheme="minorHAnsi"/>
          <w:sz w:val="28"/>
          <w:szCs w:val="28"/>
          <w:lang w:eastAsia="en-US"/>
        </w:rPr>
        <w:t xml:space="preserve"> района с учетом предложений главных администраторов доходов бюджета муниципального района разрабатывает прогноз объемов поступлений в бюджет муниципального района по источникам фонда, установленным </w:t>
      </w:r>
      <w:r w:rsidR="00622055" w:rsidRPr="005825AD">
        <w:rPr>
          <w:rFonts w:eastAsiaTheme="minorHAnsi"/>
          <w:sz w:val="28"/>
          <w:szCs w:val="28"/>
          <w:lang w:eastAsia="en-US"/>
        </w:rPr>
        <w:t>пунктом 2 настоящего Порядка</w:t>
      </w:r>
      <w:r w:rsidRPr="00BE50C4">
        <w:rPr>
          <w:rFonts w:eastAsiaTheme="minorHAnsi"/>
          <w:sz w:val="28"/>
          <w:szCs w:val="28"/>
          <w:lang w:eastAsia="en-US"/>
        </w:rPr>
        <w:t>;</w:t>
      </w:r>
    </w:p>
    <w:p w14:paraId="0E07C23D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 xml:space="preserve">б) финансовое управление администрации </w:t>
      </w:r>
      <w:r w:rsidRPr="005825AD">
        <w:rPr>
          <w:rFonts w:eastAsiaTheme="minorHAnsi"/>
          <w:sz w:val="28"/>
          <w:szCs w:val="28"/>
          <w:lang w:eastAsia="en-US"/>
        </w:rPr>
        <w:t>Навлинского</w:t>
      </w:r>
      <w:r w:rsidRPr="00BE50C4">
        <w:rPr>
          <w:rFonts w:eastAsiaTheme="minorHAnsi"/>
          <w:sz w:val="28"/>
          <w:szCs w:val="28"/>
          <w:lang w:eastAsia="en-US"/>
        </w:rPr>
        <w:t xml:space="preserve"> района доводит до главного распорядителя бюджетных ассигнований фонда проектировки предельных объемов (изменений предельных объемов) бюджетных ассигнований фонда на очередной финансовый год и плановый период с указанием доходов бюджета муниципального района, установленных </w:t>
      </w:r>
      <w:r w:rsidR="00EF45C7" w:rsidRPr="005825AD">
        <w:rPr>
          <w:rFonts w:eastAsiaTheme="minorHAnsi"/>
          <w:sz w:val="28"/>
          <w:szCs w:val="28"/>
          <w:lang w:eastAsia="en-US"/>
        </w:rPr>
        <w:t>в п.2 настоящего Порядка</w:t>
      </w:r>
      <w:r w:rsidRPr="00BE50C4">
        <w:rPr>
          <w:rFonts w:eastAsiaTheme="minorHAnsi"/>
          <w:sz w:val="28"/>
          <w:szCs w:val="28"/>
          <w:lang w:eastAsia="en-US"/>
        </w:rPr>
        <w:t>;</w:t>
      </w:r>
    </w:p>
    <w:p w14:paraId="5AB368A3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>в) главный распорядитель бюджетных ассигнований фонда выполняет распределение указанных в настоящем Порядке предельных объемов (изменений предельных объемов) бюджетных ассигнований фонда на очередной финансовый год и плановый период по следующим направлениям расходов:</w:t>
      </w:r>
    </w:p>
    <w:p w14:paraId="2FC2242F" w14:textId="77777777" w:rsidR="00BE50C4" w:rsidRPr="00BE50C4" w:rsidRDefault="00BE50C4" w:rsidP="00FF7D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>капитальный ремонт, ремонт и содержание автомобильных дорог общего пользования</w:t>
      </w:r>
      <w:r w:rsidR="007D3026" w:rsidRPr="005825AD">
        <w:rPr>
          <w:rFonts w:eastAsiaTheme="minorHAnsi"/>
          <w:sz w:val="28"/>
          <w:szCs w:val="28"/>
          <w:lang w:eastAsia="en-US"/>
        </w:rPr>
        <w:t xml:space="preserve"> </w:t>
      </w:r>
      <w:r w:rsidR="00FF7D77" w:rsidRPr="00FF7D77">
        <w:rPr>
          <w:rFonts w:eastAsiaTheme="minorHAnsi"/>
          <w:sz w:val="28"/>
          <w:szCs w:val="28"/>
          <w:lang w:eastAsia="en-US"/>
        </w:rPr>
        <w:t>местного значения Навлинского района</w:t>
      </w:r>
      <w:r w:rsidRPr="00BE50C4">
        <w:rPr>
          <w:rFonts w:eastAsiaTheme="minorHAnsi"/>
          <w:sz w:val="28"/>
          <w:szCs w:val="28"/>
          <w:lang w:eastAsia="en-US"/>
        </w:rPr>
        <w:t xml:space="preserve">, и искусственных сооружений на них (включая инженерные изыскания, </w:t>
      </w:r>
      <w:r w:rsidRPr="00BE50C4">
        <w:rPr>
          <w:rFonts w:eastAsiaTheme="minorHAnsi"/>
          <w:sz w:val="28"/>
          <w:szCs w:val="28"/>
          <w:lang w:eastAsia="en-US"/>
        </w:rPr>
        <w:lastRenderedPageBreak/>
        <w:t>разработку проектной документации, проведение необходимых экспертиз);</w:t>
      </w:r>
    </w:p>
    <w:p w14:paraId="45F2F94A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>строительство и реконструкция автомобильных дорог общего пользования</w:t>
      </w:r>
      <w:r w:rsidR="007D3026" w:rsidRPr="005825AD">
        <w:rPr>
          <w:rFonts w:eastAsiaTheme="minorHAnsi"/>
          <w:sz w:val="28"/>
          <w:szCs w:val="28"/>
          <w:lang w:eastAsia="en-US"/>
        </w:rPr>
        <w:t xml:space="preserve"> </w:t>
      </w:r>
      <w:r w:rsidR="00FF7D77" w:rsidRPr="00FF7D77">
        <w:rPr>
          <w:rFonts w:eastAsiaTheme="minorHAnsi"/>
          <w:sz w:val="28"/>
          <w:szCs w:val="28"/>
          <w:lang w:eastAsia="en-US"/>
        </w:rPr>
        <w:t>местного значения Навлинского района</w:t>
      </w:r>
      <w:r w:rsidR="00FF7D77">
        <w:rPr>
          <w:rFonts w:eastAsiaTheme="minorHAnsi"/>
          <w:sz w:val="28"/>
          <w:szCs w:val="28"/>
          <w:lang w:eastAsia="en-US"/>
        </w:rPr>
        <w:t xml:space="preserve"> </w:t>
      </w:r>
      <w:r w:rsidRPr="00BE50C4">
        <w:rPr>
          <w:rFonts w:eastAsiaTheme="minorHAnsi"/>
          <w:sz w:val="28"/>
          <w:szCs w:val="28"/>
          <w:lang w:eastAsia="en-US"/>
        </w:rPr>
        <w:t>и искусственных сооружений на них (с учетом разработки документации по планировке территории в целях размещения автомобильных дорог, инженерных изысканий, разработки проектной документации, проведения необходимых экспертиз, выкупа земельных участков и подготовки территории строительства);</w:t>
      </w:r>
    </w:p>
    <w:p w14:paraId="15525A09" w14:textId="77777777" w:rsidR="00BE50C4" w:rsidRPr="00BE50C4" w:rsidRDefault="00BE50C4" w:rsidP="00FF7D7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>проектирование, строительство (реконструкция) автомобильных дорог общего пользования</w:t>
      </w:r>
      <w:r w:rsidR="007D3026" w:rsidRPr="005825AD">
        <w:rPr>
          <w:rFonts w:eastAsiaTheme="minorHAnsi"/>
          <w:sz w:val="28"/>
          <w:szCs w:val="28"/>
          <w:lang w:eastAsia="en-US"/>
        </w:rPr>
        <w:t xml:space="preserve"> </w:t>
      </w:r>
      <w:r w:rsidR="00FF7D77" w:rsidRPr="00FF7D77">
        <w:rPr>
          <w:rFonts w:eastAsiaTheme="minorHAnsi"/>
          <w:sz w:val="28"/>
          <w:szCs w:val="28"/>
          <w:lang w:eastAsia="en-US"/>
        </w:rPr>
        <w:t>местного значения Навлинского района</w:t>
      </w:r>
      <w:r w:rsidR="00FF7D77">
        <w:rPr>
          <w:rFonts w:eastAsiaTheme="minorHAnsi"/>
          <w:sz w:val="28"/>
          <w:szCs w:val="28"/>
          <w:lang w:eastAsia="en-US"/>
        </w:rPr>
        <w:t xml:space="preserve"> </w:t>
      </w:r>
      <w:r w:rsidRPr="00BE50C4">
        <w:rPr>
          <w:rFonts w:eastAsiaTheme="minorHAnsi"/>
          <w:sz w:val="28"/>
          <w:szCs w:val="28"/>
          <w:lang w:eastAsia="en-US"/>
        </w:rPr>
        <w:t>с твердым покрытием;</w:t>
      </w:r>
    </w:p>
    <w:p w14:paraId="1354D00F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>обустройство автомобильных дорог</w:t>
      </w:r>
      <w:r w:rsidR="007D3026" w:rsidRPr="005825AD">
        <w:rPr>
          <w:rFonts w:eastAsiaTheme="minorHAnsi"/>
          <w:sz w:val="28"/>
          <w:szCs w:val="28"/>
          <w:lang w:eastAsia="en-US"/>
        </w:rPr>
        <w:t xml:space="preserve"> </w:t>
      </w:r>
      <w:r w:rsidR="00FF7D77" w:rsidRPr="00FF7D77">
        <w:rPr>
          <w:rFonts w:eastAsiaTheme="minorHAnsi"/>
          <w:sz w:val="28"/>
          <w:szCs w:val="28"/>
          <w:lang w:eastAsia="en-US"/>
        </w:rPr>
        <w:t>местного значения Навлинского района</w:t>
      </w:r>
      <w:r w:rsidRPr="00BE50C4">
        <w:rPr>
          <w:rFonts w:eastAsiaTheme="minorHAnsi"/>
          <w:sz w:val="28"/>
          <w:szCs w:val="28"/>
          <w:lang w:eastAsia="en-US"/>
        </w:rPr>
        <w:t xml:space="preserve"> в целях повышения безопасности дорожного движения;</w:t>
      </w:r>
    </w:p>
    <w:p w14:paraId="37BE792F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>обеспечение транспортной безопасности объектов автомобильного транспорта и дорожного хозяйства;</w:t>
      </w:r>
    </w:p>
    <w:p w14:paraId="213BE096" w14:textId="77777777" w:rsidR="00BE50C4" w:rsidRPr="00BE50C4" w:rsidRDefault="00BE50C4" w:rsidP="00BE50C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>осуществление иных мероприятий в отношении автомобильных дорог общего пользования</w:t>
      </w:r>
      <w:r w:rsidR="007D3026" w:rsidRPr="005825AD">
        <w:rPr>
          <w:rFonts w:eastAsiaTheme="minorHAnsi"/>
          <w:sz w:val="28"/>
          <w:szCs w:val="28"/>
          <w:lang w:eastAsia="en-US"/>
        </w:rPr>
        <w:t xml:space="preserve"> муниципального значения Навлинского района</w:t>
      </w:r>
      <w:r w:rsidRPr="00BE50C4">
        <w:rPr>
          <w:rFonts w:eastAsiaTheme="minorHAnsi"/>
          <w:sz w:val="28"/>
          <w:szCs w:val="28"/>
          <w:lang w:eastAsia="en-US"/>
        </w:rPr>
        <w:t>.</w:t>
      </w:r>
    </w:p>
    <w:p w14:paraId="11238C2C" w14:textId="77777777" w:rsidR="007D3026" w:rsidRPr="005825AD" w:rsidRDefault="00BE50C4" w:rsidP="007D302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50C4">
        <w:rPr>
          <w:rFonts w:eastAsiaTheme="minorHAnsi"/>
          <w:sz w:val="28"/>
          <w:szCs w:val="28"/>
          <w:lang w:eastAsia="en-US"/>
        </w:rPr>
        <w:t xml:space="preserve">5. </w:t>
      </w:r>
      <w:r w:rsidR="007D3026" w:rsidRPr="005825AD">
        <w:rPr>
          <w:rFonts w:eastAsiaTheme="minorHAnsi"/>
          <w:sz w:val="28"/>
          <w:szCs w:val="28"/>
          <w:lang w:eastAsia="en-US"/>
        </w:rPr>
        <w:t>Ответственность за целевое использование бюджетных ассигнований фонда нес</w:t>
      </w:r>
      <w:r w:rsidR="00622055" w:rsidRPr="005825AD">
        <w:rPr>
          <w:rFonts w:eastAsiaTheme="minorHAnsi"/>
          <w:sz w:val="28"/>
          <w:szCs w:val="28"/>
          <w:lang w:eastAsia="en-US"/>
        </w:rPr>
        <w:t xml:space="preserve">ут </w:t>
      </w:r>
      <w:r w:rsidR="00622055" w:rsidRPr="00FF7D77">
        <w:rPr>
          <w:rFonts w:eastAsiaTheme="minorHAnsi"/>
          <w:sz w:val="28"/>
          <w:szCs w:val="28"/>
          <w:lang w:eastAsia="en-US"/>
        </w:rPr>
        <w:t>главные распорядители бюджетных средств,</w:t>
      </w:r>
      <w:r w:rsidR="00622055" w:rsidRPr="005825AD">
        <w:rPr>
          <w:rFonts w:eastAsiaTheme="minorHAnsi"/>
          <w:sz w:val="28"/>
          <w:szCs w:val="28"/>
          <w:lang w:eastAsia="en-US"/>
        </w:rPr>
        <w:t xml:space="preserve"> в распоряжение которых выделялись средства фонда</w:t>
      </w:r>
      <w:r w:rsidR="007D3026" w:rsidRPr="005825AD">
        <w:rPr>
          <w:rFonts w:eastAsiaTheme="minorHAnsi"/>
          <w:sz w:val="28"/>
          <w:szCs w:val="28"/>
          <w:lang w:eastAsia="en-US"/>
        </w:rPr>
        <w:t>.</w:t>
      </w:r>
    </w:p>
    <w:p w14:paraId="1BC537DF" w14:textId="77777777" w:rsidR="007D3026" w:rsidRPr="007D3026" w:rsidRDefault="005825AD" w:rsidP="007D302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25AD">
        <w:rPr>
          <w:rFonts w:eastAsiaTheme="minorHAnsi"/>
          <w:sz w:val="28"/>
          <w:szCs w:val="28"/>
          <w:lang w:eastAsia="en-US"/>
        </w:rPr>
        <w:t>6</w:t>
      </w:r>
      <w:r w:rsidR="007D3026" w:rsidRPr="007D3026">
        <w:rPr>
          <w:rFonts w:eastAsiaTheme="minorHAnsi"/>
          <w:sz w:val="28"/>
          <w:szCs w:val="28"/>
          <w:lang w:eastAsia="en-US"/>
        </w:rPr>
        <w:t xml:space="preserve">. Контроль за целевым использованием бюджетных ассигнований дорожного фонда осуществляется в соответствии с законодательством </w:t>
      </w:r>
      <w:r w:rsidR="007D3026" w:rsidRPr="00FF7D77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FF7D77" w:rsidRPr="00FF7D77">
        <w:rPr>
          <w:rFonts w:eastAsiaTheme="minorHAnsi"/>
          <w:sz w:val="28"/>
          <w:szCs w:val="28"/>
          <w:lang w:eastAsia="en-US"/>
        </w:rPr>
        <w:t xml:space="preserve">, Брянской области </w:t>
      </w:r>
      <w:r w:rsidR="007D3026" w:rsidRPr="00FF7D77">
        <w:rPr>
          <w:rFonts w:eastAsiaTheme="minorHAnsi"/>
          <w:sz w:val="28"/>
          <w:szCs w:val="28"/>
          <w:lang w:eastAsia="en-US"/>
        </w:rPr>
        <w:t xml:space="preserve">и </w:t>
      </w:r>
      <w:r w:rsidR="00476F57" w:rsidRPr="00FF7D77">
        <w:rPr>
          <w:rFonts w:eastAsiaTheme="minorHAnsi"/>
          <w:sz w:val="28"/>
          <w:szCs w:val="28"/>
          <w:lang w:eastAsia="en-US"/>
        </w:rPr>
        <w:t xml:space="preserve">нормативными </w:t>
      </w:r>
      <w:r w:rsidR="007D3026" w:rsidRPr="00FF7D77">
        <w:rPr>
          <w:rFonts w:eastAsiaTheme="minorHAnsi"/>
          <w:sz w:val="28"/>
          <w:szCs w:val="28"/>
          <w:lang w:eastAsia="en-US"/>
        </w:rPr>
        <w:t xml:space="preserve">правовыми актами </w:t>
      </w:r>
      <w:r w:rsidR="00476F57" w:rsidRPr="00FF7D77">
        <w:rPr>
          <w:rFonts w:eastAsiaTheme="minorHAnsi"/>
          <w:sz w:val="28"/>
          <w:szCs w:val="28"/>
          <w:lang w:eastAsia="en-US"/>
        </w:rPr>
        <w:t>Навлинского</w:t>
      </w:r>
      <w:r w:rsidR="007D3026" w:rsidRPr="00FF7D77">
        <w:rPr>
          <w:rFonts w:eastAsiaTheme="minorHAnsi"/>
          <w:sz w:val="28"/>
          <w:szCs w:val="28"/>
          <w:lang w:eastAsia="en-US"/>
        </w:rPr>
        <w:t xml:space="preserve"> района.</w:t>
      </w:r>
    </w:p>
    <w:p w14:paraId="77FD2F37" w14:textId="77777777" w:rsidR="007D3026" w:rsidRPr="007D3026" w:rsidRDefault="005825AD" w:rsidP="007D302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25AD">
        <w:rPr>
          <w:rFonts w:eastAsiaTheme="minorHAnsi"/>
          <w:sz w:val="28"/>
          <w:szCs w:val="28"/>
          <w:lang w:eastAsia="en-US"/>
        </w:rPr>
        <w:t>7</w:t>
      </w:r>
      <w:r w:rsidR="007D3026" w:rsidRPr="007D3026">
        <w:rPr>
          <w:rFonts w:eastAsiaTheme="minorHAnsi"/>
          <w:sz w:val="28"/>
          <w:szCs w:val="28"/>
          <w:lang w:eastAsia="en-US"/>
        </w:rPr>
        <w:t xml:space="preserve">. Бюджетные ассигнования фонда подлежат возврату в бюджет </w:t>
      </w:r>
      <w:r w:rsidR="00622055" w:rsidRPr="005825AD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r w:rsidR="00476F57" w:rsidRPr="005825AD">
        <w:rPr>
          <w:rFonts w:eastAsiaTheme="minorHAnsi"/>
          <w:sz w:val="28"/>
          <w:szCs w:val="28"/>
          <w:lang w:eastAsia="en-US"/>
        </w:rPr>
        <w:t>Навлинск</w:t>
      </w:r>
      <w:r w:rsidR="00622055" w:rsidRPr="005825AD">
        <w:rPr>
          <w:rFonts w:eastAsiaTheme="minorHAnsi"/>
          <w:sz w:val="28"/>
          <w:szCs w:val="28"/>
          <w:lang w:eastAsia="en-US"/>
        </w:rPr>
        <w:t>ий</w:t>
      </w:r>
      <w:r w:rsidR="00476F57" w:rsidRPr="005825AD">
        <w:rPr>
          <w:rFonts w:eastAsiaTheme="minorHAnsi"/>
          <w:sz w:val="28"/>
          <w:szCs w:val="28"/>
          <w:lang w:eastAsia="en-US"/>
        </w:rPr>
        <w:t xml:space="preserve"> район</w:t>
      </w:r>
      <w:r w:rsidR="00622055" w:rsidRPr="005825AD">
        <w:rPr>
          <w:rFonts w:eastAsiaTheme="minorHAnsi"/>
          <w:sz w:val="28"/>
          <w:szCs w:val="28"/>
          <w:lang w:eastAsia="en-US"/>
        </w:rPr>
        <w:t>»</w:t>
      </w:r>
      <w:r w:rsidR="007D3026" w:rsidRPr="007D3026">
        <w:rPr>
          <w:rFonts w:eastAsiaTheme="minorHAnsi"/>
          <w:sz w:val="28"/>
          <w:szCs w:val="28"/>
          <w:lang w:eastAsia="en-US"/>
        </w:rPr>
        <w:t xml:space="preserve">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14:paraId="47093C94" w14:textId="77777777" w:rsidR="007D3026" w:rsidRPr="007D3026" w:rsidRDefault="005825AD" w:rsidP="005825A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825AD">
        <w:rPr>
          <w:rFonts w:eastAsiaTheme="minorHAnsi"/>
          <w:sz w:val="28"/>
          <w:szCs w:val="28"/>
          <w:lang w:eastAsia="en-US"/>
        </w:rPr>
        <w:t xml:space="preserve">          8. </w:t>
      </w:r>
      <w:bookmarkStart w:id="1" w:name="Par77"/>
      <w:bookmarkEnd w:id="1"/>
      <w:r w:rsidR="007D3026" w:rsidRPr="007D3026">
        <w:rPr>
          <w:rFonts w:eastAsiaTheme="minorHAnsi"/>
          <w:sz w:val="28"/>
          <w:szCs w:val="28"/>
          <w:lang w:eastAsia="en-US"/>
        </w:rPr>
        <w:t xml:space="preserve">Отчет об исполнении </w:t>
      </w:r>
      <w:r w:rsidR="00476F57" w:rsidRPr="005825A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D3026" w:rsidRPr="007D3026">
        <w:rPr>
          <w:rFonts w:eastAsiaTheme="minorHAnsi"/>
          <w:sz w:val="28"/>
          <w:szCs w:val="28"/>
          <w:lang w:eastAsia="en-US"/>
        </w:rPr>
        <w:t>дорожного фонда</w:t>
      </w:r>
      <w:r w:rsidR="007D3026" w:rsidRPr="007D3026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Pr="005825AD">
        <w:rPr>
          <w:rFonts w:eastAsiaTheme="minorHAnsi"/>
          <w:sz w:val="28"/>
          <w:szCs w:val="28"/>
          <w:lang w:eastAsia="en-US"/>
        </w:rPr>
        <w:t>формируется в составе бюджетной отчетности об исполнении бюджета муниципального образования «Навлинский район» отдельным приложением в сроки</w:t>
      </w:r>
      <w:r w:rsidR="00921F62">
        <w:rPr>
          <w:rFonts w:eastAsiaTheme="minorHAnsi"/>
          <w:sz w:val="28"/>
          <w:szCs w:val="28"/>
          <w:lang w:eastAsia="en-US"/>
        </w:rPr>
        <w:t>,</w:t>
      </w:r>
      <w:r w:rsidRPr="005825AD">
        <w:rPr>
          <w:rFonts w:eastAsiaTheme="minorHAnsi"/>
          <w:sz w:val="28"/>
          <w:szCs w:val="28"/>
          <w:lang w:eastAsia="en-US"/>
        </w:rPr>
        <w:t xml:space="preserve"> установленные решением о бюджете муниципального образования «Навлинский район».</w:t>
      </w:r>
    </w:p>
    <w:p w14:paraId="4865CD4F" w14:textId="77777777" w:rsidR="00BE50C4" w:rsidRPr="00BE50C4" w:rsidRDefault="00BE50C4" w:rsidP="007D302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4823DD9" w14:textId="77777777" w:rsidR="00BE50C4" w:rsidRPr="00973E43" w:rsidRDefault="00BE50C4" w:rsidP="00BE50C4">
      <w:pPr>
        <w:jc w:val="both"/>
      </w:pPr>
    </w:p>
    <w:p w14:paraId="138B61C3" w14:textId="77777777" w:rsidR="00973E43" w:rsidRDefault="00973E43" w:rsidP="00973E43">
      <w:pPr>
        <w:jc w:val="right"/>
        <w:rPr>
          <w:sz w:val="28"/>
          <w:szCs w:val="28"/>
        </w:rPr>
      </w:pPr>
    </w:p>
    <w:p w14:paraId="65322498" w14:textId="77777777" w:rsidR="00973E43" w:rsidRPr="00973E43" w:rsidRDefault="00973E43">
      <w:pPr>
        <w:rPr>
          <w:sz w:val="28"/>
          <w:szCs w:val="28"/>
        </w:rPr>
      </w:pPr>
    </w:p>
    <w:sectPr w:rsidR="00973E43" w:rsidRPr="0097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43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1EDA"/>
    <w:rsid w:val="00202961"/>
    <w:rsid w:val="00214C6F"/>
    <w:rsid w:val="00217C20"/>
    <w:rsid w:val="002206B6"/>
    <w:rsid w:val="00224371"/>
    <w:rsid w:val="00233247"/>
    <w:rsid w:val="002336F7"/>
    <w:rsid w:val="002349F8"/>
    <w:rsid w:val="00241FFC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14E9"/>
    <w:rsid w:val="002C34D3"/>
    <w:rsid w:val="002D01C2"/>
    <w:rsid w:val="002F4908"/>
    <w:rsid w:val="002F7E19"/>
    <w:rsid w:val="003042EA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76F57"/>
    <w:rsid w:val="00486F16"/>
    <w:rsid w:val="00491F5D"/>
    <w:rsid w:val="0049238B"/>
    <w:rsid w:val="004A2D09"/>
    <w:rsid w:val="004A328B"/>
    <w:rsid w:val="004B54CC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5AD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328B"/>
    <w:rsid w:val="0061052B"/>
    <w:rsid w:val="00622055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D3026"/>
    <w:rsid w:val="007E22F8"/>
    <w:rsid w:val="007E25EC"/>
    <w:rsid w:val="007F3FA4"/>
    <w:rsid w:val="00810B9A"/>
    <w:rsid w:val="00812DB5"/>
    <w:rsid w:val="008167BD"/>
    <w:rsid w:val="008220DE"/>
    <w:rsid w:val="00822F3D"/>
    <w:rsid w:val="00826097"/>
    <w:rsid w:val="00826B5B"/>
    <w:rsid w:val="00841EA7"/>
    <w:rsid w:val="0084272D"/>
    <w:rsid w:val="00844E88"/>
    <w:rsid w:val="00850639"/>
    <w:rsid w:val="00851BD9"/>
    <w:rsid w:val="008524CE"/>
    <w:rsid w:val="00852E8E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1F62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3E43"/>
    <w:rsid w:val="0097770D"/>
    <w:rsid w:val="00981C01"/>
    <w:rsid w:val="0098724D"/>
    <w:rsid w:val="00987335"/>
    <w:rsid w:val="00993B55"/>
    <w:rsid w:val="009A293A"/>
    <w:rsid w:val="009A5E3B"/>
    <w:rsid w:val="009B3AF0"/>
    <w:rsid w:val="009C2458"/>
    <w:rsid w:val="009C71EB"/>
    <w:rsid w:val="009D4D05"/>
    <w:rsid w:val="009D6790"/>
    <w:rsid w:val="009D79CD"/>
    <w:rsid w:val="009F7EF6"/>
    <w:rsid w:val="00A138E1"/>
    <w:rsid w:val="00A241A5"/>
    <w:rsid w:val="00A463F4"/>
    <w:rsid w:val="00A5286F"/>
    <w:rsid w:val="00A5629C"/>
    <w:rsid w:val="00A56444"/>
    <w:rsid w:val="00A62292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E50C4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5FA1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44D24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EF45C7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BB5D"/>
  <w15:docId w15:val="{E14E2724-2E15-41FB-A0C4-CD687F79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15</cp:revision>
  <cp:lastPrinted>2021-01-12T09:47:00Z</cp:lastPrinted>
  <dcterms:created xsi:type="dcterms:W3CDTF">2014-09-30T06:47:00Z</dcterms:created>
  <dcterms:modified xsi:type="dcterms:W3CDTF">2021-01-12T09:47:00Z</dcterms:modified>
</cp:coreProperties>
</file>