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3827" w14:textId="3A30C9F2" w:rsidR="00F41930" w:rsidRPr="00BB0D05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DD82429" w14:textId="77777777" w:rsidR="00F41930" w:rsidRPr="00BB0D05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475C166" w14:textId="77777777" w:rsidR="00D72FD7" w:rsidRPr="00BB0D05" w:rsidRDefault="00D72FD7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77AA06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4CC270C9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5A6DA93B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3C0230F3" w14:textId="77777777" w:rsidR="009F2431" w:rsidRPr="00B820F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№ 890</w:t>
      </w:r>
    </w:p>
    <w:p w14:paraId="3B1C9F10" w14:textId="77777777" w:rsidR="009F2431" w:rsidRPr="00B820F5" w:rsidRDefault="009F2431" w:rsidP="009F2431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540EF8E9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6FE327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6A2736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6F0681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594C12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C813C6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7AB667A" w14:textId="77777777" w:rsidR="009F2431" w:rsidRDefault="009F2431" w:rsidP="009F243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5871E1A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B9AA5BC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D4F26B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264B389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485F3F" w14:textId="77777777" w:rsidR="009F2431" w:rsidRPr="00B820F5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4F7AAA82" w14:textId="77777777" w:rsidR="009F2431" w:rsidRPr="00B820F5" w:rsidRDefault="009F2431" w:rsidP="009F2431">
      <w:pPr>
        <w:pStyle w:val="ConsPlusTitle"/>
        <w:jc w:val="center"/>
        <w:rPr>
          <w:rFonts w:ascii="Times New Roman" w:hAnsi="Times New Roman" w:cs="Times New Roman"/>
        </w:rPr>
      </w:pPr>
    </w:p>
    <w:p w14:paraId="2FEC2707" w14:textId="77777777" w:rsidR="009F2431" w:rsidRPr="009C211E" w:rsidRDefault="009F2431" w:rsidP="009F2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11A1FD4E" w14:textId="77777777" w:rsidR="009F2431" w:rsidRPr="00AA3B52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0E7F50F0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0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2019-2026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4550B21F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43CE2C2C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176D0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1CB7F9CF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14:paraId="58F7316C" w14:textId="6512BFBA" w:rsidR="009F2431" w:rsidRPr="002907A8" w:rsidRDefault="009F2431" w:rsidP="009F2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№825, от 04.07.2022 №377, от 30.12.2022 №835, от 16.06.2023 №339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26.12.2023 №811</w:t>
      </w:r>
      <w:r w:rsidR="001E17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13.02.2024 №81</w:t>
      </w:r>
      <w:r w:rsidR="009B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2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2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64B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.05.20204 №</w:t>
      </w:r>
      <w:r w:rsidR="002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2FD10E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73D13E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52EF2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0B4463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C4B5B7C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20195DD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1DF15C1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5258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00B49EC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1FA01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44DD63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1FF4FE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A06752A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4C98B4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F0CD0D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AF756A4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DC3D97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D7BCA28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07457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F008D0B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2FBC6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5CB53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A085A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D341182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90B1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6E7C6B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4BEDC6D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91B372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1FF99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9B6B33A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510699B3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05435BDF" w14:textId="77777777" w:rsidR="009F2431" w:rsidRPr="002907A8" w:rsidRDefault="009F2431" w:rsidP="009F2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07A8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04282673" w14:textId="77777777" w:rsidR="009F2431" w:rsidRPr="002907A8" w:rsidRDefault="009F2431" w:rsidP="009F243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9F2431" w:rsidRPr="002907A8" w14:paraId="728153FB" w14:textId="77777777" w:rsidTr="001E17B6">
        <w:tc>
          <w:tcPr>
            <w:tcW w:w="1686" w:type="pct"/>
          </w:tcPr>
          <w:p w14:paraId="1357B23E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14:paraId="265DAB4C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9F2431" w:rsidRPr="002907A8" w14:paraId="450A5ACE" w14:textId="77777777" w:rsidTr="001E17B6">
        <w:tc>
          <w:tcPr>
            <w:tcW w:w="1686" w:type="pct"/>
          </w:tcPr>
          <w:p w14:paraId="667FA810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14:paraId="4A5F4C99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F2431" w:rsidRPr="002907A8" w14:paraId="53C98564" w14:textId="77777777" w:rsidTr="001E17B6">
        <w:tc>
          <w:tcPr>
            <w:tcW w:w="1686" w:type="pct"/>
          </w:tcPr>
          <w:p w14:paraId="394A66C8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7655C73E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F2431" w:rsidRPr="002907A8" w14:paraId="56E807F7" w14:textId="77777777" w:rsidTr="001E17B6">
        <w:tc>
          <w:tcPr>
            <w:tcW w:w="1686" w:type="pct"/>
          </w:tcPr>
          <w:p w14:paraId="750F2E82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</w:tcPr>
          <w:p w14:paraId="6278219E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долгосрочной сбалансированности и устойчивости бюджетной системы Навлинского муниципального района Брянской области;</w:t>
            </w:r>
          </w:p>
          <w:p w14:paraId="35AE95EC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оптимизации и повышения эффективности расходов бюджета района;</w:t>
            </w:r>
          </w:p>
          <w:p w14:paraId="05BA4B51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-создание условий для эффективного выполнения полномочий органов местного самоуправления.</w:t>
            </w:r>
          </w:p>
        </w:tc>
      </w:tr>
      <w:tr w:rsidR="009F2431" w:rsidRPr="002907A8" w14:paraId="42383F13" w14:textId="77777777" w:rsidTr="001E17B6">
        <w:tc>
          <w:tcPr>
            <w:tcW w:w="1686" w:type="pct"/>
          </w:tcPr>
          <w:p w14:paraId="1E8668A6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25695A95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55C4DB65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современных методов и технологий управления муниципальными финансами;</w:t>
            </w:r>
          </w:p>
          <w:p w14:paraId="7C21A6A7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прозрачности бюджетной системы Навлинского муниципального района Брянской области;</w:t>
            </w:r>
          </w:p>
          <w:p w14:paraId="32034343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 по обеспечению 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значения.</w:t>
            </w:r>
          </w:p>
        </w:tc>
      </w:tr>
      <w:tr w:rsidR="009F2431" w:rsidRPr="002907A8" w14:paraId="7577F771" w14:textId="77777777" w:rsidTr="001E17B6">
        <w:tc>
          <w:tcPr>
            <w:tcW w:w="1686" w:type="pct"/>
          </w:tcPr>
          <w:p w14:paraId="02D89EA9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4B4B7C4E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2019 - 2026 годы</w:t>
            </w:r>
          </w:p>
          <w:p w14:paraId="29EC9E0C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2431" w:rsidRPr="002907A8" w14:paraId="26CD216F" w14:textId="77777777" w:rsidTr="001E17B6">
        <w:tc>
          <w:tcPr>
            <w:tcW w:w="1686" w:type="pct"/>
          </w:tcPr>
          <w:p w14:paraId="165C9606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3314" w:type="pct"/>
          </w:tcPr>
          <w:p w14:paraId="78F43446" w14:textId="22E59BC2" w:rsidR="009F2431" w:rsidRPr="002C3D11" w:rsidRDefault="009F2431" w:rsidP="001E17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предусмотренных на реализацию </w:t>
            </w: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-</w:t>
            </w:r>
            <w:r w:rsidRPr="002C3D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520477"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0477"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477"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0477"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4B86684D" w14:textId="77777777" w:rsidR="009F2431" w:rsidRPr="002C3D11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- 12 510 542,00 рублей;</w:t>
            </w:r>
          </w:p>
          <w:p w14:paraId="7E5C2A03" w14:textId="602F418A" w:rsidR="009F2431" w:rsidRPr="002C3D11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год - 10 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361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998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30C49F57" w14:textId="77777777" w:rsidR="009F2431" w:rsidRPr="002C3D11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- 8 748 413,00 рублей;</w:t>
            </w:r>
          </w:p>
          <w:p w14:paraId="022195F7" w14:textId="4637E94B" w:rsidR="009F2431" w:rsidRPr="002C3D11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- 10 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684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589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5D82D189" w14:textId="473B2E83" w:rsidR="009F2431" w:rsidRPr="002C3D11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- 10 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718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004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7EAD666F" w14:textId="5842B0A4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- </w:t>
            </w:r>
            <w:r w:rsidR="00520477"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>12 109 708,03</w:t>
            </w:r>
            <w:r w:rsidRPr="002C3D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5D3FB638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- 9 488 797,00 рублей;</w:t>
            </w:r>
          </w:p>
          <w:p w14:paraId="703E72F5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- 9 488 797,00  рублей.</w:t>
            </w:r>
          </w:p>
        </w:tc>
      </w:tr>
      <w:tr w:rsidR="009F2431" w:rsidRPr="00781F87" w14:paraId="5514DC8B" w14:textId="77777777" w:rsidTr="001E17B6">
        <w:tc>
          <w:tcPr>
            <w:tcW w:w="1686" w:type="pct"/>
          </w:tcPr>
          <w:p w14:paraId="26885FB1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58CBBDE6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1B410E0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муниципального долга Навлинского района;</w:t>
            </w:r>
          </w:p>
          <w:p w14:paraId="29C3E47B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5B21168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F6A1CB3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эффективных методик прогнозирования</w:t>
            </w:r>
            <w:r w:rsidRPr="002907A8"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44DBC8D5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3EB469F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«программного» формата утверждения и исполнения бюджета;</w:t>
            </w:r>
          </w:p>
          <w:p w14:paraId="2A533494" w14:textId="77777777" w:rsidR="009F2431" w:rsidRPr="00781F87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информации о системе управления муниципальными финансами Навлинского района.</w:t>
            </w:r>
          </w:p>
        </w:tc>
      </w:tr>
    </w:tbl>
    <w:p w14:paraId="1C5DA4FA" w14:textId="77777777" w:rsidR="009F2431" w:rsidRPr="00781F87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8ED48D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F4DF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AEC13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F5F4F" w14:textId="77777777" w:rsidR="009F2431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81B56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текущего состояния системы управления</w:t>
      </w:r>
    </w:p>
    <w:p w14:paraId="7A8D9093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 Навлинского муниципального района Брянской области</w:t>
      </w:r>
    </w:p>
    <w:p w14:paraId="23F04B8B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DBF3" w14:textId="77777777" w:rsidR="009F2431" w:rsidRPr="00781F87" w:rsidRDefault="009F2431" w:rsidP="009F24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0798EBEC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109F6CC4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4F1C5F3D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0E7E7E4E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Завершился процесс формирования сети бюджетных учреждений путем изменения правового положения муниципальных учреждений.</w:t>
      </w:r>
    </w:p>
    <w:p w14:paraId="25C03354" w14:textId="77777777" w:rsidR="009F2431" w:rsidRPr="00781F87" w:rsidRDefault="009F2431" w:rsidP="009F2431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Навлинском районе функционируют 29 бюджетных и 1 казенное учреждений. </w:t>
      </w:r>
    </w:p>
    <w:p w14:paraId="597DF1CF" w14:textId="77777777" w:rsidR="009F2431" w:rsidRPr="00781F8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2011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4FB2794D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0CE4566B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Навлинского муниципального района Брянской области с 2013 года формируется на основе утвержденных муниципальных программ. Доля «программных» расходов в бюджете Навлинский муниципальный район Брянской области в 2017 году составляет 99,5 %, а по результатам исполнения бюджета за 2015 год этот показатель составил 99,3 %.</w:t>
      </w:r>
    </w:p>
    <w:p w14:paraId="2ED3F960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15129BB0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05EB712E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Навлинского муниципального района Брянской области осуществляется взаимодействие органов местного самоуправления 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14:paraId="346194B4" w14:textId="5FBB5AC2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решением районного Совета народных депутатов от 28.08.2014 г № 4-426 «Об утверждении порядка оценки эффективности предоставляемых и планируемых к предоставлению налоговых льгот» финансовое управление администрации района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1E929090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юджетный процесс организован на основе принятия и исполнения расходных обязательств Навлинский муниципальный район Брянской области, отраженных в реестре расходных обязательств.</w:t>
      </w:r>
    </w:p>
    <w:p w14:paraId="77C0AF9D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1E08EE" w14:textId="7B05D960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Навлинского </w:t>
      </w:r>
      <w:r w:rsidR="0031704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района www.admnav.ru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394965B5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4FCFA306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6BAE07F3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E73EF44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10AEAC18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180CC487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2014 года, финансовое управление администрации района 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3CDC1E2C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повышения эффективности расходов бюджета района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637E617D" w14:textId="77777777" w:rsidR="009F2431" w:rsidRPr="00BF0806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указанного мониторинга является стимулирование главных распорядителей средств бюджета Навлинского муниципального района Брянской области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026EDAA5" w14:textId="77777777" w:rsidR="009F2431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71C6A46F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6C9F34E1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32BC8490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053666A7" w14:textId="512B6F7F" w:rsidR="009F2431" w:rsidRPr="004C25A1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317046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>07.12.2016 №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5-239 </w:t>
      </w:r>
    </w:p>
    <w:p w14:paraId="130CBC15" w14:textId="3B277134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14 371,</w:t>
      </w:r>
      <w:r w:rsidR="00317046"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9 тыс.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на 2017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A9839EF" w14:textId="77777777" w:rsidR="009F2431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F36A87" w14:textId="77777777" w:rsidR="009F2431" w:rsidRPr="00BF0806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1" w:name="page11"/>
      <w:bookmarkEnd w:id="1"/>
    </w:p>
    <w:p w14:paraId="514A9BAD" w14:textId="77777777" w:rsidR="009F2431" w:rsidRPr="000B6A74" w:rsidRDefault="009F2431" w:rsidP="009F243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36432593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53731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82334E1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– 2017 годы</w:t>
      </w:r>
    </w:p>
    <w:p w14:paraId="29B09307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9F2431" w:rsidRPr="00DD186A" w14:paraId="663E839C" w14:textId="77777777" w:rsidTr="001E17B6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2D9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3B11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4753" w14:textId="77777777" w:rsidR="009F2431" w:rsidRPr="00DD186A" w:rsidRDefault="009F2431" w:rsidP="001E17B6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2233849" w14:textId="77777777" w:rsidR="009F2431" w:rsidRPr="00DD186A" w:rsidRDefault="009F2431" w:rsidP="001E17B6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930" w14:textId="77777777" w:rsidR="009F2431" w:rsidRPr="00DD186A" w:rsidRDefault="009F2431" w:rsidP="001E17B6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1CF4208D" w14:textId="77777777" w:rsidR="009F2431" w:rsidRPr="00DD186A" w:rsidRDefault="009F2431" w:rsidP="001E17B6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77D8" w14:textId="77777777" w:rsidR="009F2431" w:rsidRPr="00DD186A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8344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3D4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9F2431" w:rsidRPr="00DD186A" w14:paraId="13C6AB84" w14:textId="77777777" w:rsidTr="001E17B6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EF56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CCB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436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5BDD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E48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240D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F2431" w:rsidRPr="00DD186A" w14:paraId="1932CBAA" w14:textId="77777777" w:rsidTr="001E17B6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18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35A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EDA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F303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908F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8F4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2431" w:rsidRPr="00DD186A" w14:paraId="5BFCEE7E" w14:textId="77777777" w:rsidTr="001E17B6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620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A65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Брянской области 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D8E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389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C65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3835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F2431" w:rsidRPr="00DD186A" w14:paraId="128C465C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3C2E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7379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CBA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084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9E7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0929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9F2431" w:rsidRPr="00DD186A" w14:paraId="657D6422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F07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01A8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55E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B11A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FC7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AB03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9F2431" w:rsidRPr="00DD186A" w14:paraId="782A39EC" w14:textId="77777777" w:rsidTr="001E1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6896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FC1C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22A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FA1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7A1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26D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F2431" w:rsidRPr="00DD186A" w14:paraId="00CB337F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1A2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685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0AF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97A5" w14:textId="77777777" w:rsidR="009F2431" w:rsidRPr="00DD186A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84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B95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0E8343BD" w14:textId="77777777" w:rsidR="009F2431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A70C4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14:paraId="5D550301" w14:textId="77777777" w:rsidR="009F2431" w:rsidRPr="00DB3E57" w:rsidRDefault="009F2431" w:rsidP="009F24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оценки экономических последствий принимаемых решений;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1611FD2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недостаточностью практики использования муниципальных программ в качестве основы для бюджетного планирования;</w:t>
      </w:r>
    </w:p>
    <w:p w14:paraId="260E88B1" w14:textId="77777777" w:rsidR="009F2431" w:rsidRPr="00DB3E57" w:rsidRDefault="009F2431" w:rsidP="009F24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процесса.</w:t>
      </w:r>
    </w:p>
    <w:p w14:paraId="169EBA22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на муниципальном. В целях обеспечения устойчивости бюджетов, повышения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бюджетных средств 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625756EF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4BAEEB96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процедур распределения финансовых ресурсов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1090AE64" w14:textId="77777777" w:rsidR="009F2431" w:rsidRPr="00DB3E5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 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197EDE17" w14:textId="77777777" w:rsidR="009F2431" w:rsidRPr="00DB3E57" w:rsidRDefault="009F2431" w:rsidP="009F243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1ACED4" w14:textId="77777777" w:rsidR="009F2431" w:rsidRPr="00DB3E57" w:rsidRDefault="009F2431" w:rsidP="009F243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67D76E1" w14:textId="77777777" w:rsidR="009F2431" w:rsidRPr="00DB3E57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2. Цели и задачи муниципальной программы</w:t>
      </w:r>
    </w:p>
    <w:p w14:paraId="364663BD" w14:textId="77777777" w:rsidR="009F2431" w:rsidRPr="00DB3E57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6D26DF" w14:textId="77777777" w:rsidR="009F2431" w:rsidRPr="00DB3E57" w:rsidRDefault="009F2431" w:rsidP="009F24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0779115B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4A9B8974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BF50639" w14:textId="3F0783E8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повышения эффективности деятельности публично-правовых образований по обеспечению </w:t>
      </w:r>
      <w:r w:rsidR="0052047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муниципальных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услуг;</w:t>
      </w:r>
    </w:p>
    <w:p w14:paraId="11FCA5CE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2471954C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347946B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2B99FC7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долгосрочной сбалансированности и устойчивости бюджетной системы Навлинского муниципального района Брянской области;</w:t>
      </w:r>
    </w:p>
    <w:p w14:paraId="4D767CD3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559F9B9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671FFF9C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519E002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сбалансированное управление расходами бюджета района;</w:t>
      </w:r>
    </w:p>
    <w:p w14:paraId="3577C084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4E214937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бюджетной системы Навлинского муниципального района Брянской области;</w:t>
      </w:r>
    </w:p>
    <w:p w14:paraId="6E02A4D6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Навлинском муниципальном районе Брянской области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767A881F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55C4FA2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00BCC159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64522263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2024 года;</w:t>
      </w:r>
    </w:p>
    <w:p w14:paraId="3DFE0C8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56327C51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политики Российской Федерации;</w:t>
      </w:r>
    </w:p>
    <w:p w14:paraId="69D805E4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1F66ED32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4AA66A2F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70CD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3. Сроки реализации муниципальной программы</w:t>
      </w:r>
    </w:p>
    <w:p w14:paraId="75A85F9B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8B651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2019 - 2026 годах.</w:t>
      </w:r>
    </w:p>
    <w:p w14:paraId="672728C0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533A18" w14:textId="77777777" w:rsidR="009F2431" w:rsidRPr="002907A8" w:rsidRDefault="009F2431" w:rsidP="009F243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4. Ресурсное обеспечение реализации муниципальной программы</w:t>
      </w:r>
    </w:p>
    <w:p w14:paraId="67E89D95" w14:textId="77777777" w:rsidR="009F2431" w:rsidRPr="002907A8" w:rsidRDefault="009F2431" w:rsidP="009F243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1F2486D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hAnsi="Times New Roman" w:cs="Times New Roman"/>
          <w:sz w:val="24"/>
          <w:szCs w:val="24"/>
        </w:rPr>
        <w:tab/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Источниками финансового обеспечения реализации мероприятий муниципальной программы являются:</w:t>
      </w:r>
    </w:p>
    <w:p w14:paraId="26D15BA2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бюджета района;</w:t>
      </w:r>
    </w:p>
    <w:p w14:paraId="48B52E1E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69B70DB0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программе.</w:t>
      </w:r>
    </w:p>
    <w:p w14:paraId="2E94FC25" w14:textId="77777777" w:rsidR="009F2431" w:rsidRPr="002907A8" w:rsidRDefault="009F2431" w:rsidP="009F2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9DDCD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решение задач муниципальной программы</w:t>
      </w:r>
    </w:p>
    <w:p w14:paraId="3DDECA74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99AD6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финансов, нацеленные на выполнение мероприятий и конечные результаты муниципальной программы,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685BD4A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В целях обеспечения взаимосвязи стратегического и бюджетного планирования ежегодное принятие следующих актов:</w:t>
      </w:r>
    </w:p>
    <w:p w14:paraId="43BB868A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 мерах по реализации решения районного Совета народных депутатов «О бюджете Навлинского муниципального района Брянской области на финансовый год и плановый период;</w:t>
      </w:r>
    </w:p>
    <w:p w14:paraId="0C2540FD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об утверждении    Порядка    работы   по формированию проекта бюджета Навлинского муниципального района Брянской области на очередной финансовый год и плановый период;</w:t>
      </w:r>
    </w:p>
    <w:p w14:paraId="0C3AF01F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решения районного Совета народных депутатов об исполнении бюджета района за отчетный финансовый год.</w:t>
      </w:r>
    </w:p>
    <w:p w14:paraId="4C1A904E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2011 - 2017 гг. приняты следующие нормативно-правовые акты:</w:t>
      </w:r>
    </w:p>
    <w:p w14:paraId="321EDF45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решение районного Совета народных депутатов от 28.08.2014 г № 4-427 «О порядке составления, рассмотрения и утверждения бюджета Навлинского муниципального района Брянской области, а также порядке представления, рассмотрения и утверждения отчетности об исполнении бюджета и его внешней проверки»;</w:t>
      </w:r>
    </w:p>
    <w:p w14:paraId="65683939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от 31.10.2013г № 4-378 «Об отдельных вопросах долговой политики Навлинского муниципального района Брянской области; </w:t>
      </w:r>
    </w:p>
    <w:p w14:paraId="6A6833C5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3A96F445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21.05.2014г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4C25BD87" w14:textId="77777777" w:rsidR="009F2431" w:rsidRPr="00B04987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EE4C24D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Об утверждении 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08FEF126" w14:textId="1399AA36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требованиях к определению нормативных </w:t>
      </w:r>
      <w:r w:rsidR="009B64B4" w:rsidRPr="00683945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9B64B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 xml:space="preserve">обеспечение функций органов местного самоуправления Навлинского района, в том </w:t>
      </w:r>
      <w:r w:rsidR="009B64B4" w:rsidRPr="00683945">
        <w:rPr>
          <w:rFonts w:ascii="Times New Roman" w:hAnsi="Times New Roman" w:cs="Times New Roman"/>
          <w:sz w:val="24"/>
          <w:szCs w:val="24"/>
        </w:rPr>
        <w:t>числе подведомственных</w:t>
      </w:r>
      <w:r w:rsidRPr="00683945">
        <w:rPr>
          <w:rFonts w:ascii="Times New Roman" w:hAnsi="Times New Roman" w:cs="Times New Roman"/>
          <w:sz w:val="24"/>
          <w:szCs w:val="24"/>
        </w:rPr>
        <w:t xml:space="preserve">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775E4DE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>контроля за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Навлинского муниципального района Брянской области;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9FCFA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области;</w:t>
      </w:r>
    </w:p>
    <w:p w14:paraId="05CAE4FB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области;</w:t>
      </w:r>
      <w:r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F22B6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7C6D" w14:textId="4FB2BB8D" w:rsidR="009F2431" w:rsidRPr="00DB3E57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</w:t>
      </w:r>
      <w:r w:rsidR="00317046"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8E95969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B17D5A2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</w:p>
    <w:p w14:paraId="7C6B5C13" w14:textId="77777777" w:rsidR="009F2431" w:rsidRPr="00683945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 2014 г. № 946-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DB835E5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5EF868BB" w14:textId="77777777" w:rsidR="009F2431" w:rsidRPr="00683945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AD6C644" w14:textId="77777777" w:rsidR="009F2431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113F8" w14:textId="77777777" w:rsidR="009F2431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1EE7CEE9" w14:textId="77777777" w:rsidR="009F2431" w:rsidRPr="00B820F5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F994DD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2AD0C26B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льно-техническому, финансовому 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деятельности аппарата управления Навлинского района;</w:t>
      </w:r>
    </w:p>
    <w:p w14:paraId="25BF5E6F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3996A0D1" w14:textId="77777777" w:rsidR="009F243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за счет средств бюджета Навлинского муниципального района Брянской области;</w:t>
      </w:r>
    </w:p>
    <w:p w14:paraId="62A43941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356FD1" w14:textId="77777777" w:rsidR="009F2431" w:rsidRDefault="009F2431" w:rsidP="009F243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0A0F92C6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E7459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18423993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3FA77B91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173C483D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EAC0879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28CE12A1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4AD69F5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BC689B7" w14:textId="77777777" w:rsidR="009F2431" w:rsidRPr="0075028F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>обеспечение открытости информации о системе управления муниципальными финансами Навлинского района.</w:t>
      </w:r>
    </w:p>
    <w:p w14:paraId="5A9DDD50" w14:textId="77777777" w:rsidR="009F2431" w:rsidRPr="00B820F5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Прогноз показателей (индикаторов) муниципальной программы по годам ее реализации представлен в Приложении 2 к настоящей программе.</w:t>
      </w:r>
    </w:p>
    <w:p w14:paraId="754029DD" w14:textId="77777777" w:rsidR="009F2431" w:rsidRPr="00B820F5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1F54C89A" w14:textId="12A5B101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9F2431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32"/>
        <w:tblW w:w="16628" w:type="dxa"/>
        <w:tblLayout w:type="fixed"/>
        <w:tblLook w:val="04A0" w:firstRow="1" w:lastRow="0" w:firstColumn="1" w:lastColumn="0" w:noHBand="0" w:noVBand="1"/>
      </w:tblPr>
      <w:tblGrid>
        <w:gridCol w:w="556"/>
        <w:gridCol w:w="997"/>
        <w:gridCol w:w="1151"/>
        <w:gridCol w:w="423"/>
        <w:gridCol w:w="1843"/>
        <w:gridCol w:w="1134"/>
        <w:gridCol w:w="190"/>
        <w:gridCol w:w="142"/>
        <w:gridCol w:w="803"/>
        <w:gridCol w:w="483"/>
        <w:gridCol w:w="509"/>
        <w:gridCol w:w="1135"/>
        <w:gridCol w:w="1134"/>
        <w:gridCol w:w="1085"/>
        <w:gridCol w:w="992"/>
        <w:gridCol w:w="1090"/>
        <w:gridCol w:w="1559"/>
        <w:gridCol w:w="1276"/>
        <w:gridCol w:w="78"/>
        <w:gridCol w:w="48"/>
      </w:tblGrid>
      <w:tr w:rsidR="009F2431" w:rsidRPr="00E873C5" w14:paraId="6214D3FA" w14:textId="77777777" w:rsidTr="009B64B4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E55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DF6A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BDD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89569" w14:textId="77777777" w:rsidR="009F243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8927F" w14:textId="77777777" w:rsidR="009F243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D233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F2431" w:rsidRPr="00E873C5" w14:paraId="7EF75232" w14:textId="77777777" w:rsidTr="009B64B4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1BC6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1BB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4DE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C1BA3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FE87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D515E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9F2431" w:rsidRPr="00E873C5" w14:paraId="3C21FF8B" w14:textId="77777777" w:rsidTr="009B64B4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93A34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AC869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5729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E792D7" w14:textId="77777777" w:rsidR="009F2431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  <w:p w14:paraId="3CF91EDE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431" w:rsidRPr="002907A8" w14:paraId="5DEDC67D" w14:textId="77777777" w:rsidTr="009B64B4">
        <w:trPr>
          <w:gridAfter w:val="2"/>
          <w:wAfter w:w="121" w:type="dxa"/>
          <w:trHeight w:val="4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499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F3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программы(подпрограммы основное мероприятие)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34CB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финансового обеспечения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39D44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12C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средств на реализацию,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CE76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611B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Связь основного мероприятия и показателей (порядковые номера показателей)</w:t>
            </w:r>
          </w:p>
          <w:p w14:paraId="2621134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02EE9A47" w14:textId="77777777" w:rsidTr="009B64B4">
        <w:trPr>
          <w:gridAfter w:val="2"/>
          <w:wAfter w:w="126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83A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F4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EB9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5CD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6ADF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A5A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042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627A" w14:textId="77777777" w:rsidR="009F2431" w:rsidRPr="002C3D11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BB1C" w14:textId="77777777" w:rsidR="009F2431" w:rsidRPr="002C3D11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461" w14:textId="77777777" w:rsidR="009F2431" w:rsidRPr="002C3D11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39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D9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40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10CAE39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1361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A4CED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380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65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10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BC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E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CB07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B3FE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935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3293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1F1D6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6F1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57559420" w14:textId="77777777" w:rsidTr="009B64B4">
        <w:trPr>
          <w:gridAfter w:val="2"/>
          <w:wAfter w:w="126" w:type="dxa"/>
          <w:trHeight w:val="19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4B2B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3CA34C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B8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B1C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4F1" w14:textId="0EB47808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1325724,74</w:t>
            </w:r>
            <w:r w:rsidR="009F2431"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FD7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7961" w14:textId="3AAA7D40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1 659 789,12</w:t>
            </w:r>
            <w:r w:rsidR="009F2431"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577B" w14:textId="4BAAAB5D" w:rsidR="009F2431" w:rsidRPr="002C3D11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1 636 096,62</w:t>
            </w:r>
            <w:r w:rsidR="009F2431"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9FA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2973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125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39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C45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0BD8791" w14:textId="77777777" w:rsidTr="009B64B4">
        <w:trPr>
          <w:gridAfter w:val="2"/>
          <w:wAfter w:w="126" w:type="dxa"/>
          <w:trHeight w:val="21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206A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BB4495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7C2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6F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11 460 542,00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1D3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9 036 273,74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364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7F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9 024 800,31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0FA1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9 081 908,00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7438" w14:textId="775BB695" w:rsidR="009F2431" w:rsidRPr="002C3D11" w:rsidRDefault="009B64B4" w:rsidP="009B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10</w:t>
            </w:r>
            <w:r w:rsidR="009F2431"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 </w:t>
            </w: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623</w:t>
            </w:r>
            <w:r w:rsidR="009F2431"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 </w:t>
            </w: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708</w:t>
            </w:r>
            <w:r w:rsidR="009F2431"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,</w:t>
            </w: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54A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5E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0A3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60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520AF12" w14:textId="77777777" w:rsidTr="009B64B4">
        <w:trPr>
          <w:gridAfter w:val="2"/>
          <w:wAfter w:w="126" w:type="dxa"/>
          <w:trHeight w:val="7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06B26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F6BC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B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6C4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A67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6EA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031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37DC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AB7E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FE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18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96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670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04706A2B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32DC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FC4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589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53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12 510 542,00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AFD5" w14:textId="0314E971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10 361 998,48</w:t>
            </w:r>
            <w:r w:rsidR="009F2431"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317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8 748 413,00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0E1" w14:textId="76731371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10 684 589,43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F5E" w14:textId="3E2EFAF9" w:rsidR="009F2431" w:rsidRPr="002C3D11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10 718 004,62</w:t>
            </w:r>
            <w:r w:rsidR="009F2431"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BBDD" w14:textId="3A5D03C1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12 109 708,03</w:t>
            </w:r>
            <w:r w:rsidR="009F2431"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AA5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9 488 797,00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23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9 488 797,00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5D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78C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A05C9BE" w14:textId="77777777" w:rsidTr="009B64B4">
        <w:trPr>
          <w:gridAfter w:val="2"/>
          <w:wAfter w:w="126" w:type="dxa"/>
          <w:trHeight w:val="10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B63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E1A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C26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00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B9A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CE4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8E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BEC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464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BEB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DCA5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7EF0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C43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4,5,6,7</w:t>
            </w:r>
          </w:p>
        </w:tc>
      </w:tr>
      <w:tr w:rsidR="009F2431" w:rsidRPr="002907A8" w14:paraId="64DA9F7C" w14:textId="77777777" w:rsidTr="009B64B4">
        <w:trPr>
          <w:gridAfter w:val="2"/>
          <w:wAfter w:w="126" w:type="dxa"/>
          <w:trHeight w:val="1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98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EC7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50B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4A8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53FC" w14:textId="3FCA946D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216 724,74</w:t>
            </w:r>
            <w:r w:rsidR="009F2431"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E6E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0005" w14:textId="45DF923B" w:rsidR="009F2431" w:rsidRPr="002907A8" w:rsidRDefault="001E17B6" w:rsidP="00B7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381 789,12</w:t>
            </w:r>
            <w:r w:rsidR="009F2431"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8533" w14:textId="29B1777A" w:rsidR="009F2431" w:rsidRPr="002C3D11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238 396,62</w:t>
            </w:r>
            <w:r w:rsidR="009F2431"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70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DA1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48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AD1F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3C1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1C453997" w14:textId="77777777" w:rsidTr="009B64B4">
        <w:trPr>
          <w:gridAfter w:val="2"/>
          <w:wAfter w:w="126" w:type="dxa"/>
          <w:trHeight w:val="11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382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84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DE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DE1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90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6 565 209,74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D7C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309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7 024 800,31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8D7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7 081 908,00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024E" w14:textId="6F53789D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8 623 708,03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7C8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50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88A5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BA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20D6887" w14:textId="77777777" w:rsidTr="009B64B4">
        <w:trPr>
          <w:gridAfter w:val="2"/>
          <w:wAfter w:w="126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112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61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A63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675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9E7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32F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119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6C6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B5DA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C9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67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F47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ADD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FD7A6E1" w14:textId="77777777" w:rsidTr="009B64B4">
        <w:trPr>
          <w:gridAfter w:val="2"/>
          <w:wAfter w:w="126" w:type="dxa"/>
          <w:trHeight w:val="17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ED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FA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F62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AB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650" w14:textId="3632E694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6 781 934,48</w:t>
            </w:r>
            <w:r w:rsidR="009F2431"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C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A646" w14:textId="08BE0209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>7 406 589,43</w:t>
            </w:r>
            <w:r w:rsidR="009F2431"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7BFC" w14:textId="77EF0901" w:rsidR="009F2431" w:rsidRPr="002C3D11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7 320 304 62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0FF" w14:textId="3F7489CE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8 623 708,03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74C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E3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2B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A06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1E521F8" w14:textId="77777777" w:rsidTr="009B64B4">
        <w:trPr>
          <w:gridAfter w:val="2"/>
          <w:wAfter w:w="126" w:type="dxa"/>
          <w:trHeight w:val="12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D67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523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56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00C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BF8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BE7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8AD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7E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8AB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A16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8DF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8463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DE7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9F2431" w:rsidRPr="002907A8" w14:paraId="47430327" w14:textId="77777777" w:rsidTr="009B64B4">
        <w:trPr>
          <w:gridAfter w:val="2"/>
          <w:wAfter w:w="126" w:type="dxa"/>
          <w:trHeight w:val="11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D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89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A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EB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B07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DA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086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227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C21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73B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9F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7F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6A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081AA74" w14:textId="77777777" w:rsidTr="009B64B4">
        <w:trPr>
          <w:gridAfter w:val="2"/>
          <w:wAfter w:w="126" w:type="dxa"/>
          <w:trHeight w:val="16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D42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702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B3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6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FB3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C51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F7D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3106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5EB6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A6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65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4764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88B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CCFC8C2" w14:textId="77777777" w:rsidTr="009B64B4">
        <w:trPr>
          <w:gridAfter w:val="2"/>
          <w:wAfter w:w="126" w:type="dxa"/>
          <w:trHeight w:val="1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FE4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75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DA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A0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6E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166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751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18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EC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BFB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76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7D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FC3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27EBE3C7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A13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2D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F2A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C0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AF4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B3E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6E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85D3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C898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39F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01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8A0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82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3920D93" w14:textId="77777777" w:rsidTr="009B64B4">
        <w:trPr>
          <w:gridAfter w:val="2"/>
          <w:wAfter w:w="126" w:type="dxa"/>
          <w:trHeight w:val="16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E13B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7B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071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F17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D7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CC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76C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670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274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25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5A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5DE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772F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7E533861" w14:textId="77777777" w:rsidTr="009B64B4">
        <w:trPr>
          <w:gridAfter w:val="2"/>
          <w:wAfter w:w="126" w:type="dxa"/>
          <w:trHeight w:val="12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1D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12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348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534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25A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DE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91A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E9D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69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3B3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88F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9A6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B1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EF674E1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D81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E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070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956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0A0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5DB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99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A8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66CA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83C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2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14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874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10E63C5" w14:textId="77777777" w:rsidTr="009B64B4">
        <w:trPr>
          <w:gridAfter w:val="2"/>
          <w:wAfter w:w="126" w:type="dxa"/>
          <w:trHeight w:val="17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8C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F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26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E52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1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CEA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5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DEC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0FD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A5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46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447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22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80FC0D6" w14:textId="77777777" w:rsidTr="009B64B4">
        <w:trPr>
          <w:gridAfter w:val="2"/>
          <w:wAfter w:w="126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8F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56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C16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EBA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5D7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D61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3D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D565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4D9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B79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49F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941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312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99CB3E1" w14:textId="77777777" w:rsidTr="009B64B4">
        <w:trPr>
          <w:gridAfter w:val="2"/>
          <w:wAfter w:w="126" w:type="dxa"/>
          <w:trHeight w:val="7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C9B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D0D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8DE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F0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8A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4A5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7E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C6B7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3FDD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BA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1BE4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DFA51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E2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1,2,3, 7</w:t>
            </w:r>
          </w:p>
        </w:tc>
      </w:tr>
      <w:tr w:rsidR="009F2431" w:rsidRPr="002907A8" w14:paraId="18303D92" w14:textId="77777777" w:rsidTr="009B64B4">
        <w:trPr>
          <w:gridAfter w:val="2"/>
          <w:wAfter w:w="126" w:type="dxa"/>
          <w:trHeight w:val="1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F0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C5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2FA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C7E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C54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FF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BBF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74E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C1E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5D4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21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E0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D2F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1DBA4D1" w14:textId="77777777" w:rsidTr="009B64B4">
        <w:trPr>
          <w:gridAfter w:val="2"/>
          <w:wAfter w:w="126" w:type="dxa"/>
          <w:trHeight w:val="13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D1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9F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83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058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A5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32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F38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CA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E643" w14:textId="5F149842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F2431"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4D8B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F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E475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35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774EAA9F" w14:textId="77777777" w:rsidTr="009B64B4">
        <w:trPr>
          <w:gridAfter w:val="2"/>
          <w:wAfter w:w="126" w:type="dxa"/>
          <w:trHeight w:val="22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47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2F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419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0A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F6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4B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CA2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8479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0048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5F1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BF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43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CCD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6EDE75F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76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941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27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90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AC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4A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261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985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  <w:r w:rsidRPr="002C3D1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E4D8" w14:textId="101AD94B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F2431"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0EC8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E01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304B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7D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BC64B9F" w14:textId="77777777" w:rsidTr="009B64B4">
        <w:trPr>
          <w:gridAfter w:val="2"/>
          <w:wAfter w:w="126" w:type="dxa"/>
          <w:trHeight w:val="1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FE0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3C8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A7A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F29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3D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D51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174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71B6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285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CB2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5150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17D0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6CD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67D6EDF8" w14:textId="77777777" w:rsidTr="009B64B4">
        <w:trPr>
          <w:gridAfter w:val="2"/>
          <w:wAfter w:w="126" w:type="dxa"/>
          <w:trHeight w:val="15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2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974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1B0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3AD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BBF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001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4FA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25E3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11A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1E8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47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CF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03C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DB360A5" w14:textId="77777777" w:rsidTr="009B64B4">
        <w:trPr>
          <w:gridAfter w:val="2"/>
          <w:wAfter w:w="126" w:type="dxa"/>
          <w:trHeight w:val="14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2A9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6F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FA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894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13D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3D2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7E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1563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40D8" w14:textId="40D2DAB3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F2431"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7C0E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F9E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46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74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5AACC14" w14:textId="77777777" w:rsidTr="009B64B4">
        <w:trPr>
          <w:gridAfter w:val="2"/>
          <w:wAfter w:w="126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B7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FB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31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D7D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54E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52C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D0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AD4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71CD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18F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DD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B6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3E4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1A7BD77" w14:textId="77777777" w:rsidTr="009B64B4">
        <w:trPr>
          <w:gridAfter w:val="2"/>
          <w:wAfter w:w="126" w:type="dxa"/>
          <w:trHeight w:val="23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94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BB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2A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63A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950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0D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16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51F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2A06" w14:textId="5B8A2BDC" w:rsidR="009F2431" w:rsidRPr="002C3D11" w:rsidRDefault="009B64B4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F2431"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E6C0" w14:textId="77777777" w:rsidR="009F2431" w:rsidRPr="002C3D1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3D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FA9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3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3E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5D704927" w14:textId="7A3A0813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AEBA9D" w14:textId="12A06DA0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9F2431" w:rsidSect="009F2431">
          <w:pgSz w:w="16838" w:h="11906" w:orient="landscape"/>
          <w:pgMar w:top="1134" w:right="284" w:bottom="851" w:left="284" w:header="709" w:footer="709" w:gutter="0"/>
          <w:cols w:space="708"/>
          <w:docGrid w:linePitch="360"/>
        </w:sectPr>
      </w:pPr>
    </w:p>
    <w:p w14:paraId="40C3E72E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4"/>
          <w:szCs w:val="14"/>
        </w:rPr>
      </w:pPr>
    </w:p>
    <w:p w14:paraId="3688B5B0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5AF02F2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141" w:type="dxa"/>
        <w:tblInd w:w="93" w:type="dxa"/>
        <w:tblLook w:val="04A0" w:firstRow="1" w:lastRow="0" w:firstColumn="1" w:lastColumn="0" w:noHBand="0" w:noVBand="1"/>
      </w:tblPr>
      <w:tblGrid>
        <w:gridCol w:w="441"/>
        <w:gridCol w:w="7796"/>
        <w:gridCol w:w="992"/>
        <w:gridCol w:w="851"/>
        <w:gridCol w:w="850"/>
        <w:gridCol w:w="851"/>
        <w:gridCol w:w="851"/>
        <w:gridCol w:w="851"/>
        <w:gridCol w:w="851"/>
        <w:gridCol w:w="875"/>
        <w:gridCol w:w="932"/>
      </w:tblGrid>
      <w:tr w:rsidR="009F2431" w:rsidRPr="002907A8" w14:paraId="0406BF98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C7D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434" w14:textId="3515DB8A" w:rsidR="009F2431" w:rsidRPr="002907A8" w:rsidRDefault="00351FEB" w:rsidP="001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9F2431"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2431" w:rsidRPr="002907A8" w14:paraId="5AE40683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F63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009" w14:textId="77777777" w:rsidR="009F2431" w:rsidRPr="002907A8" w:rsidRDefault="009F2431" w:rsidP="001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9F2431" w:rsidRPr="002907A8" w14:paraId="38D7FFAA" w14:textId="77777777" w:rsidTr="001E17B6">
        <w:trPr>
          <w:trHeight w:val="315"/>
        </w:trPr>
        <w:tc>
          <w:tcPr>
            <w:tcW w:w="16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C95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B3B8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</w:tr>
      <w:tr w:rsidR="009F2431" w:rsidRPr="002907A8" w14:paraId="536D57E0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F13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2692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431" w:rsidRPr="002907A8" w14:paraId="37940298" w14:textId="77777777" w:rsidTr="001E17B6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05F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A982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97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AB5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9F2431" w:rsidRPr="002907A8" w14:paraId="0E0D7045" w14:textId="77777777" w:rsidTr="001E17B6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0E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609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621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2AB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4DB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A8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A8C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F6A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B51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001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FF7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9F2431" w:rsidRPr="002907A8" w14:paraId="4D320289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BA1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F8F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27A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971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AF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2A4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AEE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24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FB0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27B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A8D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F2431" w:rsidRPr="002907A8" w14:paraId="72FD2399" w14:textId="77777777" w:rsidTr="001E17B6">
        <w:trPr>
          <w:trHeight w:val="315"/>
        </w:trPr>
        <w:tc>
          <w:tcPr>
            <w:tcW w:w="1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2CD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</w:tr>
      <w:tr w:rsidR="009F2431" w:rsidRPr="002907A8" w14:paraId="27A84021" w14:textId="77777777" w:rsidTr="001E17B6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893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B45D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FBD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7AA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D81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191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51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284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16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C6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6C4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1DC6D41D" w14:textId="77777777" w:rsidTr="001E17B6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56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60D0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C7B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54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90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1E5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E2A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7A6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E24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0A0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4E0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3CD7E0B9" w14:textId="77777777" w:rsidTr="001E17B6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276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EC69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644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2A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50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6F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E77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B07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EF8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7C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FA9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5838B7B3" w14:textId="77777777" w:rsidTr="001E17B6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F4D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1ED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2AA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DFB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C05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CD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81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078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4A1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4CF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B6E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9F2431" w:rsidRPr="002907A8" w14:paraId="43EF0EC0" w14:textId="77777777" w:rsidTr="001E17B6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2A9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BCAB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43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BA3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763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4E3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25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AFE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87B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085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C66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9F2431" w:rsidRPr="002907A8" w14:paraId="15303B6F" w14:textId="77777777" w:rsidTr="001E17B6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CC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71C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50E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D31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F34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76B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D30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5BC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FE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153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284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F2431" w:rsidRPr="000356AD" w14:paraId="6CCDBE11" w14:textId="77777777" w:rsidTr="001E17B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CA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9091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D96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00C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34B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742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77D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52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622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19A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114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2C017F20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076A64C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2D689DF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F6A31F8" w14:textId="77777777" w:rsidR="009F2431" w:rsidRPr="00BB0D05" w:rsidRDefault="009F2431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24"/>
          <w:szCs w:val="24"/>
        </w:rPr>
      </w:pPr>
    </w:p>
    <w:sectPr w:rsidR="009F2431" w:rsidRPr="00BB0D05" w:rsidSect="009F2431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9157" w14:textId="77777777" w:rsidR="009B64B4" w:rsidRDefault="009B64B4" w:rsidP="003152B4">
      <w:pPr>
        <w:spacing w:after="0" w:line="240" w:lineRule="auto"/>
      </w:pPr>
      <w:r>
        <w:separator/>
      </w:r>
    </w:p>
  </w:endnote>
  <w:endnote w:type="continuationSeparator" w:id="0">
    <w:p w14:paraId="0394D196" w14:textId="77777777" w:rsidR="009B64B4" w:rsidRDefault="009B64B4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12C5" w14:textId="77777777" w:rsidR="009B64B4" w:rsidRDefault="009B64B4" w:rsidP="003152B4">
      <w:pPr>
        <w:spacing w:after="0" w:line="240" w:lineRule="auto"/>
      </w:pPr>
      <w:r>
        <w:separator/>
      </w:r>
    </w:p>
  </w:footnote>
  <w:footnote w:type="continuationSeparator" w:id="0">
    <w:p w14:paraId="09B82951" w14:textId="77777777" w:rsidR="009B64B4" w:rsidRDefault="009B64B4" w:rsidP="0031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638"/>
    <w:multiLevelType w:val="multilevel"/>
    <w:tmpl w:val="EA0685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40623109"/>
    <w:multiLevelType w:val="hybridMultilevel"/>
    <w:tmpl w:val="F3B03B5C"/>
    <w:lvl w:ilvl="0" w:tplc="8A78BB74">
      <w:start w:val="2025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52781"/>
    <w:multiLevelType w:val="hybridMultilevel"/>
    <w:tmpl w:val="F31C36A2"/>
    <w:lvl w:ilvl="0" w:tplc="E5407AB6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25488"/>
    <w:rsid w:val="00044286"/>
    <w:rsid w:val="000608FD"/>
    <w:rsid w:val="0006195D"/>
    <w:rsid w:val="00062A6E"/>
    <w:rsid w:val="000A3956"/>
    <w:rsid w:val="000B6A74"/>
    <w:rsid w:val="000C28B9"/>
    <w:rsid w:val="000C2D7B"/>
    <w:rsid w:val="000E42D1"/>
    <w:rsid w:val="000E75BB"/>
    <w:rsid w:val="00111C18"/>
    <w:rsid w:val="00133094"/>
    <w:rsid w:val="00164D8A"/>
    <w:rsid w:val="001709E3"/>
    <w:rsid w:val="001A0154"/>
    <w:rsid w:val="001A23E4"/>
    <w:rsid w:val="001C0CE6"/>
    <w:rsid w:val="001C6ECF"/>
    <w:rsid w:val="001E0F6F"/>
    <w:rsid w:val="001E17B6"/>
    <w:rsid w:val="001E6BF5"/>
    <w:rsid w:val="001F3376"/>
    <w:rsid w:val="0021683A"/>
    <w:rsid w:val="002447DE"/>
    <w:rsid w:val="002612F5"/>
    <w:rsid w:val="00264DFB"/>
    <w:rsid w:val="00271C56"/>
    <w:rsid w:val="00276B06"/>
    <w:rsid w:val="00284898"/>
    <w:rsid w:val="002B0599"/>
    <w:rsid w:val="002C0D3D"/>
    <w:rsid w:val="002C3D11"/>
    <w:rsid w:val="002E0073"/>
    <w:rsid w:val="003152B4"/>
    <w:rsid w:val="00317046"/>
    <w:rsid w:val="00326818"/>
    <w:rsid w:val="00351FEB"/>
    <w:rsid w:val="00395166"/>
    <w:rsid w:val="003972E3"/>
    <w:rsid w:val="003A6D43"/>
    <w:rsid w:val="003B23E1"/>
    <w:rsid w:val="003B3B2B"/>
    <w:rsid w:val="003D3BB0"/>
    <w:rsid w:val="003F392E"/>
    <w:rsid w:val="00401739"/>
    <w:rsid w:val="0041208F"/>
    <w:rsid w:val="004206AB"/>
    <w:rsid w:val="004459BE"/>
    <w:rsid w:val="00467444"/>
    <w:rsid w:val="00490EFD"/>
    <w:rsid w:val="004B49B7"/>
    <w:rsid w:val="004B6A04"/>
    <w:rsid w:val="004B6E25"/>
    <w:rsid w:val="004C25A1"/>
    <w:rsid w:val="004E30BC"/>
    <w:rsid w:val="00507A0D"/>
    <w:rsid w:val="00520477"/>
    <w:rsid w:val="005208AC"/>
    <w:rsid w:val="00521283"/>
    <w:rsid w:val="00580C67"/>
    <w:rsid w:val="00585D19"/>
    <w:rsid w:val="00591233"/>
    <w:rsid w:val="00597118"/>
    <w:rsid w:val="00597E28"/>
    <w:rsid w:val="005A347A"/>
    <w:rsid w:val="005A7FBC"/>
    <w:rsid w:val="005E69DD"/>
    <w:rsid w:val="006050FB"/>
    <w:rsid w:val="00617E73"/>
    <w:rsid w:val="00646440"/>
    <w:rsid w:val="00683945"/>
    <w:rsid w:val="006A77B3"/>
    <w:rsid w:val="006C1781"/>
    <w:rsid w:val="006C2E97"/>
    <w:rsid w:val="006E2005"/>
    <w:rsid w:val="006E2EAC"/>
    <w:rsid w:val="006E54D7"/>
    <w:rsid w:val="006E5542"/>
    <w:rsid w:val="006F0605"/>
    <w:rsid w:val="006F06A7"/>
    <w:rsid w:val="006F0C56"/>
    <w:rsid w:val="00706C9C"/>
    <w:rsid w:val="00715BE3"/>
    <w:rsid w:val="007347E0"/>
    <w:rsid w:val="00743250"/>
    <w:rsid w:val="00744FFA"/>
    <w:rsid w:val="0075028F"/>
    <w:rsid w:val="00755984"/>
    <w:rsid w:val="00764530"/>
    <w:rsid w:val="007722F8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83D0F"/>
    <w:rsid w:val="008F484B"/>
    <w:rsid w:val="008F4D05"/>
    <w:rsid w:val="008F59F4"/>
    <w:rsid w:val="00902C2F"/>
    <w:rsid w:val="009124A0"/>
    <w:rsid w:val="0093790B"/>
    <w:rsid w:val="009415CF"/>
    <w:rsid w:val="0096056D"/>
    <w:rsid w:val="00963C2F"/>
    <w:rsid w:val="00975576"/>
    <w:rsid w:val="009A5A54"/>
    <w:rsid w:val="009B4B33"/>
    <w:rsid w:val="009B64B4"/>
    <w:rsid w:val="009C211E"/>
    <w:rsid w:val="009D1237"/>
    <w:rsid w:val="009F2431"/>
    <w:rsid w:val="009F2E8F"/>
    <w:rsid w:val="009F7F46"/>
    <w:rsid w:val="00A24BF3"/>
    <w:rsid w:val="00A2659D"/>
    <w:rsid w:val="00A26EFA"/>
    <w:rsid w:val="00A532FD"/>
    <w:rsid w:val="00A67294"/>
    <w:rsid w:val="00A67CC0"/>
    <w:rsid w:val="00AA3B52"/>
    <w:rsid w:val="00AA7C34"/>
    <w:rsid w:val="00AB292A"/>
    <w:rsid w:val="00AB5455"/>
    <w:rsid w:val="00AB6088"/>
    <w:rsid w:val="00AD27F8"/>
    <w:rsid w:val="00AE30F6"/>
    <w:rsid w:val="00B04987"/>
    <w:rsid w:val="00B07100"/>
    <w:rsid w:val="00B07877"/>
    <w:rsid w:val="00B50027"/>
    <w:rsid w:val="00B56FC9"/>
    <w:rsid w:val="00B60208"/>
    <w:rsid w:val="00B60A57"/>
    <w:rsid w:val="00B6240B"/>
    <w:rsid w:val="00B75982"/>
    <w:rsid w:val="00B820F5"/>
    <w:rsid w:val="00B871D8"/>
    <w:rsid w:val="00B97EE4"/>
    <w:rsid w:val="00BA6F41"/>
    <w:rsid w:val="00BB0D05"/>
    <w:rsid w:val="00BC44B5"/>
    <w:rsid w:val="00BD0053"/>
    <w:rsid w:val="00BD661C"/>
    <w:rsid w:val="00BE34B7"/>
    <w:rsid w:val="00BE7FF3"/>
    <w:rsid w:val="00BF0806"/>
    <w:rsid w:val="00C27633"/>
    <w:rsid w:val="00C37492"/>
    <w:rsid w:val="00C40DB2"/>
    <w:rsid w:val="00C5637E"/>
    <w:rsid w:val="00C60B27"/>
    <w:rsid w:val="00C67D7D"/>
    <w:rsid w:val="00C859F2"/>
    <w:rsid w:val="00C93509"/>
    <w:rsid w:val="00CB2F7E"/>
    <w:rsid w:val="00CC6884"/>
    <w:rsid w:val="00CC763B"/>
    <w:rsid w:val="00CD0D83"/>
    <w:rsid w:val="00CE0AD5"/>
    <w:rsid w:val="00CE2653"/>
    <w:rsid w:val="00D03514"/>
    <w:rsid w:val="00D14822"/>
    <w:rsid w:val="00D249E3"/>
    <w:rsid w:val="00D502D9"/>
    <w:rsid w:val="00D5620E"/>
    <w:rsid w:val="00D576B0"/>
    <w:rsid w:val="00D72FD7"/>
    <w:rsid w:val="00D85D35"/>
    <w:rsid w:val="00D91A92"/>
    <w:rsid w:val="00DB3E57"/>
    <w:rsid w:val="00DD186A"/>
    <w:rsid w:val="00DD751C"/>
    <w:rsid w:val="00DF4C36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1A2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  <w15:docId w15:val="{C6103774-A6E3-4476-9945-84508A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61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3CDE-BDF3-44E2-BB88-18A116A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Храмченков</dc:creator>
  <cp:lastModifiedBy>ALEKSEI</cp:lastModifiedBy>
  <cp:revision>60</cp:revision>
  <cp:lastPrinted>2023-12-28T05:52:00Z</cp:lastPrinted>
  <dcterms:created xsi:type="dcterms:W3CDTF">2022-05-19T12:02:00Z</dcterms:created>
  <dcterms:modified xsi:type="dcterms:W3CDTF">2024-05-27T13:00:00Z</dcterms:modified>
</cp:coreProperties>
</file>