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7DD" w:rsidRPr="003370C9" w:rsidRDefault="000F17DD" w:rsidP="000F17DD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370C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0F17DD" w:rsidRPr="003370C9" w:rsidRDefault="000F17DD" w:rsidP="000F17D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АДМИНИСТРАЦИЯ НАВЛИНСКОГО РАЙОНА</w:t>
      </w:r>
    </w:p>
    <w:p w:rsidR="000F17DD" w:rsidRPr="003370C9" w:rsidRDefault="000F17DD" w:rsidP="000F17D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БРЯНСКОЙ ОБЛАСТИ</w:t>
      </w:r>
    </w:p>
    <w:p w:rsidR="000F17DD" w:rsidRPr="003370C9" w:rsidRDefault="000F17DD" w:rsidP="000F17D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3370C9" w:rsidRDefault="000F17DD" w:rsidP="000F17D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ПОСТАНОВЛЕНИЕ</w:t>
      </w:r>
    </w:p>
    <w:p w:rsidR="000F17DD" w:rsidRPr="003370C9" w:rsidRDefault="000F17DD" w:rsidP="000F17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A275CE">
        <w:rPr>
          <w:rFonts w:ascii="Times New Roman" w:eastAsia="Calibri" w:hAnsi="Times New Roman" w:cs="Times New Roman"/>
          <w:sz w:val="24"/>
          <w:szCs w:val="24"/>
        </w:rPr>
        <w:t>____</w:t>
      </w:r>
      <w:r w:rsidRPr="003370C9">
        <w:rPr>
          <w:rFonts w:ascii="Times New Roman" w:eastAsia="Calibri" w:hAnsi="Times New Roman" w:cs="Times New Roman"/>
          <w:sz w:val="24"/>
          <w:szCs w:val="24"/>
        </w:rPr>
        <w:t>.</w:t>
      </w:r>
      <w:r w:rsidR="00FE3780">
        <w:rPr>
          <w:rFonts w:ascii="Times New Roman" w:eastAsia="Calibri" w:hAnsi="Times New Roman" w:cs="Times New Roman"/>
          <w:sz w:val="24"/>
          <w:szCs w:val="24"/>
        </w:rPr>
        <w:t>12</w:t>
      </w:r>
      <w:r w:rsidRPr="003370C9">
        <w:rPr>
          <w:rFonts w:ascii="Times New Roman" w:eastAsia="Calibri" w:hAnsi="Times New Roman" w:cs="Times New Roman"/>
          <w:sz w:val="24"/>
          <w:szCs w:val="24"/>
        </w:rPr>
        <w:t>.2024</w:t>
      </w:r>
      <w:r w:rsidR="00B5526F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A275CE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0F17DD" w:rsidRPr="003370C9" w:rsidRDefault="00FE3780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0F17DD" w:rsidRPr="003370C9">
        <w:rPr>
          <w:rFonts w:ascii="Times New Roman" w:eastAsia="Calibri" w:hAnsi="Times New Roman" w:cs="Times New Roman"/>
          <w:sz w:val="24"/>
          <w:szCs w:val="24"/>
        </w:rPr>
        <w:t>п. Навля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0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внесении изменений в Постановление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0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Навлинского района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Брянской области от </w:t>
      </w: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28.12.2018 №890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«Управление муниципальными финансами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Навлинского района»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(в ред. от 23.12.2019 №761, от 11.01.2021 №1, 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от 30.12.2021 №825, от 04.07.2022 №377, от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30.12.2022 №835, от 16.06.2023 №339, от 26.12.2023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№811, от 13.02.2024 №81</w:t>
      </w:r>
      <w:r w:rsidR="00B5526F">
        <w:rPr>
          <w:rFonts w:ascii="Times New Roman" w:eastAsia="Calibri" w:hAnsi="Times New Roman" w:cs="Times New Roman"/>
          <w:sz w:val="24"/>
          <w:szCs w:val="24"/>
        </w:rPr>
        <w:t>, от 24.05.202</w:t>
      </w:r>
      <w:r w:rsidRPr="005104ED">
        <w:rPr>
          <w:rFonts w:ascii="Times New Roman" w:eastAsia="Calibri" w:hAnsi="Times New Roman" w:cs="Times New Roman"/>
          <w:sz w:val="24"/>
          <w:szCs w:val="24"/>
        </w:rPr>
        <w:t>4 №257</w:t>
      </w:r>
      <w:r w:rsidRPr="003370C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F17DD" w:rsidRPr="003370C9" w:rsidRDefault="000F17DD" w:rsidP="000F1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3370C9" w:rsidRDefault="000F17DD" w:rsidP="000F17DD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В соответствии со ст. 179 Бюджетного кодекса Российской Федерации, Постановлением администрации Навлинского района Брянской области от 29.10.2021 №625 «Об утверждении порядка разработки, реализации и оценки эффективности муниципальных программ Навлинского муниципального района Брянской области»,</w:t>
      </w:r>
    </w:p>
    <w:p w:rsidR="000F17DD" w:rsidRPr="003370C9" w:rsidRDefault="000F17DD" w:rsidP="000F17DD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0F17DD" w:rsidRPr="003370C9" w:rsidRDefault="000F17DD" w:rsidP="000F17DD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5104ED" w:rsidRDefault="000F17DD" w:rsidP="000F17D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4ED">
        <w:rPr>
          <w:rFonts w:ascii="Times New Roman" w:eastAsia="Calibri" w:hAnsi="Times New Roman" w:cs="Times New Roman"/>
          <w:sz w:val="24"/>
          <w:szCs w:val="24"/>
        </w:rPr>
        <w:t>Муниципальную программу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04ED">
        <w:rPr>
          <w:rFonts w:ascii="Times New Roman" w:eastAsia="Calibri" w:hAnsi="Times New Roman" w:cs="Times New Roman"/>
          <w:sz w:val="24"/>
          <w:szCs w:val="24"/>
        </w:rPr>
        <w:t>«Управление муниципальными финансами Навлинского района» (в ред. от 23.12.2019 №761, от 11.01.2021 №1, от 30.12.2021 №825, от 04.07.2022 №377,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04ED">
        <w:rPr>
          <w:rFonts w:ascii="Times New Roman" w:eastAsia="Calibri" w:hAnsi="Times New Roman" w:cs="Times New Roman"/>
          <w:sz w:val="24"/>
          <w:szCs w:val="24"/>
        </w:rPr>
        <w:t>30.12.2022 №835, от 16.</w:t>
      </w:r>
      <w:bookmarkStart w:id="0" w:name="_GoBack"/>
      <w:bookmarkEnd w:id="0"/>
      <w:r w:rsidRPr="005104ED">
        <w:rPr>
          <w:rFonts w:ascii="Times New Roman" w:eastAsia="Calibri" w:hAnsi="Times New Roman" w:cs="Times New Roman"/>
          <w:sz w:val="24"/>
          <w:szCs w:val="24"/>
        </w:rPr>
        <w:t>06.2023 №339, от 26.12.2023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04ED">
        <w:rPr>
          <w:rFonts w:ascii="Times New Roman" w:eastAsia="Calibri" w:hAnsi="Times New Roman" w:cs="Times New Roman"/>
          <w:sz w:val="24"/>
          <w:szCs w:val="24"/>
        </w:rPr>
        <w:t xml:space="preserve">№811, </w:t>
      </w:r>
      <w:r w:rsidR="00B5526F">
        <w:rPr>
          <w:rFonts w:ascii="Times New Roman" w:eastAsia="Calibri" w:hAnsi="Times New Roman" w:cs="Times New Roman"/>
          <w:sz w:val="24"/>
          <w:szCs w:val="24"/>
        </w:rPr>
        <w:t>от 13.02.2024 №81, от 24.05.202</w:t>
      </w:r>
      <w:r w:rsidRPr="005104ED">
        <w:rPr>
          <w:rFonts w:ascii="Times New Roman" w:eastAsia="Calibri" w:hAnsi="Times New Roman" w:cs="Times New Roman"/>
          <w:sz w:val="24"/>
          <w:szCs w:val="24"/>
        </w:rPr>
        <w:t>4 №257), изложить в новой редакции, согласно приложению, к настоящему Постановлению.</w:t>
      </w:r>
    </w:p>
    <w:p w:rsidR="000F17DD" w:rsidRPr="003370C9" w:rsidRDefault="000F17DD" w:rsidP="000F1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. Контроль исполнения настоящего Постановления возложить на заместителя главы администрации района - начальника   финансового управления администрации района Сонных Т.А.  </w:t>
      </w:r>
    </w:p>
    <w:p w:rsidR="000F17DD" w:rsidRPr="003370C9" w:rsidRDefault="000F17DD" w:rsidP="000F17DD">
      <w:pPr>
        <w:spacing w:after="0" w:line="18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3370C9" w:rsidRDefault="000F17DD" w:rsidP="00B5526F">
      <w:pPr>
        <w:spacing w:after="0" w:line="18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Глава администрации райо</w:t>
      </w:r>
      <w:r w:rsidR="00B5526F">
        <w:rPr>
          <w:rFonts w:ascii="Times New Roman" w:eastAsia="Calibri" w:hAnsi="Times New Roman" w:cs="Times New Roman"/>
          <w:sz w:val="24"/>
          <w:szCs w:val="24"/>
        </w:rPr>
        <w:t xml:space="preserve">на               </w:t>
      </w: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3370C9">
        <w:rPr>
          <w:rFonts w:ascii="Times New Roman" w:eastAsia="Calibri" w:hAnsi="Times New Roman" w:cs="Times New Roman"/>
          <w:sz w:val="24"/>
          <w:szCs w:val="24"/>
        </w:rPr>
        <w:t xml:space="preserve">           А. А. Прудник</w:t>
      </w:r>
    </w:p>
    <w:p w:rsidR="000F17DD" w:rsidRPr="003370C9" w:rsidRDefault="000F17DD" w:rsidP="000F17DD">
      <w:pPr>
        <w:spacing w:after="0" w:line="18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F17DD" w:rsidRPr="003370C9" w:rsidRDefault="000F17DD" w:rsidP="000F17DD">
      <w:pPr>
        <w:spacing w:after="0" w:line="18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370C9">
        <w:rPr>
          <w:rFonts w:ascii="Times New Roman" w:hAnsi="Times New Roman" w:cs="Times New Roman"/>
          <w:sz w:val="24"/>
          <w:szCs w:val="24"/>
        </w:rPr>
        <w:t>Исп. Данилина Н.Г.</w:t>
      </w:r>
    </w:p>
    <w:p w:rsidR="000F17DD" w:rsidRDefault="000F17DD" w:rsidP="00B5526F">
      <w:pPr>
        <w:spacing w:after="0" w:line="18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370C9">
        <w:rPr>
          <w:rFonts w:ascii="Times New Roman" w:eastAsia="Calibri" w:hAnsi="Times New Roman" w:cs="Times New Roman"/>
          <w:sz w:val="24"/>
          <w:szCs w:val="24"/>
        </w:rPr>
        <w:t>Тел. 2-2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370C9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70</w:t>
      </w:r>
    </w:p>
    <w:p w:rsidR="00B5526F" w:rsidRPr="000B721E" w:rsidRDefault="00B5526F" w:rsidP="00B5526F">
      <w:pPr>
        <w:spacing w:after="0" w:line="18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843"/>
      </w:tblGrid>
      <w:tr w:rsidR="000F17DD" w:rsidRPr="005104ED" w:rsidTr="00675D34">
        <w:tc>
          <w:tcPr>
            <w:tcW w:w="5953" w:type="dxa"/>
            <w:shd w:val="clear" w:color="auto" w:fill="auto"/>
            <w:vAlign w:val="bottom"/>
          </w:tcPr>
          <w:p w:rsidR="000F17DD" w:rsidRPr="005104ED" w:rsidRDefault="000F17DD" w:rsidP="00675D34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F17DD" w:rsidRPr="005104ED" w:rsidRDefault="000F17DD" w:rsidP="00675D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0F17DD" w:rsidRPr="005104ED" w:rsidRDefault="000F17DD" w:rsidP="00675D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7DD" w:rsidRPr="005104ED" w:rsidTr="00675D34">
        <w:tc>
          <w:tcPr>
            <w:tcW w:w="5953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района - начальник финансового управления администрации Навлинского района</w:t>
            </w:r>
          </w:p>
        </w:tc>
        <w:tc>
          <w:tcPr>
            <w:tcW w:w="2126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843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 Сонных</w:t>
            </w:r>
          </w:p>
        </w:tc>
      </w:tr>
      <w:tr w:rsidR="000F17DD" w:rsidRPr="005104ED" w:rsidTr="00675D34">
        <w:tc>
          <w:tcPr>
            <w:tcW w:w="5953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района – начальник отдела образования администрации Навлинского района</w:t>
            </w:r>
          </w:p>
        </w:tc>
        <w:tc>
          <w:tcPr>
            <w:tcW w:w="2126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843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Т.Л. Малахова</w:t>
            </w:r>
          </w:p>
        </w:tc>
      </w:tr>
      <w:tr w:rsidR="000F17DD" w:rsidRPr="005104ED" w:rsidTr="00675D34">
        <w:tc>
          <w:tcPr>
            <w:tcW w:w="5953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организационно-кадровой работы</w:t>
            </w:r>
          </w:p>
        </w:tc>
        <w:tc>
          <w:tcPr>
            <w:tcW w:w="2126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843" w:type="dxa"/>
            <w:shd w:val="clear" w:color="auto" w:fill="auto"/>
          </w:tcPr>
          <w:p w:rsidR="000F17DD" w:rsidRPr="005104ED" w:rsidRDefault="000F17DD" w:rsidP="00675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Корнеева</w:t>
            </w:r>
          </w:p>
        </w:tc>
      </w:tr>
    </w:tbl>
    <w:p w:rsidR="00670980" w:rsidRDefault="00670980" w:rsidP="000F17DD"/>
    <w:sectPr w:rsidR="0067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00638"/>
    <w:multiLevelType w:val="multilevel"/>
    <w:tmpl w:val="EA0685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4" w:hanging="495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DD"/>
    <w:rsid w:val="000F17DD"/>
    <w:rsid w:val="00670980"/>
    <w:rsid w:val="00A275CE"/>
    <w:rsid w:val="00B5526F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B3C1"/>
  <w15:chartTrackingRefBased/>
  <w15:docId w15:val="{ECBFDF18-DFAE-4CEE-A713-CEDA6DA0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7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F17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0F1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</dc:creator>
  <cp:keywords/>
  <dc:description/>
  <cp:lastModifiedBy>ALEKSEI</cp:lastModifiedBy>
  <cp:revision>4</cp:revision>
  <dcterms:created xsi:type="dcterms:W3CDTF">2024-11-05T11:44:00Z</dcterms:created>
  <dcterms:modified xsi:type="dcterms:W3CDTF">2024-11-07T12:11:00Z</dcterms:modified>
</cp:coreProperties>
</file>