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60" w:rsidRPr="00042DE3" w:rsidRDefault="00F77760" w:rsidP="00F77760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Проект</w:t>
      </w:r>
    </w:p>
    <w:p w:rsidR="00F77760" w:rsidRPr="00042DE3" w:rsidRDefault="00F77760" w:rsidP="00F7776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АДМИНИСТРАЦИЯ НАВЛИНСКОГО РАЙОНА</w:t>
      </w:r>
    </w:p>
    <w:p w:rsidR="00F77760" w:rsidRPr="00042DE3" w:rsidRDefault="00F77760" w:rsidP="00F7776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БРЯНСКОЙ ОБЛАСТИ</w:t>
      </w:r>
    </w:p>
    <w:p w:rsidR="00F77760" w:rsidRPr="00042DE3" w:rsidRDefault="00F77760" w:rsidP="00F7776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ПОСТАНОВЛЕНИЕ</w:t>
      </w:r>
    </w:p>
    <w:p w:rsidR="00F77760" w:rsidRPr="00042DE3" w:rsidRDefault="00F77760" w:rsidP="00F77760">
      <w:pPr>
        <w:jc w:val="center"/>
        <w:rPr>
          <w:rFonts w:eastAsia="Calibri"/>
          <w:sz w:val="22"/>
          <w:szCs w:val="22"/>
          <w:lang w:eastAsia="en-US"/>
        </w:rPr>
      </w:pPr>
    </w:p>
    <w:p w:rsidR="00F77760" w:rsidRPr="00042DE3" w:rsidRDefault="00042DE3" w:rsidP="00F77760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</w:t>
      </w:r>
      <w:r w:rsidR="00F77760" w:rsidRPr="00042DE3">
        <w:rPr>
          <w:rFonts w:eastAsia="Calibri"/>
          <w:sz w:val="22"/>
          <w:szCs w:val="22"/>
          <w:lang w:eastAsia="en-US"/>
        </w:rPr>
        <w:t>т ___.12.2024 года №_____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п. Навля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</w:rPr>
        <w:t xml:space="preserve">О внесении изменений в Постановление 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</w:rPr>
        <w:t xml:space="preserve">администрации Навлинского района Брянской области 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</w:rPr>
        <w:t xml:space="preserve">от </w:t>
      </w:r>
      <w:r w:rsidRPr="00042DE3">
        <w:rPr>
          <w:rFonts w:eastAsia="Calibri"/>
          <w:sz w:val="22"/>
          <w:szCs w:val="22"/>
          <w:lang w:eastAsia="en-US"/>
        </w:rPr>
        <w:t xml:space="preserve">28.12.2020 №746 </w:t>
      </w:r>
      <w:r w:rsidRPr="00042DE3">
        <w:rPr>
          <w:rFonts w:eastAsia="Calibri"/>
          <w:sz w:val="22"/>
          <w:szCs w:val="22"/>
        </w:rPr>
        <w:t xml:space="preserve">«Об утверждении муниципальной программы 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</w:rPr>
        <w:t xml:space="preserve">«Энергосбережение и повышение энергетической эффективности 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</w:rPr>
        <w:t>Навлинского района»</w:t>
      </w:r>
      <w:r w:rsidRPr="00042DE3">
        <w:rPr>
          <w:rFonts w:eastAsia="Calibri"/>
          <w:sz w:val="22"/>
          <w:szCs w:val="22"/>
          <w:lang w:eastAsia="en-US"/>
        </w:rPr>
        <w:t>»</w:t>
      </w:r>
      <w:r w:rsidRPr="00042DE3">
        <w:rPr>
          <w:rFonts w:eastAsia="Calibri"/>
          <w:sz w:val="22"/>
          <w:szCs w:val="22"/>
        </w:rPr>
        <w:t xml:space="preserve"> 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</w:rPr>
      </w:pPr>
      <w:r w:rsidRPr="00042DE3">
        <w:rPr>
          <w:rFonts w:eastAsia="Calibri"/>
          <w:sz w:val="22"/>
          <w:szCs w:val="22"/>
          <w:lang w:eastAsia="en-US"/>
        </w:rPr>
        <w:t>(в редакции от 01.12.2021 №732, от 30.12.2021 №819,</w:t>
      </w:r>
      <w:r w:rsidRPr="00042DE3">
        <w:rPr>
          <w:rFonts w:eastAsia="Calibri"/>
          <w:sz w:val="22"/>
          <w:szCs w:val="22"/>
        </w:rPr>
        <w:t xml:space="preserve"> </w:t>
      </w:r>
    </w:p>
    <w:p w:rsidR="00F77760" w:rsidRPr="00042DE3" w:rsidRDefault="00F77760" w:rsidP="00F77760">
      <w:pPr>
        <w:jc w:val="both"/>
        <w:rPr>
          <w:sz w:val="22"/>
          <w:szCs w:val="22"/>
        </w:rPr>
      </w:pPr>
      <w:r w:rsidRPr="00042DE3">
        <w:rPr>
          <w:sz w:val="22"/>
          <w:szCs w:val="22"/>
        </w:rPr>
        <w:t xml:space="preserve">от 05.09.2022 № 472, от 30.12.2022 №828, от 09.01.2023 №1, </w:t>
      </w:r>
    </w:p>
    <w:p w:rsidR="00F77760" w:rsidRPr="00042DE3" w:rsidRDefault="00F77760" w:rsidP="00F77760">
      <w:pPr>
        <w:jc w:val="both"/>
        <w:rPr>
          <w:sz w:val="22"/>
          <w:szCs w:val="22"/>
        </w:rPr>
      </w:pPr>
      <w:r w:rsidRPr="00042DE3">
        <w:rPr>
          <w:sz w:val="22"/>
          <w:szCs w:val="22"/>
        </w:rPr>
        <w:t>от 30.03.2023 №158, от 10.04.2023 №184, от 20.10.2023 №620,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от 26.12.2023 №810)</w:t>
      </w:r>
    </w:p>
    <w:p w:rsidR="00F77760" w:rsidRPr="00042DE3" w:rsidRDefault="00F77760" w:rsidP="00F77760">
      <w:pPr>
        <w:jc w:val="both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autoSpaceDE w:val="0"/>
        <w:autoSpaceDN w:val="0"/>
        <w:adjustRightInd w:val="0"/>
        <w:spacing w:line="264" w:lineRule="auto"/>
        <w:ind w:right="-2" w:firstLine="567"/>
        <w:jc w:val="both"/>
        <w:rPr>
          <w:kern w:val="2"/>
          <w:sz w:val="22"/>
          <w:szCs w:val="22"/>
        </w:rPr>
      </w:pPr>
      <w:r w:rsidRPr="00042DE3">
        <w:rPr>
          <w:rFonts w:eastAsia="Calibri"/>
          <w:sz w:val="22"/>
          <w:szCs w:val="22"/>
          <w:lang w:eastAsia="en-US"/>
        </w:rPr>
        <w:t>В соответствии с Федеральным законом от 21.11.2009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РФ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Постановлением администрации Навлинского района Брянской области от 29.10.2021 №625 «</w:t>
      </w:r>
      <w:r w:rsidRPr="00042DE3">
        <w:rPr>
          <w:kern w:val="2"/>
          <w:sz w:val="22"/>
          <w:szCs w:val="22"/>
        </w:rPr>
        <w:t>Об утверждении порядка разработки, реализации и оценки эффективности муниципальных программ Навлинского муниципального района Брянской области»</w:t>
      </w:r>
    </w:p>
    <w:p w:rsidR="00F77760" w:rsidRPr="00042DE3" w:rsidRDefault="00F77760" w:rsidP="00F77760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ПОСТАНОВЛЯЮ:</w:t>
      </w:r>
    </w:p>
    <w:p w:rsidR="00F77760" w:rsidRPr="00042DE3" w:rsidRDefault="00F77760" w:rsidP="00F77760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ind w:firstLine="567"/>
        <w:jc w:val="both"/>
        <w:rPr>
          <w:sz w:val="22"/>
          <w:szCs w:val="22"/>
        </w:rPr>
      </w:pPr>
      <w:r w:rsidRPr="00042DE3">
        <w:rPr>
          <w:rFonts w:eastAsia="Calibri"/>
          <w:sz w:val="22"/>
          <w:szCs w:val="22"/>
          <w:lang w:eastAsia="en-US"/>
        </w:rPr>
        <w:t xml:space="preserve">1. </w:t>
      </w:r>
      <w:r w:rsidRPr="00042DE3">
        <w:rPr>
          <w:sz w:val="22"/>
          <w:szCs w:val="22"/>
        </w:rPr>
        <w:t>Муниципальную программу «Энергосбережение и повышение энергетической эффективности Навлинского района», утвержденную Постановлением администрации Навлинского района Брянской области от 28.12.2020 №746 (в редакции от 01.12.2021 №732, от 30.12.2021 № 819, от 05.09.2022 № 472; от 30.12.2022 № 828; от 09.01.2023 № 1; от 30.03.2023 №158; от 10.04.2023 №184, от 20.10.2023 №620, от 26.12.2023 №810), изложить в новой редакции, согласно приложению, к настоящему Постановлению.</w:t>
      </w:r>
    </w:p>
    <w:p w:rsidR="00F77760" w:rsidRPr="00042DE3" w:rsidRDefault="00F77760" w:rsidP="00F77760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 xml:space="preserve">2. Контроль за исполнением настоящего постановления возложить на   заместителей главы администрации района по курируемым вопросам.  </w:t>
      </w:r>
    </w:p>
    <w:p w:rsidR="00F77760" w:rsidRPr="00042DE3" w:rsidRDefault="00F77760" w:rsidP="00F77760">
      <w:pPr>
        <w:spacing w:line="18" w:lineRule="atLeast"/>
        <w:ind w:firstLine="567"/>
        <w:jc w:val="center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spacing w:line="18" w:lineRule="atLeast"/>
        <w:ind w:firstLine="567"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Глава администрации района</w:t>
      </w:r>
      <w:r w:rsidR="00042DE3">
        <w:rPr>
          <w:rFonts w:eastAsia="Calibri"/>
          <w:sz w:val="22"/>
          <w:szCs w:val="22"/>
          <w:lang w:eastAsia="en-US"/>
        </w:rPr>
        <w:t xml:space="preserve">                               </w:t>
      </w:r>
      <w:bookmarkStart w:id="0" w:name="_GoBack"/>
      <w:bookmarkEnd w:id="0"/>
      <w:r w:rsidRPr="00042DE3">
        <w:rPr>
          <w:rFonts w:eastAsia="Calibri"/>
          <w:sz w:val="22"/>
          <w:szCs w:val="22"/>
          <w:lang w:eastAsia="en-US"/>
        </w:rPr>
        <w:t xml:space="preserve">                                                     А. А. Прудник</w:t>
      </w:r>
    </w:p>
    <w:p w:rsidR="00F77760" w:rsidRPr="00042DE3" w:rsidRDefault="00F77760" w:rsidP="00F77760">
      <w:pPr>
        <w:spacing w:line="14" w:lineRule="atLeast"/>
        <w:jc w:val="both"/>
        <w:rPr>
          <w:rFonts w:eastAsia="Calibri"/>
          <w:sz w:val="22"/>
          <w:szCs w:val="22"/>
          <w:lang w:eastAsia="en-US"/>
        </w:rPr>
      </w:pPr>
    </w:p>
    <w:p w:rsidR="00F77760" w:rsidRPr="00042DE3" w:rsidRDefault="00F77760" w:rsidP="00F77760">
      <w:pPr>
        <w:spacing w:after="200" w:line="276" w:lineRule="auto"/>
        <w:ind w:right="-1" w:firstLine="567"/>
        <w:contextualSpacing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Исп. Корябин А.В.</w:t>
      </w:r>
    </w:p>
    <w:p w:rsidR="00F77760" w:rsidRPr="00042DE3" w:rsidRDefault="00F77760" w:rsidP="00F77760">
      <w:pPr>
        <w:spacing w:after="200" w:line="276" w:lineRule="auto"/>
        <w:ind w:right="-1" w:firstLine="567"/>
        <w:contextualSpacing/>
        <w:rPr>
          <w:rFonts w:eastAsia="Calibri"/>
          <w:sz w:val="22"/>
          <w:szCs w:val="22"/>
          <w:lang w:eastAsia="en-US"/>
        </w:rPr>
      </w:pPr>
      <w:r w:rsidRPr="00042DE3">
        <w:rPr>
          <w:rFonts w:eastAsia="Calibri"/>
          <w:sz w:val="22"/>
          <w:szCs w:val="22"/>
          <w:lang w:eastAsia="en-US"/>
        </w:rPr>
        <w:t>Тел. 2-23-70</w:t>
      </w:r>
    </w:p>
    <w:p w:rsidR="00042DE3" w:rsidRPr="00042DE3" w:rsidRDefault="00042DE3" w:rsidP="00F77760">
      <w:pPr>
        <w:spacing w:after="200" w:line="276" w:lineRule="auto"/>
        <w:ind w:right="-1" w:firstLine="567"/>
        <w:contextualSpacing/>
        <w:rPr>
          <w:rFonts w:eastAsia="Calibri"/>
          <w:sz w:val="22"/>
          <w:szCs w:val="22"/>
          <w:lang w:eastAsia="en-US"/>
        </w:rPr>
      </w:pPr>
    </w:p>
    <w:tbl>
      <w:tblPr>
        <w:tblW w:w="9922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843"/>
      </w:tblGrid>
      <w:tr w:rsidR="00F77760" w:rsidRPr="00042DE3" w:rsidTr="00B22A1C">
        <w:tc>
          <w:tcPr>
            <w:tcW w:w="5953" w:type="dxa"/>
            <w:shd w:val="clear" w:color="auto" w:fill="auto"/>
            <w:vAlign w:val="bottom"/>
          </w:tcPr>
          <w:p w:rsidR="00F77760" w:rsidRPr="00042DE3" w:rsidRDefault="00F77760" w:rsidP="00B22A1C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Согласовано: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77760" w:rsidRPr="00042DE3" w:rsidRDefault="00F77760" w:rsidP="00B22A1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77760" w:rsidRPr="00042DE3" w:rsidRDefault="00F77760" w:rsidP="00B22A1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F77760" w:rsidRPr="00042DE3" w:rsidTr="00B22A1C">
        <w:tc>
          <w:tcPr>
            <w:tcW w:w="595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Заместитель главы администрации района - начальник финансового управления администрации Навлинского района</w:t>
            </w:r>
          </w:p>
        </w:tc>
        <w:tc>
          <w:tcPr>
            <w:tcW w:w="2126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Т.А. Сонных</w:t>
            </w:r>
          </w:p>
        </w:tc>
      </w:tr>
      <w:tr w:rsidR="00F77760" w:rsidRPr="00042DE3" w:rsidTr="00B22A1C">
        <w:tc>
          <w:tcPr>
            <w:tcW w:w="595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Заместитель главы администрации района – начальник отдела образования администрации Навлинского района</w:t>
            </w:r>
          </w:p>
        </w:tc>
        <w:tc>
          <w:tcPr>
            <w:tcW w:w="2126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Т.Л. Малахова</w:t>
            </w:r>
          </w:p>
        </w:tc>
      </w:tr>
      <w:tr w:rsidR="00F77760" w:rsidRPr="00042DE3" w:rsidTr="00B22A1C">
        <w:tc>
          <w:tcPr>
            <w:tcW w:w="595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Начальник отдела организационно-кадровой работы</w:t>
            </w:r>
          </w:p>
        </w:tc>
        <w:tc>
          <w:tcPr>
            <w:tcW w:w="2126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F77760" w:rsidRPr="00042DE3" w:rsidRDefault="00F77760" w:rsidP="00B22A1C">
            <w:pPr>
              <w:rPr>
                <w:sz w:val="22"/>
                <w:szCs w:val="22"/>
              </w:rPr>
            </w:pPr>
            <w:r w:rsidRPr="00042DE3">
              <w:rPr>
                <w:sz w:val="22"/>
                <w:szCs w:val="22"/>
              </w:rPr>
              <w:t>Н.И. Корнеева</w:t>
            </w:r>
          </w:p>
        </w:tc>
      </w:tr>
    </w:tbl>
    <w:p w:rsidR="00A97766" w:rsidRPr="00042DE3" w:rsidRDefault="00A97766">
      <w:pPr>
        <w:rPr>
          <w:sz w:val="22"/>
          <w:szCs w:val="22"/>
        </w:rPr>
      </w:pPr>
    </w:p>
    <w:sectPr w:rsidR="00A97766" w:rsidRPr="0004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60"/>
    <w:rsid w:val="00042DE3"/>
    <w:rsid w:val="00A97766"/>
    <w:rsid w:val="00F7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C54F"/>
  <w15:chartTrackingRefBased/>
  <w15:docId w15:val="{C65A30E8-2AF0-47D2-B14E-C4502FFF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</dc:creator>
  <cp:keywords/>
  <dc:description/>
  <cp:lastModifiedBy>ALEKSEI</cp:lastModifiedBy>
  <cp:revision>2</cp:revision>
  <dcterms:created xsi:type="dcterms:W3CDTF">2024-11-05T11:14:00Z</dcterms:created>
  <dcterms:modified xsi:type="dcterms:W3CDTF">2024-11-07T12:11:00Z</dcterms:modified>
</cp:coreProperties>
</file>