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118" w:rsidRDefault="00B42118" w:rsidP="00B42118">
      <w:pPr>
        <w:spacing w:line="276" w:lineRule="auto"/>
        <w:jc w:val="center"/>
      </w:pPr>
      <w:r>
        <w:t>АДМИНИСТРАЦИЯ НАВЛИНСКОГО РАЙОНА</w:t>
      </w:r>
    </w:p>
    <w:p w:rsidR="00B42118" w:rsidRDefault="00B42118" w:rsidP="00B42118">
      <w:pPr>
        <w:spacing w:line="276" w:lineRule="auto"/>
        <w:jc w:val="center"/>
      </w:pPr>
      <w:r>
        <w:t>БРЯНСКОЙ ОБЛАСТИ</w:t>
      </w:r>
    </w:p>
    <w:p w:rsidR="00B42118" w:rsidRDefault="00B42118" w:rsidP="00B42118">
      <w:pPr>
        <w:spacing w:line="276" w:lineRule="auto"/>
        <w:jc w:val="center"/>
      </w:pPr>
    </w:p>
    <w:p w:rsidR="00B42118" w:rsidRDefault="00B42118" w:rsidP="00B42118">
      <w:pPr>
        <w:spacing w:line="276" w:lineRule="auto"/>
        <w:jc w:val="center"/>
      </w:pPr>
      <w:r>
        <w:t>ПОСТАНОВЛЕНИЕ</w:t>
      </w:r>
    </w:p>
    <w:p w:rsidR="00B42118" w:rsidRDefault="00B42118" w:rsidP="00B42118">
      <w:pPr>
        <w:spacing w:line="276" w:lineRule="auto"/>
        <w:jc w:val="both"/>
      </w:pPr>
    </w:p>
    <w:p w:rsidR="00B42118" w:rsidRDefault="00B42118" w:rsidP="00B42118">
      <w:pPr>
        <w:spacing w:line="276" w:lineRule="auto"/>
        <w:jc w:val="both"/>
      </w:pPr>
      <w:r>
        <w:t>от 29.12.2011г № 765</w:t>
      </w:r>
    </w:p>
    <w:p w:rsidR="00B42118" w:rsidRDefault="00B42118" w:rsidP="00B42118">
      <w:pPr>
        <w:spacing w:line="276" w:lineRule="auto"/>
        <w:jc w:val="both"/>
      </w:pPr>
      <w:r>
        <w:t>п. Навля</w:t>
      </w:r>
    </w:p>
    <w:p w:rsidR="00B42118" w:rsidRDefault="00B42118" w:rsidP="00B42118">
      <w:pPr>
        <w:pStyle w:val="ConsPlusTitle"/>
        <w:widowControl/>
        <w:tabs>
          <w:tab w:val="left" w:pos="1824"/>
        </w:tabs>
        <w:spacing w:line="276" w:lineRule="auto"/>
        <w:rPr>
          <w:b w:val="0"/>
        </w:rPr>
      </w:pPr>
      <w:r>
        <w:rPr>
          <w:b w:val="0"/>
        </w:rPr>
        <w:tab/>
      </w:r>
    </w:p>
    <w:p w:rsidR="00B42118" w:rsidRDefault="00B42118" w:rsidP="00B42118">
      <w:pPr>
        <w:pStyle w:val="ConsPlusTitle"/>
        <w:spacing w:line="276" w:lineRule="auto"/>
        <w:rPr>
          <w:b w:val="0"/>
        </w:rPr>
      </w:pPr>
      <w:r>
        <w:rPr>
          <w:b w:val="0"/>
        </w:rPr>
        <w:t>О мерах по созданию системы учета</w:t>
      </w:r>
    </w:p>
    <w:p w:rsidR="00B42118" w:rsidRDefault="00B42118" w:rsidP="00B42118">
      <w:pPr>
        <w:pStyle w:val="ConsPlusTitle"/>
        <w:spacing w:line="276" w:lineRule="auto"/>
        <w:rPr>
          <w:b w:val="0"/>
        </w:rPr>
      </w:pPr>
      <w:r>
        <w:rPr>
          <w:b w:val="0"/>
        </w:rPr>
        <w:t>потребности в предоставляемых</w:t>
      </w:r>
      <w:r>
        <w:rPr>
          <w:b w:val="0"/>
        </w:rPr>
        <w:br/>
        <w:t>муниципальных услугах</w:t>
      </w:r>
    </w:p>
    <w:p w:rsidR="00B42118" w:rsidRDefault="00B42118" w:rsidP="00B42118">
      <w:pPr>
        <w:pStyle w:val="ConsPlusTitle"/>
        <w:widowControl/>
        <w:spacing w:line="276" w:lineRule="auto"/>
        <w:ind w:firstLine="567"/>
        <w:rPr>
          <w:b w:val="0"/>
        </w:rPr>
      </w:pPr>
    </w:p>
    <w:p w:rsidR="00B42118" w:rsidRDefault="00B42118" w:rsidP="00B42118">
      <w:pPr>
        <w:tabs>
          <w:tab w:val="left" w:pos="9756"/>
        </w:tabs>
        <w:spacing w:line="276" w:lineRule="auto"/>
        <w:ind w:right="-5" w:firstLine="567"/>
        <w:jc w:val="both"/>
      </w:pPr>
      <w:r>
        <w:t xml:space="preserve">В соответствии постановлением администрации </w:t>
      </w:r>
      <w:proofErr w:type="spellStart"/>
      <w:r>
        <w:t>Навлинского</w:t>
      </w:r>
      <w:proofErr w:type="spellEnd"/>
      <w:r>
        <w:t xml:space="preserve"> района от 01.04.2011 №145 «Об утверждении программы повышения эффективности бюджетных расходов муниципального образования «</w:t>
      </w:r>
      <w:proofErr w:type="spellStart"/>
      <w:r>
        <w:t>Навлинский</w:t>
      </w:r>
      <w:proofErr w:type="spellEnd"/>
      <w:r>
        <w:t xml:space="preserve"> район» (2011 - 2012 годы)», в целях совершенствования механизмов оценки и учета потребности в предоставляемых муниципальными учреждениями </w:t>
      </w:r>
      <w:proofErr w:type="spellStart"/>
      <w:r>
        <w:t>Навлинского</w:t>
      </w:r>
      <w:proofErr w:type="spellEnd"/>
      <w:r>
        <w:t xml:space="preserve"> района муниципальных услугах</w:t>
      </w:r>
    </w:p>
    <w:p w:rsidR="00B42118" w:rsidRDefault="00B42118" w:rsidP="00B42118">
      <w:pPr>
        <w:tabs>
          <w:tab w:val="left" w:pos="9355"/>
        </w:tabs>
        <w:autoSpaceDE w:val="0"/>
        <w:autoSpaceDN w:val="0"/>
        <w:adjustRightInd w:val="0"/>
        <w:spacing w:after="240" w:line="276" w:lineRule="auto"/>
        <w:ind w:firstLine="567"/>
        <w:jc w:val="both"/>
      </w:pPr>
      <w:r>
        <w:t>ПОСТАНОВЛЯЮ:</w:t>
      </w:r>
    </w:p>
    <w:p w:rsidR="00B42118" w:rsidRDefault="00B42118" w:rsidP="00B42118">
      <w:pPr>
        <w:numPr>
          <w:ilvl w:val="0"/>
          <w:numId w:val="22"/>
        </w:numPr>
        <w:tabs>
          <w:tab w:val="left" w:pos="1080"/>
          <w:tab w:val="num" w:pos="1260"/>
          <w:tab w:val="left" w:pos="9639"/>
        </w:tabs>
        <w:autoSpaceDE w:val="0"/>
        <w:autoSpaceDN w:val="0"/>
        <w:adjustRightInd w:val="0"/>
        <w:spacing w:line="276" w:lineRule="auto"/>
        <w:ind w:left="0" w:right="112" w:firstLine="567"/>
        <w:jc w:val="both"/>
      </w:pPr>
      <w:r>
        <w:t>Утвердить прилагаемый Порядок проведения ежегодной оценки потребности в предоставлении муниципальных услуг, учета результатов оценки при формировании расходной части бюджета муниципального образования «</w:t>
      </w:r>
      <w:proofErr w:type="spellStart"/>
      <w:r>
        <w:t>Навлинский</w:t>
      </w:r>
      <w:proofErr w:type="spellEnd"/>
      <w:r>
        <w:t xml:space="preserve"> район» и отказа от оказания невостребованных муниципальных услуг.</w:t>
      </w:r>
    </w:p>
    <w:p w:rsidR="00B42118" w:rsidRDefault="00B42118" w:rsidP="00B42118">
      <w:pPr>
        <w:numPr>
          <w:ilvl w:val="0"/>
          <w:numId w:val="22"/>
        </w:numPr>
        <w:tabs>
          <w:tab w:val="left" w:pos="1080"/>
          <w:tab w:val="num" w:pos="1260"/>
          <w:tab w:val="left" w:pos="9639"/>
        </w:tabs>
        <w:autoSpaceDE w:val="0"/>
        <w:autoSpaceDN w:val="0"/>
        <w:adjustRightInd w:val="0"/>
        <w:spacing w:line="276" w:lineRule="auto"/>
        <w:ind w:left="0" w:right="112" w:firstLine="567"/>
        <w:jc w:val="both"/>
      </w:pPr>
      <w:r>
        <w:t xml:space="preserve">Администрации </w:t>
      </w:r>
      <w:proofErr w:type="spellStart"/>
      <w:r>
        <w:t>Навлинского</w:t>
      </w:r>
      <w:proofErr w:type="spellEnd"/>
      <w:r>
        <w:t xml:space="preserve"> района и структурным подразделениям, осуществляющим функции и полномочия учредителя своевременно обеспечивать оценку потребности в предоставляемых муниципальных услугах.</w:t>
      </w:r>
    </w:p>
    <w:p w:rsidR="00B42118" w:rsidRDefault="00B42118" w:rsidP="00B42118">
      <w:pPr>
        <w:numPr>
          <w:ilvl w:val="0"/>
          <w:numId w:val="22"/>
        </w:numPr>
        <w:tabs>
          <w:tab w:val="left" w:pos="1080"/>
          <w:tab w:val="num" w:pos="1260"/>
          <w:tab w:val="left" w:pos="9639"/>
        </w:tabs>
        <w:autoSpaceDE w:val="0"/>
        <w:autoSpaceDN w:val="0"/>
        <w:adjustRightInd w:val="0"/>
        <w:spacing w:line="276" w:lineRule="auto"/>
        <w:ind w:left="0" w:right="112" w:firstLine="567"/>
        <w:jc w:val="both"/>
      </w:pPr>
      <w:r>
        <w:t xml:space="preserve">Финансовому управлению администрации </w:t>
      </w:r>
      <w:proofErr w:type="spellStart"/>
      <w:r>
        <w:t>Навлинского</w:t>
      </w:r>
      <w:proofErr w:type="spellEnd"/>
      <w:r>
        <w:t xml:space="preserve"> района обеспечить учет результатов ежегодной оценки потребности в предоставлении муниципальных услуг при формировании расходной части бюджета муниципального образования «</w:t>
      </w:r>
      <w:proofErr w:type="spellStart"/>
      <w:r>
        <w:t>Навлинский</w:t>
      </w:r>
      <w:proofErr w:type="spellEnd"/>
      <w:r>
        <w:t xml:space="preserve"> район» на очередной финансовый год и плановый период.</w:t>
      </w:r>
    </w:p>
    <w:p w:rsidR="00B42118" w:rsidRDefault="00FD345D" w:rsidP="00B42118">
      <w:pPr>
        <w:numPr>
          <w:ilvl w:val="0"/>
          <w:numId w:val="22"/>
        </w:numPr>
        <w:tabs>
          <w:tab w:val="left" w:pos="1080"/>
          <w:tab w:val="num" w:pos="1260"/>
          <w:tab w:val="left" w:pos="9639"/>
        </w:tabs>
        <w:autoSpaceDE w:val="0"/>
        <w:autoSpaceDN w:val="0"/>
        <w:adjustRightInd w:val="0"/>
        <w:spacing w:line="276" w:lineRule="auto"/>
        <w:ind w:left="0" w:right="112" w:firstLine="567"/>
        <w:jc w:val="both"/>
      </w:pPr>
      <w:hyperlink r:id="rId8" w:history="1">
        <w:r w:rsidR="00B42118">
          <w:rPr>
            <w:rStyle w:val="aa"/>
          </w:rPr>
          <w:t>Постановление</w:t>
        </w:r>
      </w:hyperlink>
      <w:r w:rsidR="00B42118">
        <w:t xml:space="preserve"> администрации района от 19 марта 2010 года №118 «Об утверждении Порядка формирования и ведения сводного реестра муниципальных услуг, оказываемых администрацией </w:t>
      </w:r>
      <w:proofErr w:type="spellStart"/>
      <w:r w:rsidR="00B42118">
        <w:t>Навлинского</w:t>
      </w:r>
      <w:proofErr w:type="spellEnd"/>
      <w:r w:rsidR="00B42118">
        <w:t xml:space="preserve"> района, ее структурными подразделениями и подведомственными учреждениями, Порядок проведения ежегодной оценки потребности в предоставлении муниципальных услуг</w:t>
      </w:r>
      <w:r w:rsidR="001C0555">
        <w:t>»</w:t>
      </w:r>
      <w:r w:rsidR="00B42118">
        <w:t xml:space="preserve"> (в редакции постановления администрации </w:t>
      </w:r>
      <w:proofErr w:type="spellStart"/>
      <w:r w:rsidR="00B42118">
        <w:t>Навлинского</w:t>
      </w:r>
      <w:proofErr w:type="spellEnd"/>
      <w:r w:rsidR="00B42118">
        <w:t xml:space="preserve"> района от 08 февраля 2011 года № 46) признать утратившим силу.</w:t>
      </w:r>
    </w:p>
    <w:p w:rsidR="00B42118" w:rsidRDefault="00B42118" w:rsidP="00B42118">
      <w:pPr>
        <w:numPr>
          <w:ilvl w:val="0"/>
          <w:numId w:val="22"/>
        </w:numPr>
        <w:tabs>
          <w:tab w:val="left" w:pos="1080"/>
          <w:tab w:val="num" w:pos="1260"/>
          <w:tab w:val="left" w:pos="9639"/>
        </w:tabs>
        <w:autoSpaceDE w:val="0"/>
        <w:autoSpaceDN w:val="0"/>
        <w:adjustRightInd w:val="0"/>
        <w:spacing w:line="276" w:lineRule="auto"/>
        <w:ind w:left="0" w:right="112" w:firstLine="567"/>
        <w:jc w:val="both"/>
      </w:pPr>
      <w:r>
        <w:t xml:space="preserve">Контроль за исполнением постановления возложить на заместителя главы администрации района, начальника финансового управления администрации </w:t>
      </w:r>
      <w:proofErr w:type="spellStart"/>
      <w:r>
        <w:t>Навлинского</w:t>
      </w:r>
      <w:proofErr w:type="spellEnd"/>
      <w:r>
        <w:t xml:space="preserve"> района </w:t>
      </w:r>
      <w:proofErr w:type="spellStart"/>
      <w:r>
        <w:t>Тюлюкину</w:t>
      </w:r>
      <w:proofErr w:type="spellEnd"/>
      <w:r>
        <w:t xml:space="preserve"> С.Е.</w:t>
      </w:r>
    </w:p>
    <w:p w:rsidR="00B42118" w:rsidRDefault="00B42118" w:rsidP="00B42118">
      <w:pPr>
        <w:tabs>
          <w:tab w:val="left" w:pos="9639"/>
        </w:tabs>
        <w:autoSpaceDE w:val="0"/>
        <w:autoSpaceDN w:val="0"/>
        <w:adjustRightInd w:val="0"/>
        <w:spacing w:line="276" w:lineRule="auto"/>
        <w:ind w:right="112" w:firstLine="567"/>
        <w:jc w:val="both"/>
      </w:pPr>
      <w:r>
        <w:t xml:space="preserve">    </w:t>
      </w:r>
    </w:p>
    <w:p w:rsidR="00B42118" w:rsidRDefault="00B42118" w:rsidP="00B42118">
      <w:pPr>
        <w:tabs>
          <w:tab w:val="left" w:pos="9639"/>
        </w:tabs>
        <w:autoSpaceDE w:val="0"/>
        <w:autoSpaceDN w:val="0"/>
        <w:adjustRightInd w:val="0"/>
        <w:spacing w:line="276" w:lineRule="auto"/>
        <w:ind w:right="112" w:firstLine="567"/>
        <w:jc w:val="both"/>
      </w:pPr>
      <w:proofErr w:type="spellStart"/>
      <w:r>
        <w:t>И.о</w:t>
      </w:r>
      <w:proofErr w:type="spellEnd"/>
      <w:r>
        <w:t>. главы администрации района                                 Е.А. Левченко</w:t>
      </w:r>
    </w:p>
    <w:p w:rsidR="00B42118" w:rsidRDefault="00B42118" w:rsidP="00B42118">
      <w:pPr>
        <w:autoSpaceDE w:val="0"/>
        <w:autoSpaceDN w:val="0"/>
        <w:adjustRightInd w:val="0"/>
        <w:spacing w:line="276" w:lineRule="auto"/>
        <w:ind w:firstLine="567"/>
      </w:pPr>
    </w:p>
    <w:p w:rsidR="00B42118" w:rsidRDefault="00B42118" w:rsidP="00B42118">
      <w:pPr>
        <w:autoSpaceDE w:val="0"/>
        <w:autoSpaceDN w:val="0"/>
        <w:adjustRightInd w:val="0"/>
        <w:spacing w:line="276" w:lineRule="auto"/>
        <w:ind w:firstLine="567"/>
      </w:pPr>
    </w:p>
    <w:p w:rsidR="00B42118" w:rsidRDefault="00EE4A8F" w:rsidP="00EE4A8F">
      <w:pPr>
        <w:pStyle w:val="ConsPlusTitle"/>
        <w:widowControl/>
        <w:tabs>
          <w:tab w:val="left" w:pos="5424"/>
          <w:tab w:val="right" w:pos="9354"/>
        </w:tabs>
        <w:spacing w:line="216" w:lineRule="auto"/>
        <w:rPr>
          <w:b w:val="0"/>
        </w:rPr>
      </w:pPr>
      <w:r>
        <w:rPr>
          <w:b w:val="0"/>
        </w:rPr>
        <w:tab/>
      </w:r>
    </w:p>
    <w:p w:rsidR="00B42118" w:rsidRDefault="00B42118" w:rsidP="00EE4A8F">
      <w:pPr>
        <w:pStyle w:val="ConsPlusTitle"/>
        <w:widowControl/>
        <w:tabs>
          <w:tab w:val="left" w:pos="5424"/>
          <w:tab w:val="right" w:pos="9354"/>
        </w:tabs>
        <w:spacing w:line="216" w:lineRule="auto"/>
        <w:rPr>
          <w:b w:val="0"/>
        </w:rPr>
      </w:pPr>
    </w:p>
    <w:p w:rsidR="00B42118" w:rsidRDefault="00B42118" w:rsidP="00EE4A8F">
      <w:pPr>
        <w:pStyle w:val="ConsPlusTitle"/>
        <w:widowControl/>
        <w:tabs>
          <w:tab w:val="left" w:pos="5424"/>
          <w:tab w:val="right" w:pos="9354"/>
        </w:tabs>
        <w:spacing w:line="216" w:lineRule="auto"/>
        <w:rPr>
          <w:b w:val="0"/>
        </w:rPr>
      </w:pPr>
    </w:p>
    <w:p w:rsidR="00B42118" w:rsidRDefault="00B42118" w:rsidP="00EE4A8F">
      <w:pPr>
        <w:pStyle w:val="ConsPlusTitle"/>
        <w:widowControl/>
        <w:tabs>
          <w:tab w:val="left" w:pos="5424"/>
          <w:tab w:val="right" w:pos="9354"/>
        </w:tabs>
        <w:spacing w:line="216" w:lineRule="auto"/>
        <w:rPr>
          <w:b w:val="0"/>
        </w:rPr>
      </w:pPr>
    </w:p>
    <w:p w:rsidR="00B42118" w:rsidRDefault="00B42118" w:rsidP="00EE4A8F">
      <w:pPr>
        <w:pStyle w:val="ConsPlusTitle"/>
        <w:widowControl/>
        <w:tabs>
          <w:tab w:val="left" w:pos="5424"/>
          <w:tab w:val="right" w:pos="9354"/>
        </w:tabs>
        <w:spacing w:line="216" w:lineRule="auto"/>
        <w:rPr>
          <w:b w:val="0"/>
        </w:rPr>
      </w:pPr>
    </w:p>
    <w:p w:rsidR="002C1E8D" w:rsidRPr="00A112BB" w:rsidRDefault="00EE4A8F" w:rsidP="00B42118">
      <w:pPr>
        <w:pStyle w:val="ConsPlusTitle"/>
        <w:widowControl/>
        <w:tabs>
          <w:tab w:val="left" w:pos="5424"/>
          <w:tab w:val="right" w:pos="9354"/>
        </w:tabs>
        <w:spacing w:line="216" w:lineRule="auto"/>
        <w:jc w:val="right"/>
        <w:rPr>
          <w:b w:val="0"/>
        </w:rPr>
      </w:pPr>
      <w:r>
        <w:rPr>
          <w:b w:val="0"/>
        </w:rPr>
        <w:tab/>
      </w:r>
      <w:r w:rsidR="00962D80" w:rsidRPr="00A112BB">
        <w:rPr>
          <w:b w:val="0"/>
        </w:rPr>
        <w:t>Утвержден</w:t>
      </w:r>
    </w:p>
    <w:p w:rsidR="00962D80" w:rsidRPr="00A112BB" w:rsidRDefault="00962D80" w:rsidP="00B42118">
      <w:pPr>
        <w:pStyle w:val="ConsPlusTitle"/>
        <w:widowControl/>
        <w:spacing w:line="216" w:lineRule="auto"/>
        <w:jc w:val="right"/>
        <w:rPr>
          <w:b w:val="0"/>
        </w:rPr>
      </w:pPr>
      <w:r w:rsidRPr="00A112BB">
        <w:rPr>
          <w:b w:val="0"/>
        </w:rPr>
        <w:t>постановлением администрации</w:t>
      </w:r>
    </w:p>
    <w:p w:rsidR="00962D80" w:rsidRPr="00A112BB" w:rsidRDefault="0003771B" w:rsidP="00B42118">
      <w:pPr>
        <w:pStyle w:val="ConsPlusTitle"/>
        <w:widowControl/>
        <w:spacing w:line="216" w:lineRule="auto"/>
        <w:jc w:val="right"/>
        <w:rPr>
          <w:b w:val="0"/>
        </w:rPr>
      </w:pPr>
      <w:proofErr w:type="spellStart"/>
      <w:r w:rsidRPr="00A112BB">
        <w:rPr>
          <w:b w:val="0"/>
        </w:rPr>
        <w:t>Навлинского</w:t>
      </w:r>
      <w:proofErr w:type="spellEnd"/>
      <w:r w:rsidRPr="00A112BB">
        <w:rPr>
          <w:b w:val="0"/>
        </w:rPr>
        <w:t xml:space="preserve"> района</w:t>
      </w:r>
      <w:r w:rsidR="00962D80" w:rsidRPr="00A112BB">
        <w:rPr>
          <w:b w:val="0"/>
        </w:rPr>
        <w:t xml:space="preserve"> от </w:t>
      </w:r>
      <w:r w:rsidR="00BD701D" w:rsidRPr="00A112BB">
        <w:rPr>
          <w:b w:val="0"/>
        </w:rPr>
        <w:t>29.12.</w:t>
      </w:r>
      <w:r w:rsidR="00962D80" w:rsidRPr="00A112BB">
        <w:rPr>
          <w:b w:val="0"/>
        </w:rPr>
        <w:t xml:space="preserve">2011 года № </w:t>
      </w:r>
      <w:r w:rsidR="00BD701D" w:rsidRPr="00A112BB">
        <w:rPr>
          <w:b w:val="0"/>
        </w:rPr>
        <w:t>765</w:t>
      </w:r>
    </w:p>
    <w:p w:rsidR="00962D80" w:rsidRPr="00A112BB" w:rsidRDefault="00962D80" w:rsidP="00962D80">
      <w:pPr>
        <w:pStyle w:val="ConsPlusTitle"/>
        <w:widowControl/>
        <w:spacing w:line="216" w:lineRule="auto"/>
        <w:jc w:val="right"/>
        <w:rPr>
          <w:b w:val="0"/>
        </w:rPr>
      </w:pPr>
    </w:p>
    <w:p w:rsidR="00A112BB" w:rsidRDefault="00A112BB" w:rsidP="00962D80">
      <w:pPr>
        <w:pStyle w:val="ConsPlusTitle"/>
        <w:widowControl/>
        <w:spacing w:line="216" w:lineRule="auto"/>
        <w:jc w:val="center"/>
      </w:pPr>
    </w:p>
    <w:p w:rsidR="00962D80" w:rsidRPr="00A112BB" w:rsidRDefault="00962D80" w:rsidP="00A112BB">
      <w:pPr>
        <w:pStyle w:val="ConsPlusTitle"/>
        <w:widowControl/>
        <w:spacing w:line="216" w:lineRule="auto"/>
        <w:jc w:val="center"/>
      </w:pPr>
      <w:r w:rsidRPr="00A112BB">
        <w:t>ПОРЯДОК</w:t>
      </w:r>
      <w:r w:rsidRPr="00A112BB">
        <w:br/>
        <w:t>проведения ежегодной оценки потребности в предоставляемых</w:t>
      </w:r>
      <w:r w:rsidRPr="00A112BB">
        <w:br/>
      </w:r>
      <w:r w:rsidR="0003771B" w:rsidRPr="00A112BB">
        <w:t>муниципальных</w:t>
      </w:r>
      <w:r w:rsidRPr="00A112BB">
        <w:t xml:space="preserve"> услугах, учета результатов оценки при</w:t>
      </w:r>
      <w:r w:rsidR="00395269" w:rsidRPr="00A112BB">
        <w:br/>
      </w:r>
      <w:r w:rsidRPr="00A112BB">
        <w:t xml:space="preserve">формировании расходной части </w:t>
      </w:r>
      <w:r w:rsidR="00395269" w:rsidRPr="00A112BB">
        <w:t>бюджета</w:t>
      </w:r>
      <w:r w:rsidR="0003771B" w:rsidRPr="00A112BB">
        <w:t xml:space="preserve"> муниципального образования </w:t>
      </w:r>
      <w:r w:rsidR="00B42118">
        <w:t>«</w:t>
      </w:r>
      <w:proofErr w:type="spellStart"/>
      <w:r w:rsidR="0003771B" w:rsidRPr="00A112BB">
        <w:t>Навлинский</w:t>
      </w:r>
      <w:proofErr w:type="spellEnd"/>
      <w:r w:rsidR="0003771B" w:rsidRPr="00A112BB">
        <w:t xml:space="preserve"> район</w:t>
      </w:r>
      <w:r w:rsidR="00B42118">
        <w:t>»</w:t>
      </w:r>
      <w:r w:rsidR="00A112BB">
        <w:t xml:space="preserve"> </w:t>
      </w:r>
      <w:r w:rsidRPr="00A112BB">
        <w:t>и отказа от оказания</w:t>
      </w:r>
      <w:r w:rsidR="00395269" w:rsidRPr="00A112BB">
        <w:t xml:space="preserve"> </w:t>
      </w:r>
      <w:r w:rsidRPr="00A112BB">
        <w:t xml:space="preserve">невостребованных </w:t>
      </w:r>
      <w:r w:rsidR="0003771B" w:rsidRPr="00A112BB">
        <w:t>муниципальных</w:t>
      </w:r>
      <w:r w:rsidRPr="00A112BB">
        <w:t xml:space="preserve"> услуг</w:t>
      </w:r>
    </w:p>
    <w:p w:rsidR="00962D80" w:rsidRPr="00A112BB" w:rsidRDefault="00962D80" w:rsidP="00962D80">
      <w:pPr>
        <w:pStyle w:val="ConsPlusTitle"/>
        <w:widowControl/>
        <w:spacing w:line="216" w:lineRule="auto"/>
        <w:jc w:val="center"/>
        <w:rPr>
          <w:b w:val="0"/>
        </w:rPr>
      </w:pPr>
    </w:p>
    <w:p w:rsidR="00962D80" w:rsidRPr="00A112BB" w:rsidRDefault="00962D80" w:rsidP="00962D80">
      <w:pPr>
        <w:autoSpaceDE w:val="0"/>
        <w:autoSpaceDN w:val="0"/>
        <w:adjustRightInd w:val="0"/>
        <w:ind w:firstLine="540"/>
        <w:jc w:val="both"/>
        <w:outlineLvl w:val="0"/>
      </w:pPr>
      <w:r w:rsidRPr="00A112BB">
        <w:t xml:space="preserve">1. Оценка потребности в </w:t>
      </w:r>
      <w:r w:rsidR="00DC3BC4" w:rsidRPr="00A112BB">
        <w:t xml:space="preserve">предоставляемых </w:t>
      </w:r>
      <w:r w:rsidR="0003771B" w:rsidRPr="00A112BB">
        <w:t>муниципальных</w:t>
      </w:r>
      <w:r w:rsidR="00DC3BC4" w:rsidRPr="00A112BB">
        <w:t xml:space="preserve"> услугах п</w:t>
      </w:r>
      <w:r w:rsidRPr="00A112BB">
        <w:t>роводится на систематической основе и является одним из этапов разработки проекта бюджета</w:t>
      </w:r>
      <w:r w:rsidR="00471514" w:rsidRPr="00A112BB">
        <w:t xml:space="preserve"> муниципального образования </w:t>
      </w:r>
      <w:r w:rsidR="00B42118">
        <w:t>«</w:t>
      </w:r>
      <w:proofErr w:type="spellStart"/>
      <w:r w:rsidR="00471514" w:rsidRPr="00A112BB">
        <w:t>Навлинский</w:t>
      </w:r>
      <w:proofErr w:type="spellEnd"/>
      <w:r w:rsidR="00471514" w:rsidRPr="00A112BB">
        <w:t xml:space="preserve"> район</w:t>
      </w:r>
      <w:r w:rsidR="00B42118">
        <w:t>»</w:t>
      </w:r>
      <w:r w:rsidRPr="00A112BB">
        <w:t xml:space="preserve"> на очеред</w:t>
      </w:r>
      <w:r w:rsidR="00DC3BC4" w:rsidRPr="00A112BB">
        <w:t>ной финансовый год и плановый период.</w:t>
      </w:r>
    </w:p>
    <w:p w:rsidR="00962D80" w:rsidRPr="00A112BB" w:rsidRDefault="00962D80" w:rsidP="00962D80">
      <w:pPr>
        <w:autoSpaceDE w:val="0"/>
        <w:autoSpaceDN w:val="0"/>
        <w:adjustRightInd w:val="0"/>
        <w:ind w:firstLine="540"/>
        <w:jc w:val="both"/>
        <w:outlineLvl w:val="0"/>
      </w:pPr>
      <w:r w:rsidRPr="00A112BB">
        <w:t xml:space="preserve">Оценка потребности в </w:t>
      </w:r>
      <w:r w:rsidR="00DC3BC4" w:rsidRPr="00A112BB">
        <w:t xml:space="preserve">предоставляемых </w:t>
      </w:r>
      <w:r w:rsidR="0003771B" w:rsidRPr="00A112BB">
        <w:t>муниципальных</w:t>
      </w:r>
      <w:r w:rsidR="00DC3BC4" w:rsidRPr="00A112BB">
        <w:t xml:space="preserve"> услугах</w:t>
      </w:r>
      <w:r w:rsidRPr="00A112BB">
        <w:t xml:space="preserve"> осуществляется в целях:</w:t>
      </w:r>
    </w:p>
    <w:p w:rsidR="00962D80" w:rsidRPr="00A112BB" w:rsidRDefault="00962D80" w:rsidP="00962D80">
      <w:pPr>
        <w:autoSpaceDE w:val="0"/>
        <w:autoSpaceDN w:val="0"/>
        <w:adjustRightInd w:val="0"/>
        <w:ind w:firstLine="540"/>
        <w:jc w:val="both"/>
        <w:outlineLvl w:val="0"/>
      </w:pPr>
      <w:r w:rsidRPr="00A112BB">
        <w:t xml:space="preserve">обеспечения учета обязательных для предоставления жителям </w:t>
      </w:r>
      <w:r w:rsidR="00471514" w:rsidRPr="00A112BB">
        <w:t>района</w:t>
      </w:r>
      <w:r w:rsidRPr="00A112BB">
        <w:t xml:space="preserve"> </w:t>
      </w:r>
      <w:r w:rsidR="0003771B" w:rsidRPr="00A112BB">
        <w:t>муниципальных</w:t>
      </w:r>
      <w:r w:rsidR="00DC3BC4" w:rsidRPr="00A112BB">
        <w:t xml:space="preserve"> </w:t>
      </w:r>
      <w:r w:rsidRPr="00A112BB">
        <w:t>услуг,</w:t>
      </w:r>
      <w:r w:rsidR="00DC3BC4" w:rsidRPr="00A112BB">
        <w:t xml:space="preserve"> предоставление которых осуществляется </w:t>
      </w:r>
      <w:r w:rsidR="00471514" w:rsidRPr="00A112BB">
        <w:t>муниципальными</w:t>
      </w:r>
      <w:r w:rsidR="00DC3BC4" w:rsidRPr="00A112BB">
        <w:t xml:space="preserve"> учреждениями </w:t>
      </w:r>
      <w:proofErr w:type="spellStart"/>
      <w:r w:rsidR="00471514" w:rsidRPr="00A112BB">
        <w:t>Навлинского</w:t>
      </w:r>
      <w:proofErr w:type="spellEnd"/>
      <w:r w:rsidR="00471514" w:rsidRPr="00A112BB">
        <w:t xml:space="preserve"> района</w:t>
      </w:r>
      <w:r w:rsidR="00DC3BC4" w:rsidRPr="00A112BB">
        <w:t xml:space="preserve"> за счет средств бюджета</w:t>
      </w:r>
      <w:r w:rsidR="00471514" w:rsidRPr="00A112BB">
        <w:t xml:space="preserve"> муниципального образования </w:t>
      </w:r>
      <w:r w:rsidR="00B42118">
        <w:t>«</w:t>
      </w:r>
      <w:proofErr w:type="spellStart"/>
      <w:r w:rsidR="00471514" w:rsidRPr="00A112BB">
        <w:t>Навлинский</w:t>
      </w:r>
      <w:proofErr w:type="spellEnd"/>
      <w:r w:rsidR="00471514" w:rsidRPr="00A112BB">
        <w:t xml:space="preserve"> район</w:t>
      </w:r>
      <w:r w:rsidR="00B42118">
        <w:t>»</w:t>
      </w:r>
      <w:r w:rsidR="00DC3BC4" w:rsidRPr="00A112BB">
        <w:t>;</w:t>
      </w:r>
    </w:p>
    <w:p w:rsidR="00DC3BC4" w:rsidRPr="00A112BB" w:rsidRDefault="00DC3BC4" w:rsidP="00962D80">
      <w:pPr>
        <w:autoSpaceDE w:val="0"/>
        <w:autoSpaceDN w:val="0"/>
        <w:adjustRightInd w:val="0"/>
        <w:ind w:firstLine="540"/>
        <w:jc w:val="both"/>
        <w:outlineLvl w:val="0"/>
      </w:pPr>
      <w:r w:rsidRPr="00A112BB">
        <w:t xml:space="preserve">формирования </w:t>
      </w:r>
      <w:r w:rsidR="0003771B" w:rsidRPr="00A112BB">
        <w:t>муниципальных</w:t>
      </w:r>
      <w:r w:rsidRPr="00A112BB">
        <w:t xml:space="preserve"> заданий на оказание </w:t>
      </w:r>
      <w:r w:rsidR="00471514" w:rsidRPr="00A112BB">
        <w:t>муниципальными</w:t>
      </w:r>
      <w:r w:rsidRPr="00A112BB">
        <w:t xml:space="preserve"> учреждениями </w:t>
      </w:r>
      <w:proofErr w:type="spellStart"/>
      <w:r w:rsidR="00471514" w:rsidRPr="00A112BB">
        <w:t>Навлинского</w:t>
      </w:r>
      <w:proofErr w:type="spellEnd"/>
      <w:r w:rsidR="00471514" w:rsidRPr="00A112BB">
        <w:t xml:space="preserve"> района</w:t>
      </w:r>
      <w:r w:rsidRPr="00A112BB">
        <w:t xml:space="preserve"> </w:t>
      </w:r>
      <w:r w:rsidR="0003771B" w:rsidRPr="00A112BB">
        <w:t>муниципальных</w:t>
      </w:r>
      <w:r w:rsidRPr="00A112BB">
        <w:t xml:space="preserve"> услуг;</w:t>
      </w:r>
    </w:p>
    <w:p w:rsidR="00DC3BC4" w:rsidRPr="00A112BB" w:rsidRDefault="00DC3BC4" w:rsidP="00DC3BC4">
      <w:pPr>
        <w:autoSpaceDE w:val="0"/>
        <w:autoSpaceDN w:val="0"/>
        <w:adjustRightInd w:val="0"/>
        <w:ind w:firstLine="540"/>
        <w:jc w:val="both"/>
        <w:outlineLvl w:val="0"/>
      </w:pPr>
      <w:r w:rsidRPr="00A112BB">
        <w:t xml:space="preserve">обеспечения предоставления </w:t>
      </w:r>
      <w:r w:rsidR="0003771B" w:rsidRPr="00A112BB">
        <w:t>муниципальных</w:t>
      </w:r>
      <w:r w:rsidRPr="00A112BB">
        <w:t xml:space="preserve"> услуг жителям </w:t>
      </w:r>
      <w:r w:rsidR="00471514" w:rsidRPr="00A112BB">
        <w:t>района</w:t>
      </w:r>
      <w:r w:rsidRPr="00A112BB">
        <w:t xml:space="preserve"> в запланированных объемах;</w:t>
      </w:r>
    </w:p>
    <w:p w:rsidR="003C198C" w:rsidRPr="00A112BB" w:rsidRDefault="00962D80" w:rsidP="003C198C">
      <w:pPr>
        <w:autoSpaceDE w:val="0"/>
        <w:autoSpaceDN w:val="0"/>
        <w:adjustRightInd w:val="0"/>
        <w:ind w:firstLine="540"/>
        <w:jc w:val="both"/>
        <w:outlineLvl w:val="0"/>
      </w:pPr>
      <w:r w:rsidRPr="00A112BB">
        <w:t xml:space="preserve">обеспечения </w:t>
      </w:r>
      <w:r w:rsidR="00DC3BC4" w:rsidRPr="00A112BB">
        <w:t xml:space="preserve">возмещения нормативных затрат, связанных с </w:t>
      </w:r>
      <w:r w:rsidR="00240116" w:rsidRPr="00A112BB">
        <w:t>предоставлением</w:t>
      </w:r>
      <w:r w:rsidR="00DC3BC4" w:rsidRPr="00A112BB">
        <w:t xml:space="preserve"> </w:t>
      </w:r>
      <w:r w:rsidR="00471514" w:rsidRPr="00A112BB">
        <w:t>муниципальными</w:t>
      </w:r>
      <w:r w:rsidR="00DC3BC4" w:rsidRPr="00A112BB">
        <w:t xml:space="preserve"> учреждениями </w:t>
      </w:r>
      <w:proofErr w:type="spellStart"/>
      <w:r w:rsidR="00471514" w:rsidRPr="00A112BB">
        <w:t>Навлинского</w:t>
      </w:r>
      <w:proofErr w:type="spellEnd"/>
      <w:r w:rsidR="00471514" w:rsidRPr="00A112BB">
        <w:t xml:space="preserve"> района</w:t>
      </w:r>
      <w:r w:rsidR="00DC3BC4" w:rsidRPr="00A112BB">
        <w:t xml:space="preserve"> в соответствии с </w:t>
      </w:r>
      <w:r w:rsidR="00471514" w:rsidRPr="00A112BB">
        <w:t>муниципальными</w:t>
      </w:r>
      <w:r w:rsidR="00DC3BC4" w:rsidRPr="00A112BB">
        <w:t xml:space="preserve"> заданиями </w:t>
      </w:r>
      <w:r w:rsidR="0003771B" w:rsidRPr="00A112BB">
        <w:t>муниципальных</w:t>
      </w:r>
      <w:r w:rsidR="00DC3BC4" w:rsidRPr="00A112BB">
        <w:t xml:space="preserve"> услуг.</w:t>
      </w:r>
    </w:p>
    <w:p w:rsidR="003C198C" w:rsidRPr="00A112BB" w:rsidRDefault="003C198C" w:rsidP="003C198C">
      <w:pPr>
        <w:autoSpaceDE w:val="0"/>
        <w:autoSpaceDN w:val="0"/>
        <w:adjustRightInd w:val="0"/>
        <w:ind w:firstLine="540"/>
        <w:jc w:val="both"/>
        <w:outlineLvl w:val="0"/>
      </w:pPr>
      <w:r w:rsidRPr="00A112BB">
        <w:t xml:space="preserve">2. Оценка потребности в предоставляемых </w:t>
      </w:r>
      <w:r w:rsidR="0003771B" w:rsidRPr="00A112BB">
        <w:t>муниципальных</w:t>
      </w:r>
      <w:r w:rsidRPr="00A112BB">
        <w:t xml:space="preserve"> услугах осуществляется </w:t>
      </w:r>
      <w:r w:rsidR="00471514" w:rsidRPr="00A112BB">
        <w:t xml:space="preserve">администрацией </w:t>
      </w:r>
      <w:proofErr w:type="spellStart"/>
      <w:r w:rsidR="00471514" w:rsidRPr="00A112BB">
        <w:t>Навлинского</w:t>
      </w:r>
      <w:proofErr w:type="spellEnd"/>
      <w:r w:rsidR="00471514" w:rsidRPr="00A112BB">
        <w:t xml:space="preserve"> района и ее структурными подразделениями</w:t>
      </w:r>
      <w:r w:rsidR="00AF6FD1" w:rsidRPr="00A112BB">
        <w:t>, осуществляющими функции и полномочия учредителя муниципальных учреждений</w:t>
      </w:r>
      <w:r w:rsidR="00471514" w:rsidRPr="00A112BB">
        <w:t>, предоставляющих</w:t>
      </w:r>
      <w:r w:rsidR="00493241" w:rsidRPr="00A112BB">
        <w:t xml:space="preserve"> </w:t>
      </w:r>
      <w:r w:rsidR="00471514" w:rsidRPr="00A112BB">
        <w:t>муниципальные</w:t>
      </w:r>
      <w:r w:rsidR="00493241" w:rsidRPr="00A112BB">
        <w:t xml:space="preserve"> услуги физическим и юридическим лицам в соответствии с </w:t>
      </w:r>
      <w:r w:rsidR="00471514" w:rsidRPr="00A112BB">
        <w:t>муниципальными</w:t>
      </w:r>
      <w:r w:rsidR="00493241" w:rsidRPr="00A112BB">
        <w:t xml:space="preserve"> заданиями на оказание </w:t>
      </w:r>
      <w:r w:rsidR="0003771B" w:rsidRPr="00A112BB">
        <w:t>муниципальных</w:t>
      </w:r>
      <w:r w:rsidR="00493241" w:rsidRPr="00A112BB">
        <w:t xml:space="preserve"> услуг, в сроки, установленные планом работы по разработке проекта бюджета</w:t>
      </w:r>
      <w:r w:rsidR="00471514" w:rsidRPr="00A112BB">
        <w:t xml:space="preserve"> муниципального образования </w:t>
      </w:r>
      <w:r w:rsidR="00B42118">
        <w:t>«</w:t>
      </w:r>
      <w:proofErr w:type="spellStart"/>
      <w:r w:rsidR="00471514" w:rsidRPr="00A112BB">
        <w:t>Навлинский</w:t>
      </w:r>
      <w:proofErr w:type="spellEnd"/>
      <w:r w:rsidR="00471514" w:rsidRPr="00A112BB">
        <w:t xml:space="preserve"> район</w:t>
      </w:r>
      <w:r w:rsidR="00B42118">
        <w:t>»</w:t>
      </w:r>
      <w:r w:rsidR="00493241" w:rsidRPr="00A112BB">
        <w:t xml:space="preserve"> на очередной финансовый год и плановый период.</w:t>
      </w:r>
    </w:p>
    <w:p w:rsidR="004066CF" w:rsidRPr="00A112BB" w:rsidRDefault="00493241" w:rsidP="00962D80">
      <w:pPr>
        <w:autoSpaceDE w:val="0"/>
        <w:autoSpaceDN w:val="0"/>
        <w:adjustRightInd w:val="0"/>
        <w:ind w:firstLine="540"/>
        <w:jc w:val="both"/>
        <w:outlineLvl w:val="1"/>
      </w:pPr>
      <w:r w:rsidRPr="00A112BB">
        <w:t>3</w:t>
      </w:r>
      <w:r w:rsidR="00962D80" w:rsidRPr="00A112BB">
        <w:t xml:space="preserve">. </w:t>
      </w:r>
      <w:r w:rsidR="00DC3BC4" w:rsidRPr="00A112BB">
        <w:t xml:space="preserve">Оценка потребности в предоставляемых </w:t>
      </w:r>
      <w:r w:rsidR="0003771B" w:rsidRPr="00A112BB">
        <w:t>муниципальных</w:t>
      </w:r>
      <w:r w:rsidR="00DC3BC4" w:rsidRPr="00A112BB">
        <w:t xml:space="preserve"> услугах (далее – оценка потребности в услугах) осуществляется в отношении </w:t>
      </w:r>
      <w:r w:rsidR="0003771B" w:rsidRPr="00A112BB">
        <w:t>муниципальных</w:t>
      </w:r>
      <w:r w:rsidR="00DC3BC4" w:rsidRPr="00A112BB">
        <w:t xml:space="preserve"> услуг, утвержденных </w:t>
      </w:r>
      <w:r w:rsidR="00F26A1A" w:rsidRPr="00A112BB">
        <w:t xml:space="preserve">в установленном порядке в перечне </w:t>
      </w:r>
      <w:r w:rsidR="0003771B" w:rsidRPr="00A112BB">
        <w:t>муниципальных</w:t>
      </w:r>
      <w:r w:rsidR="00F26A1A" w:rsidRPr="00A112BB">
        <w:t xml:space="preserve"> услуг, оказываемых </w:t>
      </w:r>
      <w:r w:rsidR="00471514" w:rsidRPr="00A112BB">
        <w:t>муниципальными</w:t>
      </w:r>
      <w:r w:rsidR="00F26A1A" w:rsidRPr="00A112BB">
        <w:t xml:space="preserve"> учреждениями </w:t>
      </w:r>
      <w:proofErr w:type="spellStart"/>
      <w:r w:rsidR="00471514" w:rsidRPr="00A112BB">
        <w:t>Навлинского</w:t>
      </w:r>
      <w:proofErr w:type="spellEnd"/>
      <w:r w:rsidR="00471514" w:rsidRPr="00A112BB">
        <w:t xml:space="preserve"> района</w:t>
      </w:r>
      <w:r w:rsidR="00F26A1A" w:rsidRPr="00A112BB">
        <w:t xml:space="preserve"> (далее – Перечень).</w:t>
      </w:r>
    </w:p>
    <w:p w:rsidR="00962D80" w:rsidRPr="00A112BB" w:rsidRDefault="004066CF" w:rsidP="00962D80">
      <w:pPr>
        <w:autoSpaceDE w:val="0"/>
        <w:autoSpaceDN w:val="0"/>
        <w:adjustRightInd w:val="0"/>
        <w:ind w:firstLine="540"/>
        <w:jc w:val="both"/>
        <w:outlineLvl w:val="1"/>
      </w:pPr>
      <w:r w:rsidRPr="00A112BB">
        <w:t xml:space="preserve">Оценка потребности в услугах </w:t>
      </w:r>
      <w:r w:rsidR="00962D80" w:rsidRPr="00A112BB">
        <w:t>производится в натуральных и стоимостных показателях. Натуральные показатели определяются в отношении каждой из услуг</w:t>
      </w:r>
      <w:r w:rsidRPr="00A112BB">
        <w:t xml:space="preserve"> Перечня.</w:t>
      </w:r>
      <w:r w:rsidR="00962D80" w:rsidRPr="00A112BB">
        <w:t xml:space="preserve"> Стоимостные показатели определяются в рублях в расчете на каждую натуральную единицу измерения объема услуг.</w:t>
      </w:r>
    </w:p>
    <w:p w:rsidR="004066CF" w:rsidRPr="00A112BB" w:rsidRDefault="00240116" w:rsidP="00962D80">
      <w:pPr>
        <w:autoSpaceDE w:val="0"/>
        <w:autoSpaceDN w:val="0"/>
        <w:adjustRightInd w:val="0"/>
        <w:ind w:firstLine="540"/>
        <w:jc w:val="both"/>
        <w:outlineLvl w:val="1"/>
      </w:pPr>
      <w:r w:rsidRPr="00A112BB">
        <w:t>4</w:t>
      </w:r>
      <w:r w:rsidR="004066CF" w:rsidRPr="00A112BB">
        <w:t xml:space="preserve">. </w:t>
      </w:r>
      <w:r w:rsidR="00795FE2" w:rsidRPr="00A112BB">
        <w:t>Оценка потребности в услугах осуществляется путем реализации следующих основных этапов:</w:t>
      </w:r>
    </w:p>
    <w:p w:rsidR="00781819" w:rsidRPr="00A112BB" w:rsidRDefault="00781819" w:rsidP="00962D80">
      <w:pPr>
        <w:autoSpaceDE w:val="0"/>
        <w:autoSpaceDN w:val="0"/>
        <w:adjustRightInd w:val="0"/>
        <w:ind w:firstLine="540"/>
        <w:jc w:val="both"/>
        <w:outlineLvl w:val="1"/>
      </w:pPr>
      <w:r w:rsidRPr="00A112BB">
        <w:t xml:space="preserve">инвентаризация и анализ нормативных правовых актов, устанавливающих обязанность предоставления </w:t>
      </w:r>
      <w:r w:rsidR="0003771B" w:rsidRPr="00A112BB">
        <w:t>муниципальных</w:t>
      </w:r>
      <w:r w:rsidRPr="00A112BB">
        <w:t xml:space="preserve"> услуг, требования к качеству оказания </w:t>
      </w:r>
      <w:r w:rsidR="0003771B" w:rsidRPr="00A112BB">
        <w:t>муниципальных</w:t>
      </w:r>
      <w:r w:rsidRPr="00A112BB">
        <w:t xml:space="preserve"> услуг;</w:t>
      </w:r>
    </w:p>
    <w:p w:rsidR="00781819" w:rsidRPr="00A112BB" w:rsidRDefault="00781819" w:rsidP="00A212F8">
      <w:pPr>
        <w:autoSpaceDE w:val="0"/>
        <w:autoSpaceDN w:val="0"/>
        <w:adjustRightInd w:val="0"/>
        <w:ind w:firstLine="540"/>
        <w:jc w:val="both"/>
        <w:outlineLvl w:val="1"/>
      </w:pPr>
      <w:r w:rsidRPr="00A112BB">
        <w:t xml:space="preserve">изучение мнения населения о качестве оказываемых </w:t>
      </w:r>
      <w:r w:rsidR="0003771B" w:rsidRPr="00A112BB">
        <w:t>муниципальных</w:t>
      </w:r>
      <w:r w:rsidRPr="00A112BB">
        <w:t xml:space="preserve"> услуг, организация независимой оценки качества оказываемых </w:t>
      </w:r>
      <w:r w:rsidR="0003771B" w:rsidRPr="00A112BB">
        <w:t>муниципальных</w:t>
      </w:r>
      <w:r w:rsidRPr="00A112BB">
        <w:t xml:space="preserve"> услуг (по решению органа исполнительной власти);</w:t>
      </w:r>
    </w:p>
    <w:p w:rsidR="00A212F8" w:rsidRPr="00A112BB" w:rsidRDefault="00A212F8" w:rsidP="00A212F8">
      <w:pPr>
        <w:autoSpaceDE w:val="0"/>
        <w:autoSpaceDN w:val="0"/>
        <w:adjustRightInd w:val="0"/>
        <w:ind w:firstLine="540"/>
        <w:jc w:val="both"/>
        <w:outlineLvl w:val="1"/>
      </w:pPr>
      <w:r w:rsidRPr="00A112BB">
        <w:t xml:space="preserve">внесение изменений в утвержденный перечень </w:t>
      </w:r>
      <w:r w:rsidR="0003771B" w:rsidRPr="00A112BB">
        <w:t>муниципальных</w:t>
      </w:r>
      <w:r w:rsidRPr="00A112BB">
        <w:t xml:space="preserve"> услуг (работ), оказываемых (выполняемых) </w:t>
      </w:r>
      <w:r w:rsidR="00471514" w:rsidRPr="00A112BB">
        <w:t>муниципальными</w:t>
      </w:r>
      <w:r w:rsidRPr="00A112BB">
        <w:t xml:space="preserve"> учреждениями </w:t>
      </w:r>
      <w:proofErr w:type="spellStart"/>
      <w:r w:rsidR="00485EBB" w:rsidRPr="00A112BB">
        <w:t>Навлинского</w:t>
      </w:r>
      <w:proofErr w:type="spellEnd"/>
      <w:r w:rsidR="00485EBB" w:rsidRPr="00A112BB">
        <w:t xml:space="preserve"> района</w:t>
      </w:r>
      <w:r w:rsidRPr="00A112BB">
        <w:t>:</w:t>
      </w:r>
    </w:p>
    <w:p w:rsidR="00A212F8" w:rsidRPr="00A112BB" w:rsidRDefault="00A212F8" w:rsidP="00A212F8">
      <w:pPr>
        <w:autoSpaceDE w:val="0"/>
        <w:autoSpaceDN w:val="0"/>
        <w:adjustRightInd w:val="0"/>
        <w:ind w:firstLine="540"/>
        <w:jc w:val="both"/>
        <w:outlineLvl w:val="1"/>
      </w:pPr>
      <w:r w:rsidRPr="00A112BB">
        <w:t xml:space="preserve">а) </w:t>
      </w:r>
      <w:r w:rsidR="00571145" w:rsidRPr="00A112BB">
        <w:t>отказ от предоставления</w:t>
      </w:r>
      <w:r w:rsidR="00532AA2" w:rsidRPr="00A112BB">
        <w:t xml:space="preserve"> (исключение из перечня)</w:t>
      </w:r>
      <w:r w:rsidRPr="00A112BB">
        <w:t xml:space="preserve"> </w:t>
      </w:r>
      <w:r w:rsidR="0003771B" w:rsidRPr="00A112BB">
        <w:t>муниципальных</w:t>
      </w:r>
      <w:r w:rsidRPr="00A112BB">
        <w:t xml:space="preserve"> услуг, оказание которых в соответствии с действующими нормативными правовыми актами не является обязательным, или изменение формы оказания </w:t>
      </w:r>
      <w:r w:rsidR="0003771B" w:rsidRPr="00A112BB">
        <w:t>муниципальных</w:t>
      </w:r>
      <w:r w:rsidRPr="00A112BB">
        <w:t xml:space="preserve"> услуг на платную или частично платную;</w:t>
      </w:r>
    </w:p>
    <w:p w:rsidR="00A212F8" w:rsidRPr="00A112BB" w:rsidRDefault="00A212F8" w:rsidP="00A212F8">
      <w:pPr>
        <w:autoSpaceDE w:val="0"/>
        <w:autoSpaceDN w:val="0"/>
        <w:adjustRightInd w:val="0"/>
        <w:ind w:firstLine="540"/>
        <w:jc w:val="both"/>
        <w:outlineLvl w:val="1"/>
      </w:pPr>
      <w:r w:rsidRPr="00A112BB">
        <w:t xml:space="preserve">б) изменение основных требований к качеству оказания </w:t>
      </w:r>
      <w:r w:rsidR="0003771B" w:rsidRPr="00A112BB">
        <w:t>муниципальных</w:t>
      </w:r>
      <w:r w:rsidRPr="00A112BB">
        <w:t xml:space="preserve"> услуг в случае внесения изменений в нормативные правовые акты, устанавливающие требования к качеству оказания </w:t>
      </w:r>
      <w:r w:rsidR="0003771B" w:rsidRPr="00A112BB">
        <w:t>муниципальных</w:t>
      </w:r>
      <w:r w:rsidRPr="00A112BB">
        <w:t xml:space="preserve"> услуг</w:t>
      </w:r>
      <w:r w:rsidR="00007AF0" w:rsidRPr="00A112BB">
        <w:t>;</w:t>
      </w:r>
    </w:p>
    <w:p w:rsidR="008D5ADE" w:rsidRPr="00A112BB" w:rsidRDefault="008D5ADE" w:rsidP="008D5ADE">
      <w:pPr>
        <w:autoSpaceDE w:val="0"/>
        <w:autoSpaceDN w:val="0"/>
        <w:adjustRightInd w:val="0"/>
        <w:ind w:firstLine="540"/>
        <w:jc w:val="both"/>
        <w:outlineLvl w:val="1"/>
      </w:pPr>
      <w:r w:rsidRPr="00A112BB">
        <w:lastRenderedPageBreak/>
        <w:t xml:space="preserve">анализ объемов предоставления </w:t>
      </w:r>
      <w:r w:rsidR="0003771B" w:rsidRPr="00A112BB">
        <w:t>муниципальных</w:t>
      </w:r>
      <w:r w:rsidRPr="00A112BB">
        <w:t xml:space="preserve"> услуг (в натуральных показателях) за предшествующие планируемому периоды;</w:t>
      </w:r>
    </w:p>
    <w:p w:rsidR="008D5ADE" w:rsidRPr="00A112BB" w:rsidRDefault="008D5ADE" w:rsidP="008D5ADE">
      <w:pPr>
        <w:autoSpaceDE w:val="0"/>
        <w:autoSpaceDN w:val="0"/>
        <w:adjustRightInd w:val="0"/>
        <w:ind w:firstLine="540"/>
        <w:jc w:val="both"/>
        <w:outlineLvl w:val="1"/>
      </w:pPr>
      <w:r w:rsidRPr="00A112BB">
        <w:t xml:space="preserve">анализ нормативных затрат на оказание </w:t>
      </w:r>
      <w:r w:rsidR="0003771B" w:rsidRPr="00A112BB">
        <w:t>муниципальных</w:t>
      </w:r>
      <w:r w:rsidRPr="00A112BB">
        <w:t xml:space="preserve"> услуг за предшествующие планируемому периоды;</w:t>
      </w:r>
    </w:p>
    <w:p w:rsidR="00277E7D" w:rsidRPr="00A112BB" w:rsidRDefault="00277E7D" w:rsidP="00A212F8">
      <w:pPr>
        <w:autoSpaceDE w:val="0"/>
        <w:autoSpaceDN w:val="0"/>
        <w:adjustRightInd w:val="0"/>
        <w:ind w:firstLine="540"/>
        <w:jc w:val="both"/>
        <w:outlineLvl w:val="1"/>
      </w:pPr>
      <w:r w:rsidRPr="00A112BB">
        <w:t xml:space="preserve">определение прогнозных показателей потребности в </w:t>
      </w:r>
      <w:r w:rsidR="0003771B" w:rsidRPr="00A112BB">
        <w:t>муниципальных</w:t>
      </w:r>
      <w:r w:rsidRPr="00A112BB">
        <w:t xml:space="preserve"> услугах в натуральном выражении на очередной финансовый год и плановый период;</w:t>
      </w:r>
    </w:p>
    <w:p w:rsidR="00277E7D" w:rsidRPr="00A112BB" w:rsidRDefault="00277E7D" w:rsidP="00A212F8">
      <w:pPr>
        <w:autoSpaceDE w:val="0"/>
        <w:autoSpaceDN w:val="0"/>
        <w:adjustRightInd w:val="0"/>
        <w:ind w:firstLine="540"/>
        <w:jc w:val="both"/>
        <w:outlineLvl w:val="1"/>
      </w:pPr>
      <w:r w:rsidRPr="00A112BB">
        <w:t xml:space="preserve">определение прогнозных значений нормативных затрат на оказание </w:t>
      </w:r>
      <w:r w:rsidR="0003771B" w:rsidRPr="00A112BB">
        <w:t>муниципальных</w:t>
      </w:r>
      <w:r w:rsidRPr="00A112BB">
        <w:t xml:space="preserve"> услуг на очередной финансовый год и плановый период;</w:t>
      </w:r>
    </w:p>
    <w:p w:rsidR="00277E7D" w:rsidRPr="00A112BB" w:rsidRDefault="00277E7D" w:rsidP="00A212F8">
      <w:pPr>
        <w:autoSpaceDE w:val="0"/>
        <w:autoSpaceDN w:val="0"/>
        <w:adjustRightInd w:val="0"/>
        <w:ind w:firstLine="540"/>
        <w:jc w:val="both"/>
        <w:outlineLvl w:val="1"/>
      </w:pPr>
      <w:r w:rsidRPr="00A112BB">
        <w:t xml:space="preserve">определение прогнозных показателей потребности в </w:t>
      </w:r>
      <w:r w:rsidR="0003771B" w:rsidRPr="00A112BB">
        <w:t>муниципальных</w:t>
      </w:r>
      <w:r w:rsidRPr="00A112BB">
        <w:t xml:space="preserve"> услугах в стоимостном выражении на очередной финансовый год и плановый период.</w:t>
      </w:r>
    </w:p>
    <w:p w:rsidR="00997B44" w:rsidRPr="00A112BB" w:rsidRDefault="00240116" w:rsidP="00277E7D">
      <w:pPr>
        <w:autoSpaceDE w:val="0"/>
        <w:autoSpaceDN w:val="0"/>
        <w:adjustRightInd w:val="0"/>
        <w:ind w:firstLine="540"/>
        <w:jc w:val="both"/>
        <w:outlineLvl w:val="1"/>
      </w:pPr>
      <w:r w:rsidRPr="00A112BB">
        <w:t>5</w:t>
      </w:r>
      <w:r w:rsidR="00277E7D" w:rsidRPr="00A112BB">
        <w:t xml:space="preserve">. Исходными данными для проведения оценки потребности в услугах в натуральном и стоимостном выражении являются данные статистической, финансовой и оперативной отчетности, имеющиеся в наличии </w:t>
      </w:r>
      <w:r w:rsidR="00997B44" w:rsidRPr="00A112BB">
        <w:t>у</w:t>
      </w:r>
      <w:r w:rsidR="00277E7D" w:rsidRPr="00A112BB">
        <w:t xml:space="preserve"> </w:t>
      </w:r>
      <w:r w:rsidR="00485EBB" w:rsidRPr="00A112BB">
        <w:t xml:space="preserve">администрации </w:t>
      </w:r>
      <w:proofErr w:type="spellStart"/>
      <w:r w:rsidR="00485EBB" w:rsidRPr="00A112BB">
        <w:t>Навлинского</w:t>
      </w:r>
      <w:proofErr w:type="spellEnd"/>
      <w:r w:rsidR="00485EBB" w:rsidRPr="00A112BB">
        <w:t xml:space="preserve"> района и ее структурных подразделений</w:t>
      </w:r>
      <w:r w:rsidR="00277E7D" w:rsidRPr="00A112BB">
        <w:t>, орган</w:t>
      </w:r>
      <w:r w:rsidR="00997B44" w:rsidRPr="00A112BB">
        <w:t>ов</w:t>
      </w:r>
      <w:r w:rsidR="00277E7D" w:rsidRPr="00A112BB">
        <w:t xml:space="preserve"> государственной статистики, территориальных федеральных </w:t>
      </w:r>
      <w:r w:rsidR="00D024C1" w:rsidRPr="00A112BB">
        <w:t xml:space="preserve">и региональных </w:t>
      </w:r>
      <w:r w:rsidR="00277E7D" w:rsidRPr="00A112BB">
        <w:t xml:space="preserve">органов исполнительной власти, </w:t>
      </w:r>
      <w:r w:rsidR="0003771B" w:rsidRPr="00A112BB">
        <w:t>муниципальных</w:t>
      </w:r>
      <w:r w:rsidR="00997B44" w:rsidRPr="00A112BB">
        <w:t xml:space="preserve"> учреждений </w:t>
      </w:r>
      <w:proofErr w:type="spellStart"/>
      <w:r w:rsidR="00D024C1" w:rsidRPr="00A112BB">
        <w:t>Навлинского</w:t>
      </w:r>
      <w:proofErr w:type="spellEnd"/>
      <w:r w:rsidR="00D024C1" w:rsidRPr="00A112BB">
        <w:t xml:space="preserve"> района</w:t>
      </w:r>
      <w:r w:rsidR="00277E7D" w:rsidRPr="00A112BB">
        <w:t>.</w:t>
      </w:r>
    </w:p>
    <w:p w:rsidR="00277E7D" w:rsidRPr="00A112BB" w:rsidRDefault="00277E7D" w:rsidP="00277E7D">
      <w:pPr>
        <w:autoSpaceDE w:val="0"/>
        <w:autoSpaceDN w:val="0"/>
        <w:adjustRightInd w:val="0"/>
        <w:ind w:firstLine="540"/>
        <w:jc w:val="both"/>
        <w:outlineLvl w:val="1"/>
      </w:pPr>
      <w:r w:rsidRPr="00A112BB">
        <w:t xml:space="preserve">В качестве исходных данных для проведения оценки потребности в </w:t>
      </w:r>
      <w:r w:rsidR="00997B44" w:rsidRPr="00A112BB">
        <w:t>услугах</w:t>
      </w:r>
      <w:r w:rsidRPr="00A112BB">
        <w:t xml:space="preserve"> в натуральном</w:t>
      </w:r>
      <w:r w:rsidR="006C2FB0" w:rsidRPr="00A112BB">
        <w:t xml:space="preserve"> и стоимостном</w:t>
      </w:r>
      <w:r w:rsidRPr="00A112BB">
        <w:t xml:space="preserve"> выражении </w:t>
      </w:r>
      <w:r w:rsidR="00997B44" w:rsidRPr="00A112BB">
        <w:t>используются</w:t>
      </w:r>
      <w:r w:rsidRPr="00A112BB">
        <w:t>:</w:t>
      </w:r>
    </w:p>
    <w:p w:rsidR="00277E7D" w:rsidRPr="00A112BB" w:rsidRDefault="00277E7D" w:rsidP="00277E7D">
      <w:pPr>
        <w:autoSpaceDE w:val="0"/>
        <w:autoSpaceDN w:val="0"/>
        <w:adjustRightInd w:val="0"/>
        <w:ind w:firstLine="540"/>
        <w:jc w:val="both"/>
        <w:outlineLvl w:val="1"/>
      </w:pPr>
      <w:r w:rsidRPr="00A112BB">
        <w:t>данные (фактические и прогнозные) о численности получателей</w:t>
      </w:r>
      <w:r w:rsidR="00997B44" w:rsidRPr="00A112BB">
        <w:t xml:space="preserve"> </w:t>
      </w:r>
      <w:r w:rsidR="0003771B" w:rsidRPr="00A112BB">
        <w:t>муниципальных</w:t>
      </w:r>
      <w:r w:rsidRPr="00A112BB">
        <w:t xml:space="preserve"> услуг;</w:t>
      </w:r>
    </w:p>
    <w:p w:rsidR="00277E7D" w:rsidRPr="00A112BB" w:rsidRDefault="00277E7D" w:rsidP="00277E7D">
      <w:pPr>
        <w:autoSpaceDE w:val="0"/>
        <w:autoSpaceDN w:val="0"/>
        <w:adjustRightInd w:val="0"/>
        <w:ind w:firstLine="540"/>
        <w:jc w:val="both"/>
        <w:outlineLvl w:val="1"/>
      </w:pPr>
      <w:r w:rsidRPr="00A112BB">
        <w:t>данные</w:t>
      </w:r>
      <w:r w:rsidR="006C2FB0" w:rsidRPr="00A112BB">
        <w:t xml:space="preserve"> (фактические и прогнозные)</w:t>
      </w:r>
      <w:r w:rsidRPr="00A112BB">
        <w:t xml:space="preserve"> о натуральных объемах предоставляемых </w:t>
      </w:r>
      <w:r w:rsidR="0003771B" w:rsidRPr="00A112BB">
        <w:t>муниципальных</w:t>
      </w:r>
      <w:r w:rsidR="006C2FB0" w:rsidRPr="00A112BB">
        <w:t xml:space="preserve"> </w:t>
      </w:r>
      <w:r w:rsidRPr="00A112BB">
        <w:t>услуг;</w:t>
      </w:r>
    </w:p>
    <w:p w:rsidR="00277E7D" w:rsidRPr="00A112BB" w:rsidRDefault="006C2FB0" w:rsidP="00277E7D">
      <w:pPr>
        <w:autoSpaceDE w:val="0"/>
        <w:autoSpaceDN w:val="0"/>
        <w:adjustRightInd w:val="0"/>
        <w:ind w:firstLine="540"/>
        <w:jc w:val="both"/>
        <w:outlineLvl w:val="1"/>
      </w:pPr>
      <w:r w:rsidRPr="00A112BB">
        <w:t xml:space="preserve">нормативные затраты на оказание </w:t>
      </w:r>
      <w:r w:rsidR="0003771B" w:rsidRPr="00A112BB">
        <w:t>муниципальных</w:t>
      </w:r>
      <w:r w:rsidRPr="00A112BB">
        <w:t xml:space="preserve"> услуг за предшествующие планируемому периоды;</w:t>
      </w:r>
    </w:p>
    <w:p w:rsidR="00277E7D" w:rsidRPr="00A112BB" w:rsidRDefault="00277E7D" w:rsidP="00277E7D">
      <w:pPr>
        <w:autoSpaceDE w:val="0"/>
        <w:autoSpaceDN w:val="0"/>
        <w:adjustRightInd w:val="0"/>
        <w:ind w:firstLine="540"/>
        <w:jc w:val="both"/>
        <w:outlineLvl w:val="1"/>
      </w:pPr>
      <w:r w:rsidRPr="00A112BB">
        <w:t xml:space="preserve">прогнозы темпов роста (сокращения) отдельных показателей структуры </w:t>
      </w:r>
      <w:r w:rsidR="006C2FB0" w:rsidRPr="00A112BB">
        <w:t xml:space="preserve">нормативных затрат на оказание </w:t>
      </w:r>
      <w:r w:rsidR="0003771B" w:rsidRPr="00A112BB">
        <w:t>муниципальных</w:t>
      </w:r>
      <w:r w:rsidR="006C2FB0" w:rsidRPr="00A112BB">
        <w:t xml:space="preserve"> услуг</w:t>
      </w:r>
      <w:r w:rsidRPr="00A112BB">
        <w:t>.</w:t>
      </w:r>
    </w:p>
    <w:p w:rsidR="00277E7D" w:rsidRPr="00A112BB" w:rsidRDefault="00240116" w:rsidP="00277E7D">
      <w:pPr>
        <w:autoSpaceDE w:val="0"/>
        <w:autoSpaceDN w:val="0"/>
        <w:adjustRightInd w:val="0"/>
        <w:ind w:firstLine="540"/>
        <w:jc w:val="both"/>
        <w:outlineLvl w:val="1"/>
      </w:pPr>
      <w:r w:rsidRPr="00A112BB">
        <w:t>6</w:t>
      </w:r>
      <w:r w:rsidR="00D411BA" w:rsidRPr="00A112BB">
        <w:t xml:space="preserve">. В качестве темпов роста (сокращения) отдельных показателей структуры нормативных затрат на оказание </w:t>
      </w:r>
      <w:r w:rsidR="0003771B" w:rsidRPr="00A112BB">
        <w:t>муниципальных</w:t>
      </w:r>
      <w:r w:rsidR="00D411BA" w:rsidRPr="00A112BB">
        <w:t xml:space="preserve"> услуг</w:t>
      </w:r>
      <w:r w:rsidR="00277E7D" w:rsidRPr="00A112BB">
        <w:t xml:space="preserve"> </w:t>
      </w:r>
      <w:r w:rsidR="00D411BA" w:rsidRPr="00A112BB">
        <w:t>используются</w:t>
      </w:r>
      <w:r w:rsidR="00277E7D" w:rsidRPr="00A112BB">
        <w:t>:</w:t>
      </w:r>
    </w:p>
    <w:p w:rsidR="00277E7D" w:rsidRPr="00A112BB" w:rsidRDefault="00277E7D" w:rsidP="00277E7D">
      <w:pPr>
        <w:autoSpaceDE w:val="0"/>
        <w:autoSpaceDN w:val="0"/>
        <w:adjustRightInd w:val="0"/>
        <w:ind w:firstLine="540"/>
        <w:jc w:val="both"/>
        <w:outlineLvl w:val="1"/>
      </w:pPr>
      <w:r w:rsidRPr="00A112BB">
        <w:t xml:space="preserve">индекс предполагаемого роста </w:t>
      </w:r>
      <w:r w:rsidR="00240116" w:rsidRPr="00A112BB">
        <w:t>фонда оплаты труда</w:t>
      </w:r>
      <w:r w:rsidRPr="00A112BB">
        <w:t>;</w:t>
      </w:r>
    </w:p>
    <w:p w:rsidR="00277E7D" w:rsidRPr="00A112BB" w:rsidRDefault="00277E7D" w:rsidP="00277E7D">
      <w:pPr>
        <w:autoSpaceDE w:val="0"/>
        <w:autoSpaceDN w:val="0"/>
        <w:adjustRightInd w:val="0"/>
        <w:ind w:firstLine="540"/>
        <w:jc w:val="both"/>
        <w:outlineLvl w:val="1"/>
      </w:pPr>
      <w:r w:rsidRPr="00A112BB">
        <w:t>индекс роста тарифов на тепловую энергию;</w:t>
      </w:r>
    </w:p>
    <w:p w:rsidR="00277E7D" w:rsidRPr="00A112BB" w:rsidRDefault="00277E7D" w:rsidP="00277E7D">
      <w:pPr>
        <w:autoSpaceDE w:val="0"/>
        <w:autoSpaceDN w:val="0"/>
        <w:adjustRightInd w:val="0"/>
        <w:ind w:firstLine="540"/>
        <w:jc w:val="both"/>
        <w:outlineLvl w:val="1"/>
      </w:pPr>
      <w:r w:rsidRPr="00A112BB">
        <w:t xml:space="preserve">индекс роста </w:t>
      </w:r>
      <w:r w:rsidR="00240116" w:rsidRPr="00A112BB">
        <w:t>тарифов</w:t>
      </w:r>
      <w:r w:rsidRPr="00A112BB">
        <w:t xml:space="preserve"> на газ;</w:t>
      </w:r>
    </w:p>
    <w:p w:rsidR="00277E7D" w:rsidRPr="00A112BB" w:rsidRDefault="00277E7D" w:rsidP="00277E7D">
      <w:pPr>
        <w:autoSpaceDE w:val="0"/>
        <w:autoSpaceDN w:val="0"/>
        <w:adjustRightInd w:val="0"/>
        <w:ind w:firstLine="540"/>
        <w:jc w:val="both"/>
        <w:outlineLvl w:val="1"/>
      </w:pPr>
      <w:r w:rsidRPr="00A112BB">
        <w:t>индекс роста тарифов на электроэнергию;</w:t>
      </w:r>
    </w:p>
    <w:p w:rsidR="009E2C56" w:rsidRPr="00A112BB" w:rsidRDefault="009E2C56" w:rsidP="00277E7D">
      <w:pPr>
        <w:autoSpaceDE w:val="0"/>
        <w:autoSpaceDN w:val="0"/>
        <w:adjustRightInd w:val="0"/>
        <w:ind w:firstLine="540"/>
        <w:jc w:val="both"/>
        <w:outlineLvl w:val="1"/>
      </w:pPr>
      <w:r w:rsidRPr="00A112BB">
        <w:t xml:space="preserve">индекс роста тарифов на водоснабжение и </w:t>
      </w:r>
      <w:proofErr w:type="spellStart"/>
      <w:r w:rsidRPr="00A112BB">
        <w:t>канализование</w:t>
      </w:r>
      <w:proofErr w:type="spellEnd"/>
      <w:r w:rsidRPr="00A112BB">
        <w:t>;</w:t>
      </w:r>
    </w:p>
    <w:p w:rsidR="00277E7D" w:rsidRPr="00A112BB" w:rsidRDefault="00277E7D" w:rsidP="00277E7D">
      <w:pPr>
        <w:autoSpaceDE w:val="0"/>
        <w:autoSpaceDN w:val="0"/>
        <w:adjustRightInd w:val="0"/>
        <w:ind w:firstLine="540"/>
        <w:jc w:val="both"/>
        <w:outlineLvl w:val="1"/>
      </w:pPr>
      <w:r w:rsidRPr="00A112BB">
        <w:t>индекс роста тарифов на услуги связи;</w:t>
      </w:r>
    </w:p>
    <w:p w:rsidR="00277E7D" w:rsidRPr="00A112BB" w:rsidRDefault="00277E7D" w:rsidP="00277E7D">
      <w:pPr>
        <w:autoSpaceDE w:val="0"/>
        <w:autoSpaceDN w:val="0"/>
        <w:adjustRightInd w:val="0"/>
        <w:ind w:firstLine="540"/>
        <w:jc w:val="both"/>
        <w:outlineLvl w:val="1"/>
      </w:pPr>
      <w:r w:rsidRPr="00A112BB">
        <w:t xml:space="preserve">индекс роста </w:t>
      </w:r>
      <w:r w:rsidR="00240116" w:rsidRPr="00A112BB">
        <w:t xml:space="preserve">цен </w:t>
      </w:r>
      <w:r w:rsidRPr="00A112BB">
        <w:t>на услуги транспорта;</w:t>
      </w:r>
    </w:p>
    <w:p w:rsidR="00277E7D" w:rsidRPr="00A112BB" w:rsidRDefault="00277E7D" w:rsidP="00277E7D">
      <w:pPr>
        <w:autoSpaceDE w:val="0"/>
        <w:autoSpaceDN w:val="0"/>
        <w:adjustRightInd w:val="0"/>
        <w:ind w:firstLine="540"/>
        <w:jc w:val="both"/>
        <w:outlineLvl w:val="1"/>
      </w:pPr>
      <w:r w:rsidRPr="00A112BB">
        <w:t>индекс роста цен на услуги строительных организаций;</w:t>
      </w:r>
    </w:p>
    <w:p w:rsidR="00277E7D" w:rsidRPr="00A112BB" w:rsidRDefault="00277E7D" w:rsidP="00277E7D">
      <w:pPr>
        <w:autoSpaceDE w:val="0"/>
        <w:autoSpaceDN w:val="0"/>
        <w:adjustRightInd w:val="0"/>
        <w:ind w:firstLine="540"/>
        <w:jc w:val="both"/>
        <w:outlineLvl w:val="1"/>
      </w:pPr>
      <w:r w:rsidRPr="00A112BB">
        <w:t>индекс роста цен на продукты питания;</w:t>
      </w:r>
    </w:p>
    <w:p w:rsidR="00277E7D" w:rsidRPr="00A112BB" w:rsidRDefault="00277E7D" w:rsidP="00277E7D">
      <w:pPr>
        <w:autoSpaceDE w:val="0"/>
        <w:autoSpaceDN w:val="0"/>
        <w:adjustRightInd w:val="0"/>
        <w:ind w:firstLine="540"/>
        <w:jc w:val="both"/>
        <w:outlineLvl w:val="1"/>
      </w:pPr>
      <w:r w:rsidRPr="00A112BB">
        <w:t>индекс роста цен на медикаменты.</w:t>
      </w:r>
    </w:p>
    <w:p w:rsidR="00277E7D" w:rsidRPr="00A112BB" w:rsidRDefault="00277E7D" w:rsidP="00277E7D">
      <w:pPr>
        <w:autoSpaceDE w:val="0"/>
        <w:autoSpaceDN w:val="0"/>
        <w:adjustRightInd w:val="0"/>
        <w:ind w:firstLine="540"/>
        <w:jc w:val="both"/>
        <w:outlineLvl w:val="1"/>
      </w:pPr>
      <w:r w:rsidRPr="00A112BB">
        <w:t xml:space="preserve">В отношении отдельных показателей структуры </w:t>
      </w:r>
      <w:r w:rsidR="00D411BA" w:rsidRPr="00A112BB">
        <w:t xml:space="preserve">нормативных затрат на оказание </w:t>
      </w:r>
      <w:r w:rsidR="0003771B" w:rsidRPr="00A112BB">
        <w:t>муниципальных</w:t>
      </w:r>
      <w:r w:rsidR="00D411BA" w:rsidRPr="00A112BB">
        <w:t xml:space="preserve"> услуг может использоваться</w:t>
      </w:r>
      <w:r w:rsidRPr="00A112BB">
        <w:t xml:space="preserve"> индекс инфляции</w:t>
      </w:r>
      <w:r w:rsidRPr="00A112BB">
        <w:rPr>
          <w:color w:val="FF0000"/>
        </w:rPr>
        <w:t xml:space="preserve"> </w:t>
      </w:r>
      <w:r w:rsidRPr="00A112BB">
        <w:t>Брянской области.</w:t>
      </w:r>
    </w:p>
    <w:p w:rsidR="00277E7D" w:rsidRPr="00A112BB" w:rsidRDefault="00240116" w:rsidP="00277E7D">
      <w:pPr>
        <w:autoSpaceDE w:val="0"/>
        <w:autoSpaceDN w:val="0"/>
        <w:adjustRightInd w:val="0"/>
        <w:ind w:firstLine="540"/>
        <w:jc w:val="both"/>
        <w:outlineLvl w:val="1"/>
      </w:pPr>
      <w:r w:rsidRPr="00A112BB">
        <w:t>7</w:t>
      </w:r>
      <w:r w:rsidR="00CF4B93" w:rsidRPr="00A112BB">
        <w:t>. В случае отсутствия достоверных данных о</w:t>
      </w:r>
      <w:r w:rsidR="003C198C" w:rsidRPr="00A112BB">
        <w:t xml:space="preserve"> прогнозных значениях численности получателей </w:t>
      </w:r>
      <w:r w:rsidR="0003771B" w:rsidRPr="00A112BB">
        <w:t>муниципальных</w:t>
      </w:r>
      <w:r w:rsidR="003C198C" w:rsidRPr="00A112BB">
        <w:t xml:space="preserve"> услуг, натуральных объемах предоставляемых </w:t>
      </w:r>
      <w:r w:rsidR="0003771B" w:rsidRPr="00A112BB">
        <w:t>муниципальных</w:t>
      </w:r>
      <w:r w:rsidR="003C198C" w:rsidRPr="00A112BB">
        <w:t xml:space="preserve"> услуг,</w:t>
      </w:r>
      <w:r w:rsidR="00CF4B93" w:rsidRPr="00A112BB">
        <w:t xml:space="preserve"> темпах роста (сокращения) отдельных показателей структуры нормативных затрат на оказание </w:t>
      </w:r>
      <w:r w:rsidR="0003771B" w:rsidRPr="00A112BB">
        <w:t>муниципальных</w:t>
      </w:r>
      <w:r w:rsidR="00CF4B93" w:rsidRPr="00A112BB">
        <w:t xml:space="preserve"> услуг </w:t>
      </w:r>
      <w:r w:rsidR="00277E7D" w:rsidRPr="00A112BB">
        <w:t>могут быть использованы</w:t>
      </w:r>
      <w:r w:rsidR="00CF4B93" w:rsidRPr="00A112BB">
        <w:t xml:space="preserve"> значения, определяемые экспертным методом</w:t>
      </w:r>
      <w:r w:rsidR="00A1301C" w:rsidRPr="00A112BB">
        <w:t>,</w:t>
      </w:r>
      <w:r w:rsidR="00CF4B93" w:rsidRPr="00A112BB">
        <w:t xml:space="preserve"> </w:t>
      </w:r>
      <w:r w:rsidR="00277E7D" w:rsidRPr="00A112BB">
        <w:t>с обязательным обоснованием сделанного прогноза.</w:t>
      </w:r>
    </w:p>
    <w:p w:rsidR="003C198C" w:rsidRPr="00A112BB" w:rsidRDefault="00240116" w:rsidP="00912784">
      <w:pPr>
        <w:autoSpaceDE w:val="0"/>
        <w:autoSpaceDN w:val="0"/>
        <w:adjustRightInd w:val="0"/>
        <w:ind w:firstLine="540"/>
        <w:jc w:val="both"/>
        <w:outlineLvl w:val="1"/>
      </w:pPr>
      <w:r w:rsidRPr="00A112BB">
        <w:t>8</w:t>
      </w:r>
      <w:r w:rsidR="003C198C" w:rsidRPr="00A112BB">
        <w:t xml:space="preserve">. </w:t>
      </w:r>
      <w:r w:rsidR="00A1301C" w:rsidRPr="00A112BB">
        <w:t xml:space="preserve">Результаты оценки потребности в услугах предоставляются в финансовое управление </w:t>
      </w:r>
      <w:r w:rsidR="00D024C1" w:rsidRPr="00A112BB">
        <w:t xml:space="preserve">администрации </w:t>
      </w:r>
      <w:proofErr w:type="spellStart"/>
      <w:r w:rsidR="00D024C1" w:rsidRPr="00A112BB">
        <w:t>Навлинского</w:t>
      </w:r>
      <w:proofErr w:type="spellEnd"/>
      <w:r w:rsidR="00D024C1" w:rsidRPr="00A112BB">
        <w:t xml:space="preserve"> района</w:t>
      </w:r>
      <w:r w:rsidR="00A1301C" w:rsidRPr="00A112BB">
        <w:t xml:space="preserve"> по форме </w:t>
      </w:r>
      <w:r w:rsidR="00024A25" w:rsidRPr="00A112BB">
        <w:t xml:space="preserve">Приложения </w:t>
      </w:r>
      <w:r w:rsidR="00F26A1A" w:rsidRPr="00A112BB">
        <w:t>1</w:t>
      </w:r>
      <w:r w:rsidR="00A1301C" w:rsidRPr="00A112BB">
        <w:t xml:space="preserve"> </w:t>
      </w:r>
      <w:r w:rsidR="00912784" w:rsidRPr="00A112BB">
        <w:t xml:space="preserve">совместно с обоснованиями прогнозных показателей потребности в </w:t>
      </w:r>
      <w:r w:rsidR="0003771B" w:rsidRPr="00A112BB">
        <w:t>муниципальных</w:t>
      </w:r>
      <w:r w:rsidR="00912784" w:rsidRPr="00A112BB">
        <w:t xml:space="preserve"> услугах в натуральном выражении и прогнозных значений нормативных затрат на оказание </w:t>
      </w:r>
      <w:r w:rsidR="0003771B" w:rsidRPr="00A112BB">
        <w:t>муниципальных</w:t>
      </w:r>
      <w:r w:rsidR="00912784" w:rsidRPr="00A112BB">
        <w:t xml:space="preserve"> услуг на очередной финансовый год и плановый период.</w:t>
      </w:r>
    </w:p>
    <w:p w:rsidR="00912784" w:rsidRPr="00A112BB" w:rsidRDefault="00240116" w:rsidP="00912784">
      <w:pPr>
        <w:autoSpaceDE w:val="0"/>
        <w:autoSpaceDN w:val="0"/>
        <w:adjustRightInd w:val="0"/>
        <w:ind w:firstLine="540"/>
        <w:jc w:val="both"/>
        <w:outlineLvl w:val="1"/>
      </w:pPr>
      <w:r w:rsidRPr="00A112BB">
        <w:t>9</w:t>
      </w:r>
      <w:r w:rsidR="00912784" w:rsidRPr="00A112BB">
        <w:t xml:space="preserve">. Результаты оценки потребности в услугах подлежат опубликованию </w:t>
      </w:r>
      <w:proofErr w:type="gramStart"/>
      <w:r w:rsidR="00912784" w:rsidRPr="00A112BB">
        <w:t>на официальных сайт</w:t>
      </w:r>
      <w:r w:rsidR="00D024C1" w:rsidRPr="00A112BB">
        <w:t>е</w:t>
      </w:r>
      <w:proofErr w:type="gramEnd"/>
      <w:r w:rsidR="00D024C1" w:rsidRPr="00A112BB">
        <w:t xml:space="preserve"> администрации </w:t>
      </w:r>
      <w:proofErr w:type="spellStart"/>
      <w:r w:rsidR="00D024C1" w:rsidRPr="00A112BB">
        <w:t>Навлтинского</w:t>
      </w:r>
      <w:proofErr w:type="spellEnd"/>
      <w:r w:rsidR="00D024C1" w:rsidRPr="00A112BB">
        <w:t xml:space="preserve"> ра</w:t>
      </w:r>
      <w:r w:rsidR="00AF6FD1" w:rsidRPr="00A112BB">
        <w:t>й</w:t>
      </w:r>
      <w:r w:rsidR="00D024C1" w:rsidRPr="00A112BB">
        <w:t>она</w:t>
      </w:r>
      <w:r w:rsidR="00AF6FD1" w:rsidRPr="00A112BB">
        <w:t>.</w:t>
      </w:r>
      <w:r w:rsidR="00912784" w:rsidRPr="00A112BB">
        <w:t xml:space="preserve"> </w:t>
      </w:r>
    </w:p>
    <w:p w:rsidR="00C14850" w:rsidRPr="00A112BB" w:rsidRDefault="00240116" w:rsidP="00D609A4">
      <w:pPr>
        <w:autoSpaceDE w:val="0"/>
        <w:autoSpaceDN w:val="0"/>
        <w:adjustRightInd w:val="0"/>
        <w:ind w:firstLine="540"/>
        <w:jc w:val="both"/>
        <w:outlineLvl w:val="1"/>
      </w:pPr>
      <w:r w:rsidRPr="00A112BB">
        <w:t>10</w:t>
      </w:r>
      <w:r w:rsidR="00D609A4" w:rsidRPr="00A112BB">
        <w:t>. При разработке проекта</w:t>
      </w:r>
      <w:r w:rsidR="00C14850" w:rsidRPr="00A112BB">
        <w:t xml:space="preserve"> </w:t>
      </w:r>
      <w:r w:rsidR="00D024C1" w:rsidRPr="00A112BB">
        <w:t>решения районного Совета народных депутатов</w:t>
      </w:r>
      <w:r w:rsidR="00C14850" w:rsidRPr="00A112BB">
        <w:t xml:space="preserve"> о бюджете </w:t>
      </w:r>
      <w:r w:rsidR="00D024C1" w:rsidRPr="00A112BB">
        <w:t xml:space="preserve">муниципального образования </w:t>
      </w:r>
      <w:r w:rsidR="00B42118">
        <w:t>«</w:t>
      </w:r>
      <w:proofErr w:type="spellStart"/>
      <w:r w:rsidR="00D024C1" w:rsidRPr="00A112BB">
        <w:t>Навлинский</w:t>
      </w:r>
      <w:proofErr w:type="spellEnd"/>
      <w:r w:rsidR="00D024C1" w:rsidRPr="00A112BB">
        <w:t xml:space="preserve"> район</w:t>
      </w:r>
      <w:r w:rsidR="00B42118">
        <w:t>»</w:t>
      </w:r>
      <w:r w:rsidR="00D024C1" w:rsidRPr="00A112BB">
        <w:t xml:space="preserve"> </w:t>
      </w:r>
      <w:r w:rsidR="00C14850" w:rsidRPr="00A112BB">
        <w:t>на очередной финансовый год и плановый период</w:t>
      </w:r>
      <w:r w:rsidR="00D609A4" w:rsidRPr="00A112BB">
        <w:t xml:space="preserve"> финансовое управление </w:t>
      </w:r>
      <w:r w:rsidR="00D024C1" w:rsidRPr="00A112BB">
        <w:t xml:space="preserve">администрации </w:t>
      </w:r>
      <w:proofErr w:type="spellStart"/>
      <w:r w:rsidR="00D024C1" w:rsidRPr="00A112BB">
        <w:t>Навлинского</w:t>
      </w:r>
      <w:proofErr w:type="spellEnd"/>
      <w:r w:rsidR="00D024C1" w:rsidRPr="00A112BB">
        <w:t xml:space="preserve"> района</w:t>
      </w:r>
      <w:r w:rsidR="00D609A4" w:rsidRPr="00A112BB">
        <w:t xml:space="preserve"> сопоставляет бюджетные заявки </w:t>
      </w:r>
      <w:r w:rsidR="00D024C1" w:rsidRPr="00A112BB">
        <w:t xml:space="preserve">администрации </w:t>
      </w:r>
      <w:proofErr w:type="spellStart"/>
      <w:r w:rsidR="00D024C1" w:rsidRPr="00A112BB">
        <w:t>Навлинского</w:t>
      </w:r>
      <w:proofErr w:type="spellEnd"/>
      <w:r w:rsidR="00D024C1" w:rsidRPr="00A112BB">
        <w:t xml:space="preserve"> района и ее структурных подразделений</w:t>
      </w:r>
      <w:r w:rsidR="00D609A4" w:rsidRPr="00A112BB">
        <w:t xml:space="preserve"> с результатами </w:t>
      </w:r>
      <w:r w:rsidR="00D609A4" w:rsidRPr="00A112BB">
        <w:lastRenderedPageBreak/>
        <w:t>оценки потребност</w:t>
      </w:r>
      <w:r w:rsidR="00C14850" w:rsidRPr="00A112BB">
        <w:t>и в услугах</w:t>
      </w:r>
      <w:r w:rsidR="00D609A4" w:rsidRPr="00A112BB">
        <w:t xml:space="preserve">. В случае если сумма заявки превышает результат оценки в стоимостном выражении потребности в той или иной </w:t>
      </w:r>
      <w:r w:rsidR="00D024C1" w:rsidRPr="00A112BB">
        <w:t>муниципальной</w:t>
      </w:r>
      <w:r w:rsidR="00024A25" w:rsidRPr="00A112BB">
        <w:t xml:space="preserve"> </w:t>
      </w:r>
      <w:r w:rsidR="00D609A4" w:rsidRPr="00A112BB">
        <w:t>услуге (группы</w:t>
      </w:r>
      <w:r w:rsidR="00024A25" w:rsidRPr="00A112BB">
        <w:t xml:space="preserve"> </w:t>
      </w:r>
      <w:r w:rsidR="0003771B" w:rsidRPr="00A112BB">
        <w:t>муниципальных</w:t>
      </w:r>
      <w:r w:rsidR="00024A25" w:rsidRPr="00A112BB">
        <w:t xml:space="preserve"> услуг</w:t>
      </w:r>
      <w:r w:rsidR="00D609A4" w:rsidRPr="00A112BB">
        <w:t xml:space="preserve">), финансовое управление </w:t>
      </w:r>
      <w:r w:rsidR="00D024C1" w:rsidRPr="00A112BB">
        <w:t xml:space="preserve">администрации </w:t>
      </w:r>
      <w:proofErr w:type="spellStart"/>
      <w:r w:rsidR="00D024C1" w:rsidRPr="00A112BB">
        <w:t>Навлинского</w:t>
      </w:r>
      <w:proofErr w:type="spellEnd"/>
      <w:r w:rsidR="00D024C1" w:rsidRPr="00A112BB">
        <w:t xml:space="preserve"> района</w:t>
      </w:r>
      <w:r w:rsidR="00D609A4" w:rsidRPr="00A112BB">
        <w:t xml:space="preserve"> вправе полностью или частично отклонить рассматриваемую заявку и предусмотреть в проекте </w:t>
      </w:r>
      <w:r w:rsidR="00D024C1" w:rsidRPr="00A112BB">
        <w:t>решения</w:t>
      </w:r>
      <w:r w:rsidR="00D609A4" w:rsidRPr="00A112BB">
        <w:t xml:space="preserve"> расходы на финансирование </w:t>
      </w:r>
      <w:r w:rsidR="00C14850" w:rsidRPr="00A112BB">
        <w:t>соответствующей</w:t>
      </w:r>
      <w:r w:rsidR="00024A25" w:rsidRPr="00A112BB">
        <w:t xml:space="preserve"> </w:t>
      </w:r>
      <w:r w:rsidR="00D024C1" w:rsidRPr="00A112BB">
        <w:t>муниципальной</w:t>
      </w:r>
      <w:r w:rsidR="00024A25" w:rsidRPr="00A112BB">
        <w:t xml:space="preserve"> услуги </w:t>
      </w:r>
      <w:r w:rsidR="00D609A4" w:rsidRPr="00A112BB">
        <w:t>согласно результатам оценки потребност</w:t>
      </w:r>
      <w:r w:rsidR="00C14850" w:rsidRPr="00A112BB">
        <w:t>и</w:t>
      </w:r>
      <w:r w:rsidR="00D609A4" w:rsidRPr="00A112BB">
        <w:t xml:space="preserve"> в предо</w:t>
      </w:r>
      <w:r w:rsidR="00C14850" w:rsidRPr="00A112BB">
        <w:t xml:space="preserve">ставлении </w:t>
      </w:r>
      <w:r w:rsidR="00024A25" w:rsidRPr="00A112BB">
        <w:t xml:space="preserve">данной </w:t>
      </w:r>
      <w:r w:rsidR="00D024C1" w:rsidRPr="00A112BB">
        <w:t>муниципальной</w:t>
      </w:r>
      <w:r w:rsidR="00C14850" w:rsidRPr="00A112BB">
        <w:t xml:space="preserve"> услуги</w:t>
      </w:r>
      <w:r w:rsidR="00834767" w:rsidRPr="00A112BB">
        <w:t>.</w:t>
      </w:r>
    </w:p>
    <w:p w:rsidR="00D609A4" w:rsidRPr="00A112BB" w:rsidRDefault="00D609A4" w:rsidP="00D609A4">
      <w:pPr>
        <w:autoSpaceDE w:val="0"/>
        <w:autoSpaceDN w:val="0"/>
        <w:adjustRightInd w:val="0"/>
        <w:ind w:firstLine="540"/>
        <w:jc w:val="both"/>
        <w:outlineLvl w:val="1"/>
      </w:pPr>
      <w:r w:rsidRPr="00A112BB">
        <w:t>Если определенный по результатам оценки</w:t>
      </w:r>
      <w:r w:rsidR="00C14850" w:rsidRPr="00A112BB">
        <w:t xml:space="preserve"> потребности в услугах</w:t>
      </w:r>
      <w:r w:rsidRPr="00A112BB">
        <w:t xml:space="preserve"> совокупный объем потребности </w:t>
      </w:r>
      <w:r w:rsidR="00C14850" w:rsidRPr="00A112BB">
        <w:t>в стоимостном выражении</w:t>
      </w:r>
      <w:r w:rsidRPr="00A112BB">
        <w:t xml:space="preserve"> превышает возможности бюджета </w:t>
      </w:r>
      <w:proofErr w:type="gramStart"/>
      <w:r w:rsidR="00240116" w:rsidRPr="00A112BB">
        <w:t>по его финансового</w:t>
      </w:r>
      <w:r w:rsidR="001C0555">
        <w:t xml:space="preserve"> </w:t>
      </w:r>
      <w:r w:rsidR="00240116" w:rsidRPr="00A112BB">
        <w:t>обеспечению</w:t>
      </w:r>
      <w:proofErr w:type="gramEnd"/>
      <w:r w:rsidRPr="00A112BB">
        <w:t xml:space="preserve">, то финансовое управление </w:t>
      </w:r>
      <w:r w:rsidR="00D024C1" w:rsidRPr="00A112BB">
        <w:t xml:space="preserve">администрации </w:t>
      </w:r>
      <w:proofErr w:type="spellStart"/>
      <w:r w:rsidR="00D024C1" w:rsidRPr="00A112BB">
        <w:t>Навлинского</w:t>
      </w:r>
      <w:proofErr w:type="spellEnd"/>
      <w:r w:rsidR="00D024C1" w:rsidRPr="00A112BB">
        <w:t xml:space="preserve"> района</w:t>
      </w:r>
      <w:r w:rsidRPr="00A112BB">
        <w:t xml:space="preserve"> вносит</w:t>
      </w:r>
      <w:r w:rsidR="00DA6612" w:rsidRPr="00A112BB">
        <w:t xml:space="preserve"> на рассмотрение </w:t>
      </w:r>
      <w:r w:rsidR="00D024C1" w:rsidRPr="00A112BB">
        <w:t xml:space="preserve">администрации </w:t>
      </w:r>
      <w:proofErr w:type="spellStart"/>
      <w:r w:rsidR="00D024C1" w:rsidRPr="00A112BB">
        <w:t>Навлинского</w:t>
      </w:r>
      <w:proofErr w:type="spellEnd"/>
      <w:r w:rsidR="00D024C1" w:rsidRPr="00A112BB">
        <w:t xml:space="preserve"> района</w:t>
      </w:r>
      <w:r w:rsidR="00DA6612" w:rsidRPr="00A112BB">
        <w:t xml:space="preserve"> следующие предложения:</w:t>
      </w:r>
    </w:p>
    <w:p w:rsidR="00D609A4" w:rsidRPr="00A112BB" w:rsidRDefault="00D609A4" w:rsidP="00D609A4">
      <w:pPr>
        <w:autoSpaceDE w:val="0"/>
        <w:autoSpaceDN w:val="0"/>
        <w:adjustRightInd w:val="0"/>
        <w:ind w:firstLine="540"/>
        <w:jc w:val="both"/>
        <w:outlineLvl w:val="1"/>
      </w:pPr>
      <w:r w:rsidRPr="00A112BB">
        <w:t>по сокращению объемов предоставления</w:t>
      </w:r>
      <w:r w:rsidR="007369E1" w:rsidRPr="00A112BB">
        <w:t xml:space="preserve"> </w:t>
      </w:r>
      <w:r w:rsidR="0003771B" w:rsidRPr="00A112BB">
        <w:t>муниципальных</w:t>
      </w:r>
      <w:r w:rsidRPr="00A112BB">
        <w:t xml:space="preserve"> услуг (с учетом установленных приоритетов в расходовании бюджетных средств, а также принципа первичного сокращения объемов необязательных к предоставлению с точки зрения </w:t>
      </w:r>
      <w:r w:rsidR="00240116" w:rsidRPr="00A112BB">
        <w:t>законодательного регулирования предоставления</w:t>
      </w:r>
      <w:r w:rsidRPr="00A112BB">
        <w:t xml:space="preserve"> </w:t>
      </w:r>
      <w:r w:rsidR="0003771B" w:rsidRPr="00A112BB">
        <w:t>муниципальных</w:t>
      </w:r>
      <w:r w:rsidRPr="00A112BB">
        <w:t xml:space="preserve"> услуг);</w:t>
      </w:r>
    </w:p>
    <w:p w:rsidR="00D609A4" w:rsidRPr="00A112BB" w:rsidRDefault="00D609A4" w:rsidP="00D609A4">
      <w:pPr>
        <w:autoSpaceDE w:val="0"/>
        <w:autoSpaceDN w:val="0"/>
        <w:adjustRightInd w:val="0"/>
        <w:ind w:firstLine="540"/>
        <w:jc w:val="both"/>
        <w:outlineLvl w:val="1"/>
      </w:pPr>
      <w:r w:rsidRPr="00A112BB">
        <w:t xml:space="preserve">по установлению заданий по снижению издержек, связанных с предоставлением </w:t>
      </w:r>
      <w:r w:rsidR="0003771B" w:rsidRPr="00A112BB">
        <w:t>муниципальных</w:t>
      </w:r>
      <w:r w:rsidRPr="00A112BB">
        <w:t xml:space="preserve"> услуг.</w:t>
      </w:r>
    </w:p>
    <w:p w:rsidR="00D609A4" w:rsidRPr="00A112BB" w:rsidRDefault="007369E1" w:rsidP="00D609A4">
      <w:pPr>
        <w:autoSpaceDE w:val="0"/>
        <w:autoSpaceDN w:val="0"/>
        <w:adjustRightInd w:val="0"/>
        <w:ind w:firstLine="540"/>
        <w:jc w:val="both"/>
        <w:outlineLvl w:val="1"/>
      </w:pPr>
      <w:r w:rsidRPr="00A112BB">
        <w:t>1</w:t>
      </w:r>
      <w:r w:rsidR="00240116" w:rsidRPr="00A112BB">
        <w:t>1</w:t>
      </w:r>
      <w:r w:rsidR="00D609A4" w:rsidRPr="00A112BB">
        <w:t>. Окончательное решение по включению в проект</w:t>
      </w:r>
      <w:r w:rsidR="00024A25" w:rsidRPr="00A112BB">
        <w:t xml:space="preserve"> </w:t>
      </w:r>
      <w:r w:rsidR="00D024C1" w:rsidRPr="00A112BB">
        <w:t>решения районного Совета народных депутатов о</w:t>
      </w:r>
      <w:r w:rsidR="00024A25" w:rsidRPr="00A112BB">
        <w:t xml:space="preserve"> бюджете</w:t>
      </w:r>
      <w:r w:rsidR="00D024C1" w:rsidRPr="00A112BB">
        <w:t xml:space="preserve"> муниципального образования </w:t>
      </w:r>
      <w:r w:rsidR="00B42118">
        <w:t>«</w:t>
      </w:r>
      <w:proofErr w:type="spellStart"/>
      <w:r w:rsidR="00D024C1" w:rsidRPr="00A112BB">
        <w:t>Навлинский</w:t>
      </w:r>
      <w:proofErr w:type="spellEnd"/>
      <w:r w:rsidR="00D024C1" w:rsidRPr="00A112BB">
        <w:t xml:space="preserve"> район</w:t>
      </w:r>
      <w:r w:rsidR="00B42118">
        <w:t>»</w:t>
      </w:r>
      <w:r w:rsidR="00024A25" w:rsidRPr="00A112BB">
        <w:t xml:space="preserve"> на очередной финансовый год и плановый период</w:t>
      </w:r>
      <w:r w:rsidR="00D609A4" w:rsidRPr="00A112BB">
        <w:t xml:space="preserve"> расходов </w:t>
      </w:r>
      <w:r w:rsidR="009672F2" w:rsidRPr="00A112BB">
        <w:t xml:space="preserve">на финансовое обеспечение оказания </w:t>
      </w:r>
      <w:r w:rsidR="00D024C1" w:rsidRPr="00A112BB">
        <w:t xml:space="preserve">муниципальной </w:t>
      </w:r>
      <w:r w:rsidR="009672F2" w:rsidRPr="00A112BB">
        <w:t>услуги</w:t>
      </w:r>
      <w:r w:rsidR="00D609A4" w:rsidRPr="00A112BB">
        <w:t xml:space="preserve"> принимается заместителем </w:t>
      </w:r>
      <w:r w:rsidR="00D024C1" w:rsidRPr="00A112BB">
        <w:t>главы администрации района,</w:t>
      </w:r>
      <w:r w:rsidR="009672F2" w:rsidRPr="00A112BB">
        <w:t xml:space="preserve"> начальником финансового управления </w:t>
      </w:r>
      <w:r w:rsidR="00D024C1" w:rsidRPr="00A112BB">
        <w:t xml:space="preserve">администрации </w:t>
      </w:r>
      <w:proofErr w:type="spellStart"/>
      <w:r w:rsidR="00D024C1" w:rsidRPr="00A112BB">
        <w:t>Навлинского</w:t>
      </w:r>
      <w:proofErr w:type="spellEnd"/>
      <w:r w:rsidR="00D024C1" w:rsidRPr="00A112BB">
        <w:t xml:space="preserve"> района</w:t>
      </w:r>
      <w:r w:rsidR="009672F2" w:rsidRPr="00A112BB">
        <w:t xml:space="preserve"> с учетом действующих нормативных правовых актов</w:t>
      </w:r>
      <w:r w:rsidR="00D609A4" w:rsidRPr="00A112BB">
        <w:t>.</w:t>
      </w:r>
    </w:p>
    <w:p w:rsidR="00395269" w:rsidRPr="00A112BB" w:rsidRDefault="00395269" w:rsidP="00D609A4">
      <w:pPr>
        <w:autoSpaceDE w:val="0"/>
        <w:autoSpaceDN w:val="0"/>
        <w:adjustRightInd w:val="0"/>
        <w:ind w:firstLine="540"/>
        <w:jc w:val="both"/>
        <w:outlineLvl w:val="1"/>
      </w:pPr>
      <w:r w:rsidRPr="00A112BB">
        <w:t>При</w:t>
      </w:r>
      <w:r w:rsidR="002B685C" w:rsidRPr="00A112BB">
        <w:t xml:space="preserve"> этом</w:t>
      </w:r>
      <w:r w:rsidRPr="00A112BB">
        <w:t xml:space="preserve"> приоритетом пользуются </w:t>
      </w:r>
      <w:r w:rsidR="00D024C1" w:rsidRPr="00A112BB">
        <w:t>муниципальные</w:t>
      </w:r>
      <w:r w:rsidRPr="00A112BB">
        <w:t xml:space="preserve"> услуги, прогнозные показатели потребности в которых в натуральном выражении на очередной финансовый год и плановый период превышают аналогичные показатели по другим </w:t>
      </w:r>
      <w:r w:rsidR="00D024C1" w:rsidRPr="00A112BB">
        <w:t>муниципальным</w:t>
      </w:r>
      <w:r w:rsidRPr="00A112BB">
        <w:t xml:space="preserve"> услугам.</w:t>
      </w:r>
    </w:p>
    <w:p w:rsidR="00962D80" w:rsidRPr="00A112BB" w:rsidRDefault="00024A25" w:rsidP="00395269">
      <w:pPr>
        <w:autoSpaceDE w:val="0"/>
        <w:autoSpaceDN w:val="0"/>
        <w:adjustRightInd w:val="0"/>
        <w:ind w:firstLine="540"/>
        <w:jc w:val="both"/>
        <w:outlineLvl w:val="1"/>
      </w:pPr>
      <w:r w:rsidRPr="00A112BB">
        <w:t xml:space="preserve">В случае необходимости финансовым управлением </w:t>
      </w:r>
      <w:r w:rsidR="00D024C1" w:rsidRPr="00A112BB">
        <w:t xml:space="preserve">администрации </w:t>
      </w:r>
      <w:proofErr w:type="spellStart"/>
      <w:r w:rsidR="00D024C1" w:rsidRPr="00A112BB">
        <w:t>Навлинского</w:t>
      </w:r>
      <w:proofErr w:type="spellEnd"/>
      <w:r w:rsidR="00D024C1" w:rsidRPr="00A112BB">
        <w:t xml:space="preserve"> района</w:t>
      </w:r>
      <w:r w:rsidRPr="00A112BB">
        <w:t xml:space="preserve"> могут проводиться совещания с </w:t>
      </w:r>
      <w:r w:rsidR="0017100D" w:rsidRPr="00A112BB">
        <w:t>администрацией района, ее структурными подразделениями</w:t>
      </w:r>
      <w:r w:rsidRPr="00A112BB">
        <w:t xml:space="preserve"> и подведомственными им </w:t>
      </w:r>
      <w:r w:rsidR="00471514" w:rsidRPr="00A112BB">
        <w:t>муниципальными</w:t>
      </w:r>
      <w:r w:rsidRPr="00A112BB">
        <w:t xml:space="preserve"> учреждениями по вопросу включения </w:t>
      </w:r>
      <w:r w:rsidR="00395269" w:rsidRPr="00A112BB">
        <w:t xml:space="preserve">в проект </w:t>
      </w:r>
      <w:r w:rsidR="0017100D" w:rsidRPr="00A112BB">
        <w:t>решения районного Совета народных депутатов</w:t>
      </w:r>
      <w:r w:rsidR="00395269" w:rsidRPr="00A112BB">
        <w:t xml:space="preserve"> о бюджете</w:t>
      </w:r>
      <w:r w:rsidR="0017100D" w:rsidRPr="00A112BB">
        <w:t xml:space="preserve"> муниципального образования </w:t>
      </w:r>
      <w:r w:rsidR="00B42118">
        <w:t>«</w:t>
      </w:r>
      <w:proofErr w:type="spellStart"/>
      <w:r w:rsidR="0017100D" w:rsidRPr="00A112BB">
        <w:t>Навлинский</w:t>
      </w:r>
      <w:proofErr w:type="spellEnd"/>
      <w:r w:rsidR="0017100D" w:rsidRPr="00A112BB">
        <w:t xml:space="preserve"> район</w:t>
      </w:r>
      <w:r w:rsidR="00B42118">
        <w:t>»</w:t>
      </w:r>
      <w:r w:rsidR="00395269" w:rsidRPr="00A112BB">
        <w:t xml:space="preserve"> на очередной финансовый год и плановый период расходов на финансовое обеспечение оказания </w:t>
      </w:r>
      <w:r w:rsidR="0003771B" w:rsidRPr="00A112BB">
        <w:t>муниципальных</w:t>
      </w:r>
      <w:r w:rsidR="00395269" w:rsidRPr="00A112BB">
        <w:t xml:space="preserve"> услуг.</w:t>
      </w:r>
    </w:p>
    <w:p w:rsidR="002B685C" w:rsidRPr="00A112BB" w:rsidRDefault="002B685C" w:rsidP="002B685C">
      <w:pPr>
        <w:autoSpaceDE w:val="0"/>
        <w:autoSpaceDN w:val="0"/>
        <w:adjustRightInd w:val="0"/>
        <w:ind w:firstLine="540"/>
        <w:jc w:val="both"/>
        <w:outlineLvl w:val="1"/>
      </w:pPr>
      <w:r w:rsidRPr="00A112BB">
        <w:t>1</w:t>
      </w:r>
      <w:r w:rsidR="00240116" w:rsidRPr="00A112BB">
        <w:t>2</w:t>
      </w:r>
      <w:r w:rsidRPr="00A112BB">
        <w:t xml:space="preserve">. При проведении оценки потребности в предоставляемых услугах </w:t>
      </w:r>
      <w:r w:rsidR="0017100D" w:rsidRPr="00A112BB">
        <w:t xml:space="preserve">администрацией </w:t>
      </w:r>
      <w:proofErr w:type="spellStart"/>
      <w:r w:rsidR="0017100D" w:rsidRPr="00A112BB">
        <w:t>Навлинского</w:t>
      </w:r>
      <w:proofErr w:type="spellEnd"/>
      <w:r w:rsidR="0017100D" w:rsidRPr="00A112BB">
        <w:t xml:space="preserve"> района и ее структурными подразделениями </w:t>
      </w:r>
      <w:r w:rsidRPr="00A112BB">
        <w:t xml:space="preserve">принимается решение об отказе от предоставления </w:t>
      </w:r>
      <w:r w:rsidR="0017100D" w:rsidRPr="00A112BB">
        <w:t>муниципальной</w:t>
      </w:r>
      <w:r w:rsidRPr="00A112BB">
        <w:t xml:space="preserve"> услуги в случае, если планируемые показатели потребности в </w:t>
      </w:r>
      <w:r w:rsidR="0017100D" w:rsidRPr="00A112BB">
        <w:t>муниципальной</w:t>
      </w:r>
      <w:r w:rsidRPr="00A112BB">
        <w:t xml:space="preserve"> услуге в натуральном выражении существенно сокращаются по сравнению с текущим финансовым годом</w:t>
      </w:r>
      <w:r w:rsidR="00C404CE" w:rsidRPr="00A112BB">
        <w:t>,</w:t>
      </w:r>
      <w:r w:rsidRPr="00A112BB">
        <w:t xml:space="preserve"> при условии, что оказание </w:t>
      </w:r>
      <w:r w:rsidR="0017100D" w:rsidRPr="00A112BB">
        <w:t>муниципальной</w:t>
      </w:r>
      <w:r w:rsidRPr="00A112BB">
        <w:t xml:space="preserve"> услуги не является обязательным в соответствии с действующими нормативными правовыми актами, а также </w:t>
      </w:r>
      <w:proofErr w:type="spellStart"/>
      <w:r w:rsidRPr="00A112BB">
        <w:t>непредоставление</w:t>
      </w:r>
      <w:proofErr w:type="spellEnd"/>
      <w:r w:rsidRPr="00A112BB">
        <w:t xml:space="preserve"> </w:t>
      </w:r>
      <w:r w:rsidR="0017100D" w:rsidRPr="00A112BB">
        <w:t>муниципальной</w:t>
      </w:r>
      <w:r w:rsidRPr="00A112BB">
        <w:t xml:space="preserve"> услуги:</w:t>
      </w:r>
    </w:p>
    <w:p w:rsidR="002B685C" w:rsidRPr="00A112BB" w:rsidRDefault="002B685C" w:rsidP="002B685C">
      <w:pPr>
        <w:autoSpaceDE w:val="0"/>
        <w:autoSpaceDN w:val="0"/>
        <w:adjustRightInd w:val="0"/>
        <w:ind w:firstLine="540"/>
        <w:jc w:val="both"/>
        <w:outlineLvl w:val="1"/>
      </w:pPr>
      <w:r w:rsidRPr="00A112BB">
        <w:t xml:space="preserve">не связано с возникновением угрозы жизни и здоровью населения </w:t>
      </w:r>
      <w:r w:rsidR="0017100D" w:rsidRPr="00A112BB">
        <w:t>района</w:t>
      </w:r>
      <w:r w:rsidRPr="00A112BB">
        <w:t>;</w:t>
      </w:r>
    </w:p>
    <w:p w:rsidR="002B685C" w:rsidRPr="00A112BB" w:rsidRDefault="002B685C" w:rsidP="002B685C">
      <w:pPr>
        <w:autoSpaceDE w:val="0"/>
        <w:autoSpaceDN w:val="0"/>
        <w:adjustRightInd w:val="0"/>
        <w:ind w:firstLine="540"/>
        <w:jc w:val="both"/>
        <w:outlineLvl w:val="1"/>
      </w:pPr>
      <w:r w:rsidRPr="00A112BB">
        <w:t xml:space="preserve">не затрагивает интересы многочисленных групп населения </w:t>
      </w:r>
      <w:r w:rsidR="0017100D" w:rsidRPr="00A112BB">
        <w:t>района</w:t>
      </w:r>
      <w:r w:rsidRPr="00A112BB">
        <w:t>;</w:t>
      </w:r>
    </w:p>
    <w:p w:rsidR="002B685C" w:rsidRPr="00A112BB" w:rsidRDefault="002B685C" w:rsidP="002B685C">
      <w:pPr>
        <w:autoSpaceDE w:val="0"/>
        <w:autoSpaceDN w:val="0"/>
        <w:adjustRightInd w:val="0"/>
        <w:ind w:firstLine="540"/>
        <w:jc w:val="both"/>
        <w:outlineLvl w:val="1"/>
      </w:pPr>
      <w:r w:rsidRPr="00A112BB">
        <w:t>не связано с нарушением норм законодательства</w:t>
      </w:r>
      <w:r w:rsidR="00C404CE" w:rsidRPr="00A112BB">
        <w:t xml:space="preserve"> и конституционных прав граждан.</w:t>
      </w:r>
    </w:p>
    <w:p w:rsidR="00C404CE" w:rsidRPr="00A112BB" w:rsidRDefault="00C404CE" w:rsidP="002B685C">
      <w:pPr>
        <w:autoSpaceDE w:val="0"/>
        <w:autoSpaceDN w:val="0"/>
        <w:adjustRightInd w:val="0"/>
        <w:ind w:firstLine="540"/>
        <w:jc w:val="both"/>
        <w:outlineLvl w:val="1"/>
      </w:pPr>
      <w:r w:rsidRPr="00A112BB">
        <w:t>При этом оценка потребности в данной услуге в стоимостном выражении не осуществляется.</w:t>
      </w:r>
    </w:p>
    <w:p w:rsidR="002B685C" w:rsidRPr="00A112BB" w:rsidRDefault="002B685C" w:rsidP="002B685C">
      <w:pPr>
        <w:autoSpaceDE w:val="0"/>
        <w:autoSpaceDN w:val="0"/>
        <w:adjustRightInd w:val="0"/>
        <w:ind w:firstLine="540"/>
        <w:jc w:val="both"/>
        <w:outlineLvl w:val="1"/>
        <w:sectPr w:rsidR="002B685C" w:rsidRPr="00A112BB" w:rsidSect="00B42118">
          <w:headerReference w:type="even" r:id="rId9"/>
          <w:footerReference w:type="first" r:id="rId10"/>
          <w:pgSz w:w="11906" w:h="16838" w:code="9"/>
          <w:pgMar w:top="851" w:right="567" w:bottom="567" w:left="1588" w:header="709" w:footer="709" w:gutter="0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132"/>
        <w:gridCol w:w="8551"/>
      </w:tblGrid>
      <w:tr w:rsidR="001C0555" w:rsidRPr="00B42118" w:rsidTr="00B42118">
        <w:tc>
          <w:tcPr>
            <w:tcW w:w="6204" w:type="dxa"/>
            <w:shd w:val="clear" w:color="auto" w:fill="auto"/>
          </w:tcPr>
          <w:p w:rsidR="00B42118" w:rsidRPr="00B42118" w:rsidRDefault="00B42118" w:rsidP="00B4211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8646" w:type="dxa"/>
            <w:shd w:val="clear" w:color="auto" w:fill="auto"/>
          </w:tcPr>
          <w:p w:rsidR="00B42118" w:rsidRPr="00B42118" w:rsidRDefault="00B42118" w:rsidP="00CD0E87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  <w:r w:rsidRPr="00B42118">
              <w:rPr>
                <w:sz w:val="20"/>
                <w:szCs w:val="20"/>
              </w:rPr>
              <w:t>Приложение 1</w:t>
            </w:r>
          </w:p>
        </w:tc>
      </w:tr>
      <w:tr w:rsidR="001C0555" w:rsidRPr="00B42118" w:rsidTr="00B42118">
        <w:tc>
          <w:tcPr>
            <w:tcW w:w="6204" w:type="dxa"/>
            <w:shd w:val="clear" w:color="auto" w:fill="auto"/>
          </w:tcPr>
          <w:p w:rsidR="00B42118" w:rsidRPr="00B42118" w:rsidRDefault="00B42118" w:rsidP="00B4211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8646" w:type="dxa"/>
            <w:shd w:val="clear" w:color="auto" w:fill="auto"/>
          </w:tcPr>
          <w:p w:rsidR="00B42118" w:rsidRPr="00B42118" w:rsidRDefault="00B42118" w:rsidP="00CD0E87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  <w:r w:rsidRPr="00B42118">
              <w:rPr>
                <w:sz w:val="20"/>
                <w:szCs w:val="20"/>
              </w:rPr>
              <w:t>к Порядку проведения ежегодной оценки потребности в предоставляемых муниципальных услугах, учета результатов оценки при формировании расхо</w:t>
            </w:r>
            <w:bookmarkStart w:id="0" w:name="_GoBack"/>
            <w:bookmarkEnd w:id="0"/>
            <w:r w:rsidRPr="00B42118">
              <w:rPr>
                <w:sz w:val="20"/>
                <w:szCs w:val="20"/>
              </w:rPr>
              <w:t>дной части бюджета муниципального образования «</w:t>
            </w:r>
            <w:proofErr w:type="spellStart"/>
            <w:r w:rsidRPr="00B42118">
              <w:rPr>
                <w:sz w:val="20"/>
                <w:szCs w:val="20"/>
              </w:rPr>
              <w:t>Навлинский</w:t>
            </w:r>
            <w:proofErr w:type="spellEnd"/>
            <w:r w:rsidRPr="00B42118">
              <w:rPr>
                <w:sz w:val="20"/>
                <w:szCs w:val="20"/>
              </w:rPr>
              <w:t xml:space="preserve"> район» и отказа от оказания невостребованных муниципальных услуг</w:t>
            </w:r>
          </w:p>
        </w:tc>
      </w:tr>
      <w:tr w:rsidR="00B42118" w:rsidRPr="00B42118" w:rsidTr="00B42118">
        <w:tc>
          <w:tcPr>
            <w:tcW w:w="6204" w:type="dxa"/>
            <w:shd w:val="clear" w:color="auto" w:fill="auto"/>
          </w:tcPr>
          <w:p w:rsidR="00B42118" w:rsidRPr="00B42118" w:rsidRDefault="00B42118" w:rsidP="00B4211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8646" w:type="dxa"/>
            <w:shd w:val="clear" w:color="auto" w:fill="auto"/>
          </w:tcPr>
          <w:p w:rsidR="00B42118" w:rsidRPr="00B42118" w:rsidRDefault="00B42118" w:rsidP="00B42118">
            <w:pPr>
              <w:autoSpaceDE w:val="0"/>
              <w:autoSpaceDN w:val="0"/>
              <w:adjustRightInd w:val="0"/>
              <w:spacing w:before="120"/>
              <w:jc w:val="right"/>
              <w:outlineLvl w:val="1"/>
              <w:rPr>
                <w:sz w:val="20"/>
                <w:szCs w:val="20"/>
              </w:rPr>
            </w:pPr>
          </w:p>
        </w:tc>
      </w:tr>
      <w:tr w:rsidR="00B42118" w:rsidRPr="00B42118" w:rsidTr="00B42118">
        <w:tc>
          <w:tcPr>
            <w:tcW w:w="6204" w:type="dxa"/>
            <w:shd w:val="clear" w:color="auto" w:fill="auto"/>
          </w:tcPr>
          <w:p w:rsidR="00B42118" w:rsidRPr="00B42118" w:rsidRDefault="00B42118" w:rsidP="00B4211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8646" w:type="dxa"/>
            <w:shd w:val="clear" w:color="auto" w:fill="auto"/>
          </w:tcPr>
          <w:p w:rsidR="00B42118" w:rsidRPr="00B42118" w:rsidRDefault="00B42118" w:rsidP="00B42118">
            <w:pPr>
              <w:autoSpaceDE w:val="0"/>
              <w:autoSpaceDN w:val="0"/>
              <w:adjustRightInd w:val="0"/>
              <w:spacing w:before="120"/>
              <w:jc w:val="right"/>
              <w:outlineLvl w:val="1"/>
              <w:rPr>
                <w:sz w:val="20"/>
                <w:szCs w:val="20"/>
              </w:rPr>
            </w:pPr>
            <w:r w:rsidRPr="00B42118">
              <w:rPr>
                <w:sz w:val="20"/>
                <w:szCs w:val="20"/>
              </w:rPr>
              <w:t>Таблица 1</w:t>
            </w:r>
          </w:p>
        </w:tc>
      </w:tr>
    </w:tbl>
    <w:p w:rsidR="00B42118" w:rsidRDefault="00B42118" w:rsidP="00571145">
      <w:pPr>
        <w:autoSpaceDE w:val="0"/>
        <w:autoSpaceDN w:val="0"/>
        <w:adjustRightInd w:val="0"/>
        <w:ind w:firstLine="540"/>
        <w:jc w:val="right"/>
        <w:outlineLvl w:val="1"/>
      </w:pPr>
    </w:p>
    <w:p w:rsidR="00571145" w:rsidRDefault="00571145" w:rsidP="00EC2F1B">
      <w:pPr>
        <w:autoSpaceDE w:val="0"/>
        <w:autoSpaceDN w:val="0"/>
        <w:adjustRightInd w:val="0"/>
        <w:spacing w:before="60"/>
        <w:jc w:val="center"/>
        <w:outlineLvl w:val="1"/>
        <w:rPr>
          <w:sz w:val="28"/>
          <w:szCs w:val="28"/>
        </w:rPr>
      </w:pPr>
      <w:r w:rsidRPr="00A112BB">
        <w:t xml:space="preserve">Информация о потребности </w:t>
      </w:r>
      <w:r w:rsidR="00532AA2" w:rsidRPr="00A112BB">
        <w:t xml:space="preserve">в предоставлении </w:t>
      </w:r>
      <w:r w:rsidR="00AF6FD1" w:rsidRPr="00A112BB">
        <w:t>муниципальной</w:t>
      </w:r>
      <w:r w:rsidR="00532AA2" w:rsidRPr="00A112BB">
        <w:t xml:space="preserve"> услуги</w:t>
      </w:r>
      <w:r w:rsidRPr="00A112BB">
        <w:br/>
      </w:r>
      <w:r>
        <w:rPr>
          <w:sz w:val="28"/>
          <w:szCs w:val="28"/>
        </w:rPr>
        <w:t>_____________________________________________________________________</w:t>
      </w:r>
    </w:p>
    <w:p w:rsidR="00571145" w:rsidRDefault="00571145" w:rsidP="00532AA2">
      <w:pPr>
        <w:autoSpaceDE w:val="0"/>
        <w:autoSpaceDN w:val="0"/>
        <w:adjustRightInd w:val="0"/>
        <w:spacing w:after="120"/>
        <w:jc w:val="center"/>
        <w:outlineLvl w:val="1"/>
        <w:rPr>
          <w:sz w:val="20"/>
          <w:szCs w:val="20"/>
        </w:rPr>
      </w:pPr>
      <w:r w:rsidRPr="00571145">
        <w:rPr>
          <w:sz w:val="20"/>
          <w:szCs w:val="20"/>
        </w:rPr>
        <w:t xml:space="preserve">(наименование </w:t>
      </w:r>
      <w:r w:rsidR="00AF6FD1">
        <w:rPr>
          <w:sz w:val="20"/>
          <w:szCs w:val="20"/>
        </w:rPr>
        <w:t>муниципальной</w:t>
      </w:r>
      <w:r w:rsidR="00532AA2">
        <w:rPr>
          <w:sz w:val="20"/>
          <w:szCs w:val="20"/>
        </w:rPr>
        <w:t xml:space="preserve"> услуги</w:t>
      </w:r>
      <w:r w:rsidRPr="00571145">
        <w:rPr>
          <w:sz w:val="20"/>
          <w:szCs w:val="20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8"/>
        <w:gridCol w:w="1468"/>
        <w:gridCol w:w="1468"/>
        <w:gridCol w:w="1467"/>
        <w:gridCol w:w="1467"/>
        <w:gridCol w:w="1467"/>
        <w:gridCol w:w="1467"/>
        <w:gridCol w:w="1467"/>
        <w:gridCol w:w="1467"/>
        <w:gridCol w:w="1467"/>
      </w:tblGrid>
      <w:tr w:rsidR="0012442A" w:rsidRPr="0016060D" w:rsidTr="001C0555">
        <w:tc>
          <w:tcPr>
            <w:tcW w:w="5000" w:type="pct"/>
            <w:gridSpan w:val="10"/>
            <w:shd w:val="clear" w:color="auto" w:fill="auto"/>
          </w:tcPr>
          <w:p w:rsidR="0012442A" w:rsidRPr="0016060D" w:rsidRDefault="0012442A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 xml:space="preserve">Данные о предоставлении </w:t>
            </w:r>
            <w:r w:rsidR="00AF6FD1">
              <w:rPr>
                <w:sz w:val="20"/>
                <w:szCs w:val="20"/>
              </w:rPr>
              <w:t>муниципальной</w:t>
            </w:r>
            <w:r w:rsidRPr="0016060D">
              <w:rPr>
                <w:sz w:val="20"/>
                <w:szCs w:val="20"/>
              </w:rPr>
              <w:t xml:space="preserve"> услуги за предшествующие годы</w:t>
            </w:r>
          </w:p>
        </w:tc>
      </w:tr>
      <w:tr w:rsidR="0012442A" w:rsidRPr="0016060D" w:rsidTr="001C0555">
        <w:tc>
          <w:tcPr>
            <w:tcW w:w="2499" w:type="pct"/>
            <w:gridSpan w:val="5"/>
            <w:shd w:val="clear" w:color="auto" w:fill="auto"/>
          </w:tcPr>
          <w:p w:rsidR="0012442A" w:rsidRPr="0016060D" w:rsidRDefault="00240116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Предшествующий отчетному финансовый год</w:t>
            </w:r>
          </w:p>
        </w:tc>
        <w:tc>
          <w:tcPr>
            <w:tcW w:w="2501" w:type="pct"/>
            <w:gridSpan w:val="5"/>
            <w:shd w:val="clear" w:color="auto" w:fill="auto"/>
          </w:tcPr>
          <w:p w:rsidR="0012442A" w:rsidRPr="0016060D" w:rsidRDefault="00240116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Отчетный финансовый год</w:t>
            </w:r>
          </w:p>
        </w:tc>
      </w:tr>
      <w:tr w:rsidR="0012442A" w:rsidRPr="0016060D" w:rsidTr="001C0555">
        <w:tc>
          <w:tcPr>
            <w:tcW w:w="500" w:type="pct"/>
            <w:shd w:val="clear" w:color="auto" w:fill="auto"/>
          </w:tcPr>
          <w:p w:rsidR="0012442A" w:rsidRPr="0016060D" w:rsidRDefault="0012442A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запланированная (первоначально) потребность в натуральном выражении, единиц</w:t>
            </w:r>
          </w:p>
        </w:tc>
        <w:tc>
          <w:tcPr>
            <w:tcW w:w="500" w:type="pct"/>
            <w:shd w:val="clear" w:color="auto" w:fill="auto"/>
          </w:tcPr>
          <w:p w:rsidR="0012442A" w:rsidRPr="0016060D" w:rsidRDefault="0012442A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фактически предоставлено, единиц</w:t>
            </w:r>
          </w:p>
        </w:tc>
        <w:tc>
          <w:tcPr>
            <w:tcW w:w="500" w:type="pct"/>
            <w:shd w:val="clear" w:color="auto" w:fill="auto"/>
          </w:tcPr>
          <w:p w:rsidR="0012442A" w:rsidRPr="0016060D" w:rsidRDefault="008D5ADE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кассовые </w:t>
            </w:r>
            <w:r w:rsidR="0012442A" w:rsidRPr="0016060D">
              <w:rPr>
                <w:sz w:val="20"/>
                <w:szCs w:val="20"/>
              </w:rPr>
              <w:t>расходы бюджета</w:t>
            </w:r>
            <w:r w:rsidR="00AF6FD1">
              <w:rPr>
                <w:sz w:val="20"/>
                <w:szCs w:val="20"/>
              </w:rPr>
              <w:t xml:space="preserve"> МО </w:t>
            </w:r>
            <w:r w:rsidR="00B42118">
              <w:rPr>
                <w:sz w:val="20"/>
                <w:szCs w:val="20"/>
              </w:rPr>
              <w:t>«</w:t>
            </w:r>
            <w:proofErr w:type="spellStart"/>
            <w:r w:rsidR="00AF6FD1">
              <w:rPr>
                <w:sz w:val="20"/>
                <w:szCs w:val="20"/>
              </w:rPr>
              <w:t>Навлинский</w:t>
            </w:r>
            <w:proofErr w:type="spellEnd"/>
            <w:r w:rsidR="00AF6FD1">
              <w:rPr>
                <w:sz w:val="20"/>
                <w:szCs w:val="20"/>
              </w:rPr>
              <w:t xml:space="preserve"> район</w:t>
            </w:r>
            <w:r w:rsidR="00B42118">
              <w:rPr>
                <w:sz w:val="20"/>
                <w:szCs w:val="20"/>
              </w:rPr>
              <w:t>»</w:t>
            </w:r>
            <w:r w:rsidR="0012442A" w:rsidRPr="0016060D">
              <w:rPr>
                <w:sz w:val="20"/>
                <w:szCs w:val="20"/>
              </w:rPr>
              <w:t xml:space="preserve"> на предоставление </w:t>
            </w:r>
            <w:r w:rsidR="00AF6FD1">
              <w:rPr>
                <w:sz w:val="20"/>
                <w:szCs w:val="20"/>
              </w:rPr>
              <w:t>муниципальной</w:t>
            </w:r>
            <w:r w:rsidR="0012442A" w:rsidRPr="0016060D">
              <w:rPr>
                <w:sz w:val="20"/>
                <w:szCs w:val="20"/>
              </w:rPr>
              <w:t xml:space="preserve"> услуги, тыс. рублей</w:t>
            </w:r>
          </w:p>
        </w:tc>
        <w:tc>
          <w:tcPr>
            <w:tcW w:w="500" w:type="pct"/>
            <w:shd w:val="clear" w:color="auto" w:fill="auto"/>
          </w:tcPr>
          <w:p w:rsidR="0012442A" w:rsidRPr="0016060D" w:rsidRDefault="0012442A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 xml:space="preserve">среднегодовой размер платы за оказание </w:t>
            </w:r>
            <w:r w:rsidR="00AF6FD1">
              <w:rPr>
                <w:sz w:val="20"/>
                <w:szCs w:val="20"/>
              </w:rPr>
              <w:t>муниципальной</w:t>
            </w:r>
            <w:r w:rsidRPr="0016060D">
              <w:rPr>
                <w:sz w:val="20"/>
                <w:szCs w:val="20"/>
              </w:rPr>
              <w:t xml:space="preserve"> услуги, рублей *</w:t>
            </w:r>
          </w:p>
        </w:tc>
        <w:tc>
          <w:tcPr>
            <w:tcW w:w="500" w:type="pct"/>
            <w:shd w:val="clear" w:color="auto" w:fill="auto"/>
          </w:tcPr>
          <w:p w:rsidR="0012442A" w:rsidRPr="0016060D" w:rsidRDefault="0012442A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 xml:space="preserve">объем средств, полученных в результате взимания платы за оказание </w:t>
            </w:r>
            <w:r w:rsidR="00AF6FD1">
              <w:rPr>
                <w:sz w:val="20"/>
                <w:szCs w:val="20"/>
              </w:rPr>
              <w:t>муниципальной</w:t>
            </w:r>
            <w:r w:rsidRPr="0016060D">
              <w:rPr>
                <w:sz w:val="20"/>
                <w:szCs w:val="20"/>
              </w:rPr>
              <w:t>, тыс. рублей *</w:t>
            </w:r>
          </w:p>
        </w:tc>
        <w:tc>
          <w:tcPr>
            <w:tcW w:w="500" w:type="pct"/>
            <w:shd w:val="clear" w:color="auto" w:fill="auto"/>
          </w:tcPr>
          <w:p w:rsidR="0012442A" w:rsidRPr="0016060D" w:rsidRDefault="0012442A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запланированная (первоначально) потребность в натуральном выражении, единиц</w:t>
            </w:r>
          </w:p>
        </w:tc>
        <w:tc>
          <w:tcPr>
            <w:tcW w:w="500" w:type="pct"/>
            <w:shd w:val="clear" w:color="auto" w:fill="auto"/>
          </w:tcPr>
          <w:p w:rsidR="0012442A" w:rsidRPr="0016060D" w:rsidRDefault="0012442A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фактически предоставлено, единиц</w:t>
            </w:r>
          </w:p>
        </w:tc>
        <w:tc>
          <w:tcPr>
            <w:tcW w:w="500" w:type="pct"/>
            <w:shd w:val="clear" w:color="auto" w:fill="auto"/>
          </w:tcPr>
          <w:p w:rsidR="0012442A" w:rsidRPr="0016060D" w:rsidRDefault="008D5ADE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кассовые </w:t>
            </w:r>
            <w:r w:rsidR="0012442A" w:rsidRPr="0016060D">
              <w:rPr>
                <w:sz w:val="20"/>
                <w:szCs w:val="20"/>
              </w:rPr>
              <w:t>расходы бюджета</w:t>
            </w:r>
            <w:r w:rsidR="00AF6FD1">
              <w:rPr>
                <w:sz w:val="20"/>
                <w:szCs w:val="20"/>
              </w:rPr>
              <w:t xml:space="preserve"> МО </w:t>
            </w:r>
            <w:r w:rsidR="00B42118">
              <w:rPr>
                <w:sz w:val="20"/>
                <w:szCs w:val="20"/>
              </w:rPr>
              <w:t>«</w:t>
            </w:r>
            <w:proofErr w:type="spellStart"/>
            <w:r w:rsidR="00AF6FD1">
              <w:rPr>
                <w:sz w:val="20"/>
                <w:szCs w:val="20"/>
              </w:rPr>
              <w:t>Навлинский</w:t>
            </w:r>
            <w:proofErr w:type="spellEnd"/>
            <w:r w:rsidR="00AF6FD1">
              <w:rPr>
                <w:sz w:val="20"/>
                <w:szCs w:val="20"/>
              </w:rPr>
              <w:t xml:space="preserve"> район</w:t>
            </w:r>
            <w:r w:rsidR="00B42118">
              <w:rPr>
                <w:sz w:val="20"/>
                <w:szCs w:val="20"/>
              </w:rPr>
              <w:t>»</w:t>
            </w:r>
            <w:r w:rsidR="0012442A" w:rsidRPr="0016060D">
              <w:rPr>
                <w:sz w:val="20"/>
                <w:szCs w:val="20"/>
              </w:rPr>
              <w:t xml:space="preserve"> на предоставление </w:t>
            </w:r>
            <w:r w:rsidR="00AF6FD1">
              <w:rPr>
                <w:sz w:val="20"/>
                <w:szCs w:val="20"/>
              </w:rPr>
              <w:t>муниципальной</w:t>
            </w:r>
            <w:r w:rsidR="0012442A" w:rsidRPr="0016060D">
              <w:rPr>
                <w:sz w:val="20"/>
                <w:szCs w:val="20"/>
              </w:rPr>
              <w:t xml:space="preserve"> услуги, тыс. рублей</w:t>
            </w:r>
          </w:p>
        </w:tc>
        <w:tc>
          <w:tcPr>
            <w:tcW w:w="500" w:type="pct"/>
            <w:shd w:val="clear" w:color="auto" w:fill="auto"/>
          </w:tcPr>
          <w:p w:rsidR="0012442A" w:rsidRPr="0016060D" w:rsidRDefault="0012442A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 xml:space="preserve">среднегодовой размер платы за оказание </w:t>
            </w:r>
            <w:r w:rsidR="00AF6FD1">
              <w:rPr>
                <w:sz w:val="20"/>
                <w:szCs w:val="20"/>
              </w:rPr>
              <w:t>муниципальной</w:t>
            </w:r>
            <w:r w:rsidRPr="0016060D">
              <w:rPr>
                <w:sz w:val="20"/>
                <w:szCs w:val="20"/>
              </w:rPr>
              <w:t xml:space="preserve"> услуги, рублей *</w:t>
            </w:r>
          </w:p>
        </w:tc>
        <w:tc>
          <w:tcPr>
            <w:tcW w:w="500" w:type="pct"/>
            <w:shd w:val="clear" w:color="auto" w:fill="auto"/>
          </w:tcPr>
          <w:p w:rsidR="0012442A" w:rsidRPr="0016060D" w:rsidRDefault="0012442A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 xml:space="preserve">объем средств, полученных в результате взимания платы за оказание </w:t>
            </w:r>
            <w:r w:rsidR="00AF6FD1">
              <w:rPr>
                <w:sz w:val="20"/>
                <w:szCs w:val="20"/>
              </w:rPr>
              <w:t>муниципальной</w:t>
            </w:r>
            <w:r w:rsidRPr="0016060D">
              <w:rPr>
                <w:sz w:val="20"/>
                <w:szCs w:val="20"/>
              </w:rPr>
              <w:t xml:space="preserve"> услуги, тыс. рублей *</w:t>
            </w:r>
          </w:p>
        </w:tc>
      </w:tr>
      <w:tr w:rsidR="002C1C09" w:rsidRPr="0016060D" w:rsidTr="001C0555">
        <w:tc>
          <w:tcPr>
            <w:tcW w:w="500" w:type="pct"/>
            <w:shd w:val="clear" w:color="auto" w:fill="auto"/>
          </w:tcPr>
          <w:p w:rsidR="002C1C09" w:rsidRPr="0016060D" w:rsidRDefault="002C1C0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1</w:t>
            </w:r>
          </w:p>
        </w:tc>
        <w:tc>
          <w:tcPr>
            <w:tcW w:w="500" w:type="pct"/>
            <w:shd w:val="clear" w:color="auto" w:fill="auto"/>
          </w:tcPr>
          <w:p w:rsidR="002C1C09" w:rsidRPr="0016060D" w:rsidRDefault="002C1C0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2</w:t>
            </w:r>
          </w:p>
        </w:tc>
        <w:tc>
          <w:tcPr>
            <w:tcW w:w="500" w:type="pct"/>
            <w:shd w:val="clear" w:color="auto" w:fill="auto"/>
          </w:tcPr>
          <w:p w:rsidR="002C1C09" w:rsidRPr="0016060D" w:rsidRDefault="002C1C0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3</w:t>
            </w:r>
          </w:p>
        </w:tc>
        <w:tc>
          <w:tcPr>
            <w:tcW w:w="500" w:type="pct"/>
            <w:shd w:val="clear" w:color="auto" w:fill="auto"/>
          </w:tcPr>
          <w:p w:rsidR="002C1C09" w:rsidRPr="0016060D" w:rsidRDefault="002C1C0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4</w:t>
            </w:r>
          </w:p>
        </w:tc>
        <w:tc>
          <w:tcPr>
            <w:tcW w:w="500" w:type="pct"/>
            <w:shd w:val="clear" w:color="auto" w:fill="auto"/>
          </w:tcPr>
          <w:p w:rsidR="002C1C09" w:rsidRPr="008D5ADE" w:rsidRDefault="008D5ADE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500" w:type="pct"/>
            <w:shd w:val="clear" w:color="auto" w:fill="auto"/>
          </w:tcPr>
          <w:p w:rsidR="002C1C09" w:rsidRPr="0016060D" w:rsidRDefault="002C1C0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6</w:t>
            </w:r>
          </w:p>
        </w:tc>
        <w:tc>
          <w:tcPr>
            <w:tcW w:w="500" w:type="pct"/>
            <w:shd w:val="clear" w:color="auto" w:fill="auto"/>
          </w:tcPr>
          <w:p w:rsidR="002C1C09" w:rsidRPr="0016060D" w:rsidRDefault="002C1C0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7</w:t>
            </w:r>
          </w:p>
        </w:tc>
        <w:tc>
          <w:tcPr>
            <w:tcW w:w="500" w:type="pct"/>
            <w:shd w:val="clear" w:color="auto" w:fill="auto"/>
          </w:tcPr>
          <w:p w:rsidR="002C1C09" w:rsidRPr="0016060D" w:rsidRDefault="002C1C0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8</w:t>
            </w:r>
          </w:p>
        </w:tc>
        <w:tc>
          <w:tcPr>
            <w:tcW w:w="500" w:type="pct"/>
            <w:shd w:val="clear" w:color="auto" w:fill="auto"/>
          </w:tcPr>
          <w:p w:rsidR="002C1C09" w:rsidRPr="0016060D" w:rsidRDefault="002C1C0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9</w:t>
            </w:r>
          </w:p>
        </w:tc>
        <w:tc>
          <w:tcPr>
            <w:tcW w:w="500" w:type="pct"/>
            <w:shd w:val="clear" w:color="auto" w:fill="auto"/>
          </w:tcPr>
          <w:p w:rsidR="002C1C09" w:rsidRPr="008D5ADE" w:rsidRDefault="008D5ADE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</w:tr>
      <w:tr w:rsidR="0012442A" w:rsidRPr="0016060D" w:rsidTr="001C0555">
        <w:tc>
          <w:tcPr>
            <w:tcW w:w="500" w:type="pct"/>
            <w:shd w:val="clear" w:color="auto" w:fill="auto"/>
          </w:tcPr>
          <w:p w:rsidR="0012442A" w:rsidRPr="0016060D" w:rsidRDefault="0012442A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500" w:type="pct"/>
            <w:shd w:val="clear" w:color="auto" w:fill="auto"/>
          </w:tcPr>
          <w:p w:rsidR="0012442A" w:rsidRPr="0016060D" w:rsidRDefault="0012442A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500" w:type="pct"/>
            <w:shd w:val="clear" w:color="auto" w:fill="auto"/>
          </w:tcPr>
          <w:p w:rsidR="0012442A" w:rsidRPr="0016060D" w:rsidRDefault="0012442A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500" w:type="pct"/>
            <w:shd w:val="clear" w:color="auto" w:fill="auto"/>
          </w:tcPr>
          <w:p w:rsidR="0012442A" w:rsidRPr="0016060D" w:rsidRDefault="0012442A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500" w:type="pct"/>
            <w:shd w:val="clear" w:color="auto" w:fill="auto"/>
          </w:tcPr>
          <w:p w:rsidR="0012442A" w:rsidRPr="0016060D" w:rsidRDefault="0012442A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500" w:type="pct"/>
            <w:shd w:val="clear" w:color="auto" w:fill="auto"/>
          </w:tcPr>
          <w:p w:rsidR="0012442A" w:rsidRPr="0016060D" w:rsidRDefault="0012442A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500" w:type="pct"/>
            <w:shd w:val="clear" w:color="auto" w:fill="auto"/>
          </w:tcPr>
          <w:p w:rsidR="0012442A" w:rsidRPr="0016060D" w:rsidRDefault="0012442A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500" w:type="pct"/>
            <w:shd w:val="clear" w:color="auto" w:fill="auto"/>
          </w:tcPr>
          <w:p w:rsidR="0012442A" w:rsidRPr="0016060D" w:rsidRDefault="0012442A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500" w:type="pct"/>
            <w:shd w:val="clear" w:color="auto" w:fill="auto"/>
          </w:tcPr>
          <w:p w:rsidR="0012442A" w:rsidRPr="0016060D" w:rsidRDefault="0012442A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500" w:type="pct"/>
            <w:shd w:val="clear" w:color="auto" w:fill="auto"/>
          </w:tcPr>
          <w:p w:rsidR="0012442A" w:rsidRPr="0016060D" w:rsidRDefault="0012442A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</w:tbl>
    <w:p w:rsidR="00571145" w:rsidRDefault="00571145" w:rsidP="00571145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</w:p>
    <w:p w:rsidR="0012442A" w:rsidRDefault="0012442A" w:rsidP="00571145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0"/>
        <w:gridCol w:w="1180"/>
        <w:gridCol w:w="1438"/>
        <w:gridCol w:w="1441"/>
        <w:gridCol w:w="1438"/>
        <w:gridCol w:w="1291"/>
        <w:gridCol w:w="1291"/>
        <w:gridCol w:w="1291"/>
        <w:gridCol w:w="1291"/>
        <w:gridCol w:w="1291"/>
        <w:gridCol w:w="1271"/>
      </w:tblGrid>
      <w:tr w:rsidR="0012442A" w:rsidRPr="0016060D" w:rsidTr="00B42118">
        <w:tc>
          <w:tcPr>
            <w:tcW w:w="2807" w:type="pct"/>
            <w:gridSpan w:val="6"/>
            <w:shd w:val="clear" w:color="auto" w:fill="auto"/>
          </w:tcPr>
          <w:p w:rsidR="0012442A" w:rsidRPr="0016060D" w:rsidRDefault="0012442A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Текущий финансовый год</w:t>
            </w:r>
          </w:p>
        </w:tc>
        <w:tc>
          <w:tcPr>
            <w:tcW w:w="2193" w:type="pct"/>
            <w:gridSpan w:val="5"/>
            <w:shd w:val="clear" w:color="auto" w:fill="auto"/>
          </w:tcPr>
          <w:p w:rsidR="0012442A" w:rsidRPr="0016060D" w:rsidRDefault="0012442A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Очередной финансовый год</w:t>
            </w:r>
          </w:p>
        </w:tc>
      </w:tr>
      <w:tr w:rsidR="00AF6FD1" w:rsidRPr="0016060D" w:rsidTr="00B42118">
        <w:tc>
          <w:tcPr>
            <w:tcW w:w="494" w:type="pct"/>
            <w:shd w:val="clear" w:color="auto" w:fill="auto"/>
          </w:tcPr>
          <w:p w:rsidR="0012442A" w:rsidRPr="0016060D" w:rsidRDefault="0012442A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запланированная (первоначально) потребность в натуральном выражении, единиц</w:t>
            </w:r>
          </w:p>
        </w:tc>
        <w:tc>
          <w:tcPr>
            <w:tcW w:w="402" w:type="pct"/>
            <w:shd w:val="clear" w:color="auto" w:fill="auto"/>
          </w:tcPr>
          <w:p w:rsidR="0012442A" w:rsidRPr="0016060D" w:rsidRDefault="0012442A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планируется предоставить, единиц</w:t>
            </w:r>
          </w:p>
        </w:tc>
        <w:tc>
          <w:tcPr>
            <w:tcW w:w="490" w:type="pct"/>
            <w:shd w:val="clear" w:color="auto" w:fill="auto"/>
          </w:tcPr>
          <w:p w:rsidR="0012442A" w:rsidRPr="0016060D" w:rsidRDefault="0012442A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 xml:space="preserve">нормативные затраты на предоставление </w:t>
            </w:r>
            <w:r w:rsidR="00AF6FD1">
              <w:rPr>
                <w:sz w:val="20"/>
                <w:szCs w:val="20"/>
              </w:rPr>
              <w:t>муниципальной</w:t>
            </w:r>
            <w:r w:rsidRPr="0016060D">
              <w:rPr>
                <w:sz w:val="20"/>
                <w:szCs w:val="20"/>
              </w:rPr>
              <w:t xml:space="preserve"> услуги, тыс. рублей на единицу </w:t>
            </w:r>
            <w:r w:rsidR="00AF6FD1">
              <w:rPr>
                <w:sz w:val="20"/>
                <w:szCs w:val="20"/>
              </w:rPr>
              <w:t>муниципальной</w:t>
            </w:r>
            <w:r w:rsidRPr="0016060D">
              <w:rPr>
                <w:sz w:val="20"/>
                <w:szCs w:val="20"/>
              </w:rPr>
              <w:t xml:space="preserve"> услуги</w:t>
            </w:r>
          </w:p>
        </w:tc>
        <w:tc>
          <w:tcPr>
            <w:tcW w:w="491" w:type="pct"/>
            <w:shd w:val="clear" w:color="auto" w:fill="auto"/>
          </w:tcPr>
          <w:p w:rsidR="0012442A" w:rsidRPr="0016060D" w:rsidRDefault="0012442A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 xml:space="preserve">размер платы за оказание </w:t>
            </w:r>
            <w:r w:rsidR="00AF6FD1">
              <w:rPr>
                <w:sz w:val="20"/>
                <w:szCs w:val="20"/>
              </w:rPr>
              <w:t>муниципальной</w:t>
            </w:r>
            <w:r w:rsidRPr="0016060D">
              <w:rPr>
                <w:sz w:val="20"/>
                <w:szCs w:val="20"/>
              </w:rPr>
              <w:t xml:space="preserve"> услуги, рублей *</w:t>
            </w:r>
          </w:p>
        </w:tc>
        <w:tc>
          <w:tcPr>
            <w:tcW w:w="490" w:type="pct"/>
            <w:shd w:val="clear" w:color="auto" w:fill="auto"/>
          </w:tcPr>
          <w:p w:rsidR="0012442A" w:rsidRPr="0016060D" w:rsidRDefault="00B42118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</w:t>
            </w:r>
            <w:r w:rsidR="0012442A" w:rsidRPr="0016060D">
              <w:rPr>
                <w:sz w:val="20"/>
                <w:szCs w:val="20"/>
              </w:rPr>
              <w:t xml:space="preserve"> бюджета </w:t>
            </w:r>
            <w:r w:rsidR="00AF6FD1">
              <w:rPr>
                <w:sz w:val="20"/>
                <w:szCs w:val="20"/>
              </w:rPr>
              <w:t xml:space="preserve">МО </w:t>
            </w:r>
            <w:r>
              <w:rPr>
                <w:sz w:val="20"/>
                <w:szCs w:val="20"/>
              </w:rPr>
              <w:t>«</w:t>
            </w:r>
            <w:proofErr w:type="spellStart"/>
            <w:r w:rsidR="00AF6FD1">
              <w:rPr>
                <w:sz w:val="20"/>
                <w:szCs w:val="20"/>
              </w:rPr>
              <w:t>Навлинский</w:t>
            </w:r>
            <w:proofErr w:type="spellEnd"/>
            <w:r w:rsidR="00AF6FD1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AF6FD1">
              <w:rPr>
                <w:sz w:val="20"/>
                <w:szCs w:val="20"/>
              </w:rPr>
              <w:t>район</w:t>
            </w:r>
            <w:r>
              <w:rPr>
                <w:sz w:val="20"/>
                <w:szCs w:val="20"/>
              </w:rPr>
              <w:t>»</w:t>
            </w:r>
            <w:r w:rsidR="0012442A" w:rsidRPr="0016060D">
              <w:rPr>
                <w:sz w:val="20"/>
                <w:szCs w:val="20"/>
              </w:rPr>
              <w:t>на</w:t>
            </w:r>
            <w:proofErr w:type="spellEnd"/>
            <w:proofErr w:type="gramEnd"/>
            <w:r w:rsidR="0012442A" w:rsidRPr="0016060D">
              <w:rPr>
                <w:sz w:val="20"/>
                <w:szCs w:val="20"/>
              </w:rPr>
              <w:t xml:space="preserve"> предоставление </w:t>
            </w:r>
            <w:r w:rsidR="00AF6FD1">
              <w:rPr>
                <w:sz w:val="20"/>
                <w:szCs w:val="20"/>
              </w:rPr>
              <w:t>муни</w:t>
            </w:r>
            <w:r w:rsidR="0065734B">
              <w:rPr>
                <w:sz w:val="20"/>
                <w:szCs w:val="20"/>
              </w:rPr>
              <w:t>ц</w:t>
            </w:r>
            <w:r w:rsidR="00AF6FD1">
              <w:rPr>
                <w:sz w:val="20"/>
                <w:szCs w:val="20"/>
              </w:rPr>
              <w:t>ипальной</w:t>
            </w:r>
            <w:r w:rsidR="0012442A" w:rsidRPr="0016060D">
              <w:rPr>
                <w:sz w:val="20"/>
                <w:szCs w:val="20"/>
              </w:rPr>
              <w:t xml:space="preserve"> услуги (по уточненному плану), тыс. рублей </w:t>
            </w:r>
          </w:p>
        </w:tc>
        <w:tc>
          <w:tcPr>
            <w:tcW w:w="440" w:type="pct"/>
            <w:shd w:val="clear" w:color="auto" w:fill="auto"/>
          </w:tcPr>
          <w:p w:rsidR="0012442A" w:rsidRPr="0016060D" w:rsidRDefault="0012442A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 xml:space="preserve">прогнозируемый объем средств, полученных в результате взимания платы за оказание </w:t>
            </w:r>
            <w:r w:rsidR="00AF6FD1">
              <w:rPr>
                <w:sz w:val="20"/>
                <w:szCs w:val="20"/>
              </w:rPr>
              <w:t>муниципальной</w:t>
            </w:r>
            <w:r w:rsidRPr="0016060D">
              <w:rPr>
                <w:sz w:val="20"/>
                <w:szCs w:val="20"/>
              </w:rPr>
              <w:t xml:space="preserve"> услуги, тыс. рублей *</w:t>
            </w:r>
          </w:p>
        </w:tc>
        <w:tc>
          <w:tcPr>
            <w:tcW w:w="440" w:type="pct"/>
            <w:shd w:val="clear" w:color="auto" w:fill="auto"/>
          </w:tcPr>
          <w:p w:rsidR="0012442A" w:rsidRPr="0016060D" w:rsidRDefault="0012442A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потребност</w:t>
            </w:r>
            <w:r w:rsidR="002C1C09" w:rsidRPr="0016060D">
              <w:rPr>
                <w:sz w:val="20"/>
                <w:szCs w:val="20"/>
              </w:rPr>
              <w:t>ь</w:t>
            </w:r>
            <w:r w:rsidRPr="0016060D">
              <w:rPr>
                <w:sz w:val="20"/>
                <w:szCs w:val="20"/>
              </w:rPr>
              <w:t xml:space="preserve"> в натуральном выражении, единиц</w:t>
            </w:r>
          </w:p>
        </w:tc>
        <w:tc>
          <w:tcPr>
            <w:tcW w:w="440" w:type="pct"/>
            <w:shd w:val="clear" w:color="auto" w:fill="auto"/>
          </w:tcPr>
          <w:p w:rsidR="0012442A" w:rsidRPr="0016060D" w:rsidRDefault="0012442A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 xml:space="preserve">нормативные затраты на предоставление </w:t>
            </w:r>
            <w:r w:rsidR="00AF6FD1">
              <w:rPr>
                <w:sz w:val="20"/>
                <w:szCs w:val="20"/>
              </w:rPr>
              <w:t>муниципальной</w:t>
            </w:r>
            <w:r w:rsidRPr="0016060D">
              <w:rPr>
                <w:sz w:val="20"/>
                <w:szCs w:val="20"/>
              </w:rPr>
              <w:t xml:space="preserve"> услуги, тыс. рублей на единицу </w:t>
            </w:r>
            <w:r w:rsidR="00AF6FD1">
              <w:rPr>
                <w:sz w:val="20"/>
                <w:szCs w:val="20"/>
              </w:rPr>
              <w:t>муниципальной</w:t>
            </w:r>
            <w:r w:rsidRPr="0016060D">
              <w:rPr>
                <w:sz w:val="20"/>
                <w:szCs w:val="20"/>
              </w:rPr>
              <w:t xml:space="preserve"> услуги</w:t>
            </w:r>
          </w:p>
        </w:tc>
        <w:tc>
          <w:tcPr>
            <w:tcW w:w="440" w:type="pct"/>
            <w:shd w:val="clear" w:color="auto" w:fill="auto"/>
          </w:tcPr>
          <w:p w:rsidR="0012442A" w:rsidRPr="0016060D" w:rsidRDefault="0012442A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 xml:space="preserve">размер платы за оказание </w:t>
            </w:r>
            <w:r w:rsidR="00AF6FD1">
              <w:rPr>
                <w:sz w:val="20"/>
                <w:szCs w:val="20"/>
              </w:rPr>
              <w:t>муниципальной</w:t>
            </w:r>
            <w:r w:rsidRPr="0016060D">
              <w:rPr>
                <w:sz w:val="20"/>
                <w:szCs w:val="20"/>
              </w:rPr>
              <w:t xml:space="preserve"> услуги, рублей *</w:t>
            </w:r>
          </w:p>
        </w:tc>
        <w:tc>
          <w:tcPr>
            <w:tcW w:w="440" w:type="pct"/>
            <w:shd w:val="clear" w:color="auto" w:fill="auto"/>
          </w:tcPr>
          <w:p w:rsidR="0012442A" w:rsidRPr="0016060D" w:rsidRDefault="0012442A" w:rsidP="001C0555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расходы бюджета</w:t>
            </w:r>
            <w:r w:rsidR="00AF6FD1">
              <w:rPr>
                <w:sz w:val="20"/>
                <w:szCs w:val="20"/>
              </w:rPr>
              <w:t xml:space="preserve"> </w:t>
            </w:r>
            <w:r w:rsidR="00B77774">
              <w:rPr>
                <w:sz w:val="20"/>
                <w:szCs w:val="20"/>
              </w:rPr>
              <w:t xml:space="preserve">МО </w:t>
            </w:r>
            <w:r w:rsidR="00B42118">
              <w:rPr>
                <w:sz w:val="20"/>
                <w:szCs w:val="20"/>
              </w:rPr>
              <w:t>«</w:t>
            </w:r>
            <w:proofErr w:type="spellStart"/>
            <w:r w:rsidR="00B77774">
              <w:rPr>
                <w:sz w:val="20"/>
                <w:szCs w:val="20"/>
              </w:rPr>
              <w:t>Навлинский</w:t>
            </w:r>
            <w:proofErr w:type="spellEnd"/>
            <w:r w:rsidR="00B77774">
              <w:rPr>
                <w:sz w:val="20"/>
                <w:szCs w:val="20"/>
              </w:rPr>
              <w:t xml:space="preserve"> район</w:t>
            </w:r>
            <w:r w:rsidR="00B42118">
              <w:rPr>
                <w:sz w:val="20"/>
                <w:szCs w:val="20"/>
              </w:rPr>
              <w:t>»</w:t>
            </w:r>
            <w:r w:rsidR="00B77774">
              <w:rPr>
                <w:sz w:val="20"/>
                <w:szCs w:val="20"/>
              </w:rPr>
              <w:t xml:space="preserve"> </w:t>
            </w:r>
            <w:r w:rsidR="001C0555">
              <w:rPr>
                <w:sz w:val="20"/>
                <w:szCs w:val="20"/>
              </w:rPr>
              <w:t xml:space="preserve">на </w:t>
            </w:r>
            <w:r w:rsidRPr="0016060D">
              <w:rPr>
                <w:sz w:val="20"/>
                <w:szCs w:val="20"/>
              </w:rPr>
              <w:t xml:space="preserve">предоставление </w:t>
            </w:r>
            <w:r w:rsidR="00AF6FD1">
              <w:rPr>
                <w:sz w:val="20"/>
                <w:szCs w:val="20"/>
              </w:rPr>
              <w:t>муниципальной</w:t>
            </w:r>
            <w:r w:rsidRPr="0016060D">
              <w:rPr>
                <w:sz w:val="20"/>
                <w:szCs w:val="20"/>
              </w:rPr>
              <w:t xml:space="preserve"> услуги, тыс. рублей </w:t>
            </w:r>
          </w:p>
        </w:tc>
        <w:tc>
          <w:tcPr>
            <w:tcW w:w="433" w:type="pct"/>
            <w:shd w:val="clear" w:color="auto" w:fill="auto"/>
          </w:tcPr>
          <w:p w:rsidR="0012442A" w:rsidRPr="0016060D" w:rsidRDefault="0012442A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 xml:space="preserve">прогнозируемый объем средств, полученных в результате взимания платы за оказание </w:t>
            </w:r>
            <w:r w:rsidR="00AF6FD1">
              <w:rPr>
                <w:sz w:val="20"/>
                <w:szCs w:val="20"/>
              </w:rPr>
              <w:t>муниципальной</w:t>
            </w:r>
            <w:r w:rsidRPr="0016060D">
              <w:rPr>
                <w:sz w:val="20"/>
                <w:szCs w:val="20"/>
              </w:rPr>
              <w:t xml:space="preserve"> услуги, тыс. рублей *</w:t>
            </w:r>
          </w:p>
        </w:tc>
      </w:tr>
      <w:tr w:rsidR="00AF6FD1" w:rsidRPr="0016060D" w:rsidTr="00B42118">
        <w:tc>
          <w:tcPr>
            <w:tcW w:w="494" w:type="pct"/>
            <w:shd w:val="clear" w:color="auto" w:fill="auto"/>
          </w:tcPr>
          <w:p w:rsidR="002C1C09" w:rsidRPr="0016060D" w:rsidRDefault="002C1C0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11</w:t>
            </w:r>
          </w:p>
        </w:tc>
        <w:tc>
          <w:tcPr>
            <w:tcW w:w="402" w:type="pct"/>
            <w:shd w:val="clear" w:color="auto" w:fill="auto"/>
          </w:tcPr>
          <w:p w:rsidR="002C1C09" w:rsidRPr="0016060D" w:rsidRDefault="002C1C0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12</w:t>
            </w:r>
          </w:p>
        </w:tc>
        <w:tc>
          <w:tcPr>
            <w:tcW w:w="490" w:type="pct"/>
            <w:shd w:val="clear" w:color="auto" w:fill="auto"/>
          </w:tcPr>
          <w:p w:rsidR="002C1C09" w:rsidRPr="0016060D" w:rsidRDefault="002C1C0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13</w:t>
            </w:r>
          </w:p>
        </w:tc>
        <w:tc>
          <w:tcPr>
            <w:tcW w:w="491" w:type="pct"/>
            <w:shd w:val="clear" w:color="auto" w:fill="auto"/>
          </w:tcPr>
          <w:p w:rsidR="002C1C09" w:rsidRPr="0016060D" w:rsidRDefault="002C1C0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14</w:t>
            </w:r>
          </w:p>
        </w:tc>
        <w:tc>
          <w:tcPr>
            <w:tcW w:w="490" w:type="pct"/>
            <w:shd w:val="clear" w:color="auto" w:fill="auto"/>
          </w:tcPr>
          <w:p w:rsidR="002C1C09" w:rsidRPr="0016060D" w:rsidRDefault="002C1C0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15 = 12 х 13</w:t>
            </w:r>
          </w:p>
        </w:tc>
        <w:tc>
          <w:tcPr>
            <w:tcW w:w="440" w:type="pct"/>
            <w:shd w:val="clear" w:color="auto" w:fill="auto"/>
          </w:tcPr>
          <w:p w:rsidR="002C1C09" w:rsidRPr="0016060D" w:rsidRDefault="002C1C09" w:rsidP="008D5ADE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16</w:t>
            </w:r>
          </w:p>
        </w:tc>
        <w:tc>
          <w:tcPr>
            <w:tcW w:w="440" w:type="pct"/>
            <w:shd w:val="clear" w:color="auto" w:fill="auto"/>
          </w:tcPr>
          <w:p w:rsidR="002C1C09" w:rsidRPr="0016060D" w:rsidRDefault="002C1C0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17</w:t>
            </w:r>
          </w:p>
        </w:tc>
        <w:tc>
          <w:tcPr>
            <w:tcW w:w="440" w:type="pct"/>
            <w:shd w:val="clear" w:color="auto" w:fill="auto"/>
          </w:tcPr>
          <w:p w:rsidR="002C1C09" w:rsidRPr="0016060D" w:rsidRDefault="002C1C0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18</w:t>
            </w:r>
          </w:p>
        </w:tc>
        <w:tc>
          <w:tcPr>
            <w:tcW w:w="440" w:type="pct"/>
            <w:shd w:val="clear" w:color="auto" w:fill="auto"/>
          </w:tcPr>
          <w:p w:rsidR="002C1C09" w:rsidRPr="0016060D" w:rsidRDefault="002C1C0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19</w:t>
            </w:r>
          </w:p>
        </w:tc>
        <w:tc>
          <w:tcPr>
            <w:tcW w:w="440" w:type="pct"/>
            <w:shd w:val="clear" w:color="auto" w:fill="auto"/>
          </w:tcPr>
          <w:p w:rsidR="002C1C09" w:rsidRPr="0016060D" w:rsidRDefault="002C1C0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20 = 17 х 18</w:t>
            </w:r>
          </w:p>
        </w:tc>
        <w:tc>
          <w:tcPr>
            <w:tcW w:w="433" w:type="pct"/>
            <w:shd w:val="clear" w:color="auto" w:fill="auto"/>
          </w:tcPr>
          <w:p w:rsidR="002C1C09" w:rsidRPr="0016060D" w:rsidRDefault="002C1C09" w:rsidP="008D5ADE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21</w:t>
            </w:r>
          </w:p>
        </w:tc>
      </w:tr>
      <w:tr w:rsidR="00AF6FD1" w:rsidRPr="0016060D" w:rsidTr="00B42118">
        <w:tc>
          <w:tcPr>
            <w:tcW w:w="494" w:type="pct"/>
            <w:shd w:val="clear" w:color="auto" w:fill="auto"/>
          </w:tcPr>
          <w:p w:rsidR="0012442A" w:rsidRPr="0016060D" w:rsidRDefault="0012442A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402" w:type="pct"/>
            <w:shd w:val="clear" w:color="auto" w:fill="auto"/>
          </w:tcPr>
          <w:p w:rsidR="0012442A" w:rsidRPr="0016060D" w:rsidRDefault="0012442A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490" w:type="pct"/>
            <w:shd w:val="clear" w:color="auto" w:fill="auto"/>
          </w:tcPr>
          <w:p w:rsidR="0012442A" w:rsidRPr="0016060D" w:rsidRDefault="0012442A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491" w:type="pct"/>
            <w:shd w:val="clear" w:color="auto" w:fill="auto"/>
          </w:tcPr>
          <w:p w:rsidR="0012442A" w:rsidRPr="0016060D" w:rsidRDefault="0012442A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490" w:type="pct"/>
            <w:shd w:val="clear" w:color="auto" w:fill="auto"/>
          </w:tcPr>
          <w:p w:rsidR="0012442A" w:rsidRPr="0016060D" w:rsidRDefault="0012442A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440" w:type="pct"/>
            <w:shd w:val="clear" w:color="auto" w:fill="auto"/>
          </w:tcPr>
          <w:p w:rsidR="0012442A" w:rsidRPr="0016060D" w:rsidRDefault="0012442A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440" w:type="pct"/>
            <w:shd w:val="clear" w:color="auto" w:fill="auto"/>
          </w:tcPr>
          <w:p w:rsidR="0012442A" w:rsidRPr="0016060D" w:rsidRDefault="0012442A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440" w:type="pct"/>
            <w:shd w:val="clear" w:color="auto" w:fill="auto"/>
          </w:tcPr>
          <w:p w:rsidR="0012442A" w:rsidRPr="0016060D" w:rsidRDefault="0012442A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440" w:type="pct"/>
            <w:shd w:val="clear" w:color="auto" w:fill="auto"/>
          </w:tcPr>
          <w:p w:rsidR="0012442A" w:rsidRPr="0016060D" w:rsidRDefault="0012442A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440" w:type="pct"/>
            <w:shd w:val="clear" w:color="auto" w:fill="auto"/>
          </w:tcPr>
          <w:p w:rsidR="0012442A" w:rsidRPr="0016060D" w:rsidRDefault="0012442A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433" w:type="pct"/>
            <w:shd w:val="clear" w:color="auto" w:fill="auto"/>
          </w:tcPr>
          <w:p w:rsidR="0012442A" w:rsidRPr="0016060D" w:rsidRDefault="0012442A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</w:tbl>
    <w:p w:rsidR="00EC2F1B" w:rsidRDefault="00EC2F1B" w:rsidP="00571145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8"/>
        <w:gridCol w:w="1468"/>
        <w:gridCol w:w="1468"/>
        <w:gridCol w:w="1467"/>
        <w:gridCol w:w="1467"/>
        <w:gridCol w:w="1467"/>
        <w:gridCol w:w="1467"/>
        <w:gridCol w:w="1467"/>
        <w:gridCol w:w="1467"/>
        <w:gridCol w:w="1467"/>
      </w:tblGrid>
      <w:tr w:rsidR="0012442A" w:rsidRPr="0016060D" w:rsidTr="00B42118">
        <w:tc>
          <w:tcPr>
            <w:tcW w:w="2499" w:type="pct"/>
            <w:gridSpan w:val="5"/>
            <w:shd w:val="clear" w:color="auto" w:fill="auto"/>
          </w:tcPr>
          <w:p w:rsidR="0012442A" w:rsidRPr="0016060D" w:rsidRDefault="0012442A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2501" w:type="pct"/>
            <w:gridSpan w:val="5"/>
            <w:shd w:val="clear" w:color="auto" w:fill="auto"/>
          </w:tcPr>
          <w:p w:rsidR="0012442A" w:rsidRPr="0016060D" w:rsidRDefault="0012442A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Второй год планового периода</w:t>
            </w:r>
          </w:p>
        </w:tc>
      </w:tr>
      <w:tr w:rsidR="0012442A" w:rsidRPr="0016060D" w:rsidTr="00B42118">
        <w:tc>
          <w:tcPr>
            <w:tcW w:w="500" w:type="pct"/>
            <w:shd w:val="clear" w:color="auto" w:fill="auto"/>
          </w:tcPr>
          <w:p w:rsidR="0012442A" w:rsidRPr="0016060D" w:rsidRDefault="0012442A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потребность в натуральном выражении, единиц</w:t>
            </w:r>
          </w:p>
        </w:tc>
        <w:tc>
          <w:tcPr>
            <w:tcW w:w="500" w:type="pct"/>
            <w:shd w:val="clear" w:color="auto" w:fill="auto"/>
          </w:tcPr>
          <w:p w:rsidR="0012442A" w:rsidRPr="0016060D" w:rsidRDefault="0012442A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 xml:space="preserve">нормативные затраты на предоставление </w:t>
            </w:r>
            <w:r w:rsidR="00B77774">
              <w:rPr>
                <w:sz w:val="20"/>
                <w:szCs w:val="20"/>
              </w:rPr>
              <w:t>муниципальной</w:t>
            </w:r>
            <w:r w:rsidRPr="0016060D">
              <w:rPr>
                <w:sz w:val="20"/>
                <w:szCs w:val="20"/>
              </w:rPr>
              <w:t xml:space="preserve"> услуги, тыс. рублей на единицу </w:t>
            </w:r>
            <w:r w:rsidR="00B77774">
              <w:rPr>
                <w:sz w:val="20"/>
                <w:szCs w:val="20"/>
              </w:rPr>
              <w:t>муниципальной</w:t>
            </w:r>
            <w:r w:rsidRPr="0016060D">
              <w:rPr>
                <w:sz w:val="20"/>
                <w:szCs w:val="20"/>
              </w:rPr>
              <w:t xml:space="preserve"> услуги</w:t>
            </w:r>
          </w:p>
        </w:tc>
        <w:tc>
          <w:tcPr>
            <w:tcW w:w="500" w:type="pct"/>
            <w:shd w:val="clear" w:color="auto" w:fill="auto"/>
          </w:tcPr>
          <w:p w:rsidR="0012442A" w:rsidRPr="0016060D" w:rsidRDefault="0012442A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 xml:space="preserve">размер платы за оказание </w:t>
            </w:r>
            <w:r w:rsidR="00B77774">
              <w:rPr>
                <w:sz w:val="20"/>
                <w:szCs w:val="20"/>
              </w:rPr>
              <w:t>муниципальной</w:t>
            </w:r>
            <w:r w:rsidRPr="0016060D">
              <w:rPr>
                <w:sz w:val="20"/>
                <w:szCs w:val="20"/>
              </w:rPr>
              <w:t xml:space="preserve"> услуги, рублей *</w:t>
            </w:r>
          </w:p>
        </w:tc>
        <w:tc>
          <w:tcPr>
            <w:tcW w:w="500" w:type="pct"/>
            <w:shd w:val="clear" w:color="auto" w:fill="auto"/>
          </w:tcPr>
          <w:p w:rsidR="0012442A" w:rsidRPr="0016060D" w:rsidRDefault="0012442A" w:rsidP="00B4211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 xml:space="preserve">расходы бюджета </w:t>
            </w:r>
            <w:r w:rsidR="00B77774">
              <w:rPr>
                <w:sz w:val="20"/>
                <w:szCs w:val="20"/>
              </w:rPr>
              <w:t xml:space="preserve">МО </w:t>
            </w:r>
            <w:r w:rsidR="00B42118">
              <w:rPr>
                <w:sz w:val="20"/>
                <w:szCs w:val="20"/>
              </w:rPr>
              <w:t>«</w:t>
            </w:r>
            <w:proofErr w:type="spellStart"/>
            <w:r w:rsidR="00B77774">
              <w:rPr>
                <w:sz w:val="20"/>
                <w:szCs w:val="20"/>
              </w:rPr>
              <w:t>Навлинский</w:t>
            </w:r>
            <w:proofErr w:type="spellEnd"/>
            <w:r w:rsidR="00B77774">
              <w:rPr>
                <w:sz w:val="20"/>
                <w:szCs w:val="20"/>
              </w:rPr>
              <w:t xml:space="preserve"> район</w:t>
            </w:r>
            <w:r w:rsidR="00B42118">
              <w:rPr>
                <w:sz w:val="20"/>
                <w:szCs w:val="20"/>
              </w:rPr>
              <w:t>»</w:t>
            </w:r>
            <w:r w:rsidR="00B77774">
              <w:rPr>
                <w:sz w:val="20"/>
                <w:szCs w:val="20"/>
              </w:rPr>
              <w:t xml:space="preserve"> </w:t>
            </w:r>
            <w:r w:rsidRPr="0016060D">
              <w:rPr>
                <w:sz w:val="20"/>
                <w:szCs w:val="20"/>
              </w:rPr>
              <w:t xml:space="preserve">на предоставление </w:t>
            </w:r>
            <w:r w:rsidR="00B77774">
              <w:rPr>
                <w:sz w:val="20"/>
                <w:szCs w:val="20"/>
              </w:rPr>
              <w:t>муниципальной</w:t>
            </w:r>
            <w:r w:rsidRPr="0016060D">
              <w:rPr>
                <w:sz w:val="20"/>
                <w:szCs w:val="20"/>
              </w:rPr>
              <w:t xml:space="preserve"> услуги, тыс. рублей </w:t>
            </w:r>
          </w:p>
        </w:tc>
        <w:tc>
          <w:tcPr>
            <w:tcW w:w="500" w:type="pct"/>
            <w:shd w:val="clear" w:color="auto" w:fill="auto"/>
          </w:tcPr>
          <w:p w:rsidR="0012442A" w:rsidRPr="0016060D" w:rsidRDefault="0012442A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 xml:space="preserve">прогнозируемый объем средств, полученных в результате взимания платы за оказание </w:t>
            </w:r>
            <w:r w:rsidR="00B77774">
              <w:rPr>
                <w:sz w:val="20"/>
                <w:szCs w:val="20"/>
              </w:rPr>
              <w:t>муниципальной</w:t>
            </w:r>
            <w:r w:rsidRPr="0016060D">
              <w:rPr>
                <w:sz w:val="20"/>
                <w:szCs w:val="20"/>
              </w:rPr>
              <w:t xml:space="preserve"> услуги, тыс. рублей *</w:t>
            </w:r>
          </w:p>
        </w:tc>
        <w:tc>
          <w:tcPr>
            <w:tcW w:w="500" w:type="pct"/>
            <w:shd w:val="clear" w:color="auto" w:fill="auto"/>
          </w:tcPr>
          <w:p w:rsidR="0012442A" w:rsidRPr="0016060D" w:rsidRDefault="0012442A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потребность в натуральном выражении, единиц</w:t>
            </w:r>
          </w:p>
        </w:tc>
        <w:tc>
          <w:tcPr>
            <w:tcW w:w="500" w:type="pct"/>
            <w:shd w:val="clear" w:color="auto" w:fill="auto"/>
          </w:tcPr>
          <w:p w:rsidR="0012442A" w:rsidRPr="0016060D" w:rsidRDefault="0012442A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 xml:space="preserve">нормативные затраты на предоставление </w:t>
            </w:r>
            <w:r w:rsidR="00B77774">
              <w:rPr>
                <w:sz w:val="20"/>
                <w:szCs w:val="20"/>
              </w:rPr>
              <w:t>муниципальной</w:t>
            </w:r>
            <w:r w:rsidRPr="0016060D">
              <w:rPr>
                <w:sz w:val="20"/>
                <w:szCs w:val="20"/>
              </w:rPr>
              <w:t xml:space="preserve"> услуги, тыс. рублей на единицу </w:t>
            </w:r>
            <w:r w:rsidR="00B77774">
              <w:rPr>
                <w:sz w:val="20"/>
                <w:szCs w:val="20"/>
              </w:rPr>
              <w:t>муниципальной</w:t>
            </w:r>
            <w:r w:rsidRPr="0016060D">
              <w:rPr>
                <w:sz w:val="20"/>
                <w:szCs w:val="20"/>
              </w:rPr>
              <w:t xml:space="preserve"> услуги</w:t>
            </w:r>
          </w:p>
        </w:tc>
        <w:tc>
          <w:tcPr>
            <w:tcW w:w="500" w:type="pct"/>
            <w:shd w:val="clear" w:color="auto" w:fill="auto"/>
          </w:tcPr>
          <w:p w:rsidR="0012442A" w:rsidRPr="0016060D" w:rsidRDefault="0012442A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 xml:space="preserve">размер платы за оказание </w:t>
            </w:r>
            <w:r w:rsidR="00B77774">
              <w:rPr>
                <w:sz w:val="20"/>
                <w:szCs w:val="20"/>
              </w:rPr>
              <w:t>муниципальной</w:t>
            </w:r>
            <w:r w:rsidRPr="0016060D">
              <w:rPr>
                <w:sz w:val="20"/>
                <w:szCs w:val="20"/>
              </w:rPr>
              <w:t xml:space="preserve"> услуги, рублей *</w:t>
            </w:r>
          </w:p>
        </w:tc>
        <w:tc>
          <w:tcPr>
            <w:tcW w:w="500" w:type="pct"/>
            <w:shd w:val="clear" w:color="auto" w:fill="auto"/>
          </w:tcPr>
          <w:p w:rsidR="0012442A" w:rsidRPr="0016060D" w:rsidRDefault="0012442A" w:rsidP="00B4211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 xml:space="preserve">расходы бюджета </w:t>
            </w:r>
            <w:r w:rsidR="00B77774">
              <w:rPr>
                <w:sz w:val="20"/>
                <w:szCs w:val="20"/>
              </w:rPr>
              <w:t xml:space="preserve">МО </w:t>
            </w:r>
            <w:r w:rsidR="00B42118">
              <w:rPr>
                <w:sz w:val="20"/>
                <w:szCs w:val="20"/>
              </w:rPr>
              <w:t>«</w:t>
            </w:r>
            <w:proofErr w:type="spellStart"/>
            <w:r w:rsidR="00B77774">
              <w:rPr>
                <w:sz w:val="20"/>
                <w:szCs w:val="20"/>
              </w:rPr>
              <w:t>Навлинский</w:t>
            </w:r>
            <w:proofErr w:type="spellEnd"/>
            <w:r w:rsidR="00B77774">
              <w:rPr>
                <w:sz w:val="20"/>
                <w:szCs w:val="20"/>
              </w:rPr>
              <w:t xml:space="preserve"> район</w:t>
            </w:r>
            <w:r w:rsidR="00B42118">
              <w:rPr>
                <w:sz w:val="20"/>
                <w:szCs w:val="20"/>
              </w:rPr>
              <w:t>»</w:t>
            </w:r>
            <w:r w:rsidR="00B77774">
              <w:rPr>
                <w:sz w:val="20"/>
                <w:szCs w:val="20"/>
              </w:rPr>
              <w:t xml:space="preserve"> </w:t>
            </w:r>
            <w:r w:rsidRPr="0016060D">
              <w:rPr>
                <w:sz w:val="20"/>
                <w:szCs w:val="20"/>
              </w:rPr>
              <w:t xml:space="preserve">на предоставление </w:t>
            </w:r>
            <w:r w:rsidR="00B77774">
              <w:rPr>
                <w:sz w:val="20"/>
                <w:szCs w:val="20"/>
              </w:rPr>
              <w:t>муниципальной</w:t>
            </w:r>
            <w:r w:rsidRPr="0016060D">
              <w:rPr>
                <w:sz w:val="20"/>
                <w:szCs w:val="20"/>
              </w:rPr>
              <w:t xml:space="preserve"> услуги, тыс. рублей </w:t>
            </w:r>
          </w:p>
        </w:tc>
        <w:tc>
          <w:tcPr>
            <w:tcW w:w="500" w:type="pct"/>
            <w:shd w:val="clear" w:color="auto" w:fill="auto"/>
          </w:tcPr>
          <w:p w:rsidR="0012442A" w:rsidRPr="0016060D" w:rsidRDefault="0012442A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 xml:space="preserve">прогнозируемый объем средств, полученных в результате взимания платы за оказание </w:t>
            </w:r>
            <w:r w:rsidR="00B77774">
              <w:rPr>
                <w:sz w:val="20"/>
                <w:szCs w:val="20"/>
              </w:rPr>
              <w:t>муниципальной</w:t>
            </w:r>
            <w:r w:rsidRPr="0016060D">
              <w:rPr>
                <w:sz w:val="20"/>
                <w:szCs w:val="20"/>
              </w:rPr>
              <w:t xml:space="preserve"> услуги, тыс. рублей *</w:t>
            </w:r>
          </w:p>
        </w:tc>
      </w:tr>
      <w:tr w:rsidR="0012442A" w:rsidRPr="0016060D" w:rsidTr="00B42118">
        <w:tc>
          <w:tcPr>
            <w:tcW w:w="500" w:type="pct"/>
            <w:shd w:val="clear" w:color="auto" w:fill="auto"/>
          </w:tcPr>
          <w:p w:rsidR="0012442A" w:rsidRPr="0016060D" w:rsidRDefault="002C1C0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22</w:t>
            </w:r>
          </w:p>
        </w:tc>
        <w:tc>
          <w:tcPr>
            <w:tcW w:w="500" w:type="pct"/>
            <w:shd w:val="clear" w:color="auto" w:fill="auto"/>
          </w:tcPr>
          <w:p w:rsidR="0012442A" w:rsidRPr="0016060D" w:rsidRDefault="002C1C0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23</w:t>
            </w:r>
          </w:p>
        </w:tc>
        <w:tc>
          <w:tcPr>
            <w:tcW w:w="500" w:type="pct"/>
            <w:shd w:val="clear" w:color="auto" w:fill="auto"/>
          </w:tcPr>
          <w:p w:rsidR="0012442A" w:rsidRPr="0016060D" w:rsidRDefault="002C1C0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24</w:t>
            </w:r>
          </w:p>
        </w:tc>
        <w:tc>
          <w:tcPr>
            <w:tcW w:w="500" w:type="pct"/>
            <w:shd w:val="clear" w:color="auto" w:fill="auto"/>
          </w:tcPr>
          <w:p w:rsidR="0012442A" w:rsidRPr="0016060D" w:rsidRDefault="002C1C0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25 = 22 х 23</w:t>
            </w:r>
          </w:p>
        </w:tc>
        <w:tc>
          <w:tcPr>
            <w:tcW w:w="500" w:type="pct"/>
            <w:shd w:val="clear" w:color="auto" w:fill="auto"/>
          </w:tcPr>
          <w:p w:rsidR="0012442A" w:rsidRPr="0016060D" w:rsidRDefault="002C1C09" w:rsidP="008D5ADE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26</w:t>
            </w:r>
          </w:p>
        </w:tc>
        <w:tc>
          <w:tcPr>
            <w:tcW w:w="500" w:type="pct"/>
            <w:shd w:val="clear" w:color="auto" w:fill="auto"/>
          </w:tcPr>
          <w:p w:rsidR="0012442A" w:rsidRPr="0016060D" w:rsidRDefault="002C1C0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27</w:t>
            </w:r>
          </w:p>
        </w:tc>
        <w:tc>
          <w:tcPr>
            <w:tcW w:w="500" w:type="pct"/>
            <w:shd w:val="clear" w:color="auto" w:fill="auto"/>
          </w:tcPr>
          <w:p w:rsidR="0012442A" w:rsidRPr="0016060D" w:rsidRDefault="002C1C0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28</w:t>
            </w:r>
          </w:p>
        </w:tc>
        <w:tc>
          <w:tcPr>
            <w:tcW w:w="500" w:type="pct"/>
            <w:shd w:val="clear" w:color="auto" w:fill="auto"/>
          </w:tcPr>
          <w:p w:rsidR="0012442A" w:rsidRPr="0016060D" w:rsidRDefault="002C1C0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29</w:t>
            </w:r>
          </w:p>
        </w:tc>
        <w:tc>
          <w:tcPr>
            <w:tcW w:w="500" w:type="pct"/>
            <w:shd w:val="clear" w:color="auto" w:fill="auto"/>
          </w:tcPr>
          <w:p w:rsidR="0012442A" w:rsidRPr="0016060D" w:rsidRDefault="002C1C0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30 = 27 х 28</w:t>
            </w:r>
          </w:p>
        </w:tc>
        <w:tc>
          <w:tcPr>
            <w:tcW w:w="500" w:type="pct"/>
            <w:shd w:val="clear" w:color="auto" w:fill="auto"/>
          </w:tcPr>
          <w:p w:rsidR="0012442A" w:rsidRPr="0016060D" w:rsidRDefault="002C1C09" w:rsidP="008D5ADE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31</w:t>
            </w:r>
          </w:p>
        </w:tc>
      </w:tr>
    </w:tbl>
    <w:p w:rsidR="00302869" w:rsidRPr="00B42118" w:rsidRDefault="0012442A" w:rsidP="0012442A">
      <w:pPr>
        <w:autoSpaceDE w:val="0"/>
        <w:autoSpaceDN w:val="0"/>
        <w:adjustRightInd w:val="0"/>
        <w:spacing w:before="120"/>
        <w:outlineLvl w:val="1"/>
        <w:rPr>
          <w:vertAlign w:val="superscript"/>
        </w:rPr>
      </w:pPr>
      <w:r w:rsidRPr="00B42118">
        <w:rPr>
          <w:vertAlign w:val="superscript"/>
        </w:rPr>
        <w:t xml:space="preserve">* в случае, если оказание </w:t>
      </w:r>
      <w:r w:rsidR="0065734B" w:rsidRPr="00B42118">
        <w:rPr>
          <w:vertAlign w:val="superscript"/>
        </w:rPr>
        <w:t>муниципальной</w:t>
      </w:r>
      <w:r w:rsidRPr="00B42118">
        <w:rPr>
          <w:vertAlign w:val="superscript"/>
        </w:rPr>
        <w:t xml:space="preserve"> услуги осуществляется на частично платной основе</w:t>
      </w:r>
    </w:p>
    <w:p w:rsidR="0012442A" w:rsidRDefault="0012442A" w:rsidP="00302869">
      <w:pPr>
        <w:autoSpaceDE w:val="0"/>
        <w:autoSpaceDN w:val="0"/>
        <w:adjustRightInd w:val="0"/>
        <w:spacing w:before="120"/>
        <w:jc w:val="right"/>
        <w:outlineLvl w:val="1"/>
        <w:rPr>
          <w:sz w:val="28"/>
          <w:szCs w:val="28"/>
        </w:rPr>
      </w:pPr>
    </w:p>
    <w:p w:rsidR="0012442A" w:rsidRDefault="0012442A" w:rsidP="00302869">
      <w:pPr>
        <w:autoSpaceDE w:val="0"/>
        <w:autoSpaceDN w:val="0"/>
        <w:adjustRightInd w:val="0"/>
        <w:spacing w:before="120"/>
        <w:jc w:val="right"/>
        <w:outlineLvl w:val="1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93"/>
        <w:gridCol w:w="7990"/>
      </w:tblGrid>
      <w:tr w:rsidR="001C0555" w:rsidRPr="00B42118" w:rsidTr="00B42118">
        <w:tc>
          <w:tcPr>
            <w:tcW w:w="6771" w:type="dxa"/>
            <w:shd w:val="clear" w:color="auto" w:fill="auto"/>
          </w:tcPr>
          <w:p w:rsidR="00B42118" w:rsidRPr="00B42118" w:rsidRDefault="00B42118" w:rsidP="00B4211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8079" w:type="dxa"/>
            <w:shd w:val="clear" w:color="auto" w:fill="auto"/>
          </w:tcPr>
          <w:p w:rsidR="00B42118" w:rsidRPr="00B42118" w:rsidRDefault="00B42118" w:rsidP="00B42118">
            <w:pPr>
              <w:autoSpaceDE w:val="0"/>
              <w:autoSpaceDN w:val="0"/>
              <w:adjustRightInd w:val="0"/>
              <w:spacing w:before="120"/>
              <w:jc w:val="right"/>
              <w:outlineLvl w:val="1"/>
              <w:rPr>
                <w:sz w:val="20"/>
                <w:szCs w:val="20"/>
              </w:rPr>
            </w:pPr>
            <w:r w:rsidRPr="00B42118">
              <w:rPr>
                <w:sz w:val="20"/>
                <w:szCs w:val="20"/>
              </w:rPr>
              <w:t>Таблица 2</w:t>
            </w:r>
          </w:p>
        </w:tc>
      </w:tr>
    </w:tbl>
    <w:p w:rsidR="00B42118" w:rsidRDefault="00302869" w:rsidP="00302869">
      <w:pPr>
        <w:autoSpaceDE w:val="0"/>
        <w:autoSpaceDN w:val="0"/>
        <w:adjustRightInd w:val="0"/>
        <w:spacing w:before="120"/>
        <w:jc w:val="center"/>
        <w:outlineLvl w:val="1"/>
      </w:pPr>
      <w:r w:rsidRPr="00A112BB">
        <w:t xml:space="preserve">Сводная информация об оценке потребности в </w:t>
      </w:r>
      <w:r w:rsidR="0003771B" w:rsidRPr="00A112BB">
        <w:t>муниципальных</w:t>
      </w:r>
      <w:r w:rsidRPr="00A112BB">
        <w:t xml:space="preserve"> услугах,</w:t>
      </w:r>
      <w:r w:rsidR="00B42118" w:rsidRPr="00A112BB">
        <w:t xml:space="preserve"> </w:t>
      </w:r>
      <w:r w:rsidRPr="00A112BB">
        <w:t xml:space="preserve">предоставляемых </w:t>
      </w:r>
      <w:r w:rsidR="00471514" w:rsidRPr="00A112BB">
        <w:t>муниципальными</w:t>
      </w:r>
      <w:r w:rsidRPr="00A112BB">
        <w:t xml:space="preserve"> учреждениями, </w:t>
      </w:r>
    </w:p>
    <w:p w:rsidR="00302869" w:rsidRDefault="00B42118" w:rsidP="00302869">
      <w:pPr>
        <w:autoSpaceDE w:val="0"/>
        <w:autoSpaceDN w:val="0"/>
        <w:adjustRightInd w:val="0"/>
        <w:spacing w:before="120"/>
        <w:jc w:val="center"/>
        <w:outlineLvl w:val="1"/>
        <w:rPr>
          <w:sz w:val="28"/>
          <w:szCs w:val="28"/>
        </w:rPr>
      </w:pPr>
      <w:r>
        <w:t>п</w:t>
      </w:r>
      <w:r w:rsidR="00302869" w:rsidRPr="00A112BB">
        <w:t>одведомственными</w:t>
      </w:r>
      <w:r>
        <w:t xml:space="preserve"> </w:t>
      </w:r>
      <w:r w:rsidR="00302869">
        <w:rPr>
          <w:sz w:val="28"/>
          <w:szCs w:val="28"/>
        </w:rPr>
        <w:t>________________________________________________________________________</w:t>
      </w:r>
    </w:p>
    <w:p w:rsidR="00302869" w:rsidRDefault="00B77774" w:rsidP="00302869">
      <w:pPr>
        <w:autoSpaceDE w:val="0"/>
        <w:autoSpaceDN w:val="0"/>
        <w:adjustRightInd w:val="0"/>
        <w:spacing w:before="120" w:after="120"/>
        <w:jc w:val="center"/>
        <w:outlineLvl w:val="1"/>
        <w:rPr>
          <w:sz w:val="20"/>
          <w:szCs w:val="20"/>
        </w:rPr>
      </w:pPr>
      <w:r>
        <w:rPr>
          <w:sz w:val="20"/>
          <w:szCs w:val="20"/>
        </w:rPr>
        <w:t>(наименование структурного подразделения</w:t>
      </w:r>
      <w:r w:rsidR="00302869" w:rsidRPr="00302869">
        <w:rPr>
          <w:sz w:val="20"/>
          <w:szCs w:val="20"/>
        </w:rPr>
        <w:t xml:space="preserve">, осуществляющего функции и полномочия учредителя </w:t>
      </w:r>
      <w:r w:rsidR="0003771B">
        <w:rPr>
          <w:sz w:val="20"/>
          <w:szCs w:val="20"/>
        </w:rPr>
        <w:t>муниципальных</w:t>
      </w:r>
      <w:r w:rsidR="00302869" w:rsidRPr="00302869">
        <w:rPr>
          <w:sz w:val="20"/>
          <w:szCs w:val="20"/>
        </w:rPr>
        <w:t xml:space="preserve"> учреждений)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4"/>
        <w:gridCol w:w="1520"/>
        <w:gridCol w:w="1646"/>
        <w:gridCol w:w="1497"/>
        <w:gridCol w:w="1646"/>
        <w:gridCol w:w="1497"/>
        <w:gridCol w:w="1646"/>
        <w:gridCol w:w="1497"/>
        <w:gridCol w:w="1640"/>
      </w:tblGrid>
      <w:tr w:rsidR="00302869" w:rsidRPr="0016060D" w:rsidTr="00B42118">
        <w:tc>
          <w:tcPr>
            <w:tcW w:w="710" w:type="pct"/>
            <w:vMerge w:val="restart"/>
            <w:shd w:val="clear" w:color="auto" w:fill="auto"/>
          </w:tcPr>
          <w:p w:rsidR="00302869" w:rsidRPr="0016060D" w:rsidRDefault="0030286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 xml:space="preserve">Наименование </w:t>
            </w:r>
            <w:r w:rsidR="00B77774">
              <w:rPr>
                <w:sz w:val="20"/>
                <w:szCs w:val="20"/>
              </w:rPr>
              <w:t>муниципальной</w:t>
            </w:r>
            <w:r w:rsidRPr="0016060D">
              <w:rPr>
                <w:sz w:val="20"/>
                <w:szCs w:val="20"/>
              </w:rPr>
              <w:t xml:space="preserve"> услуги</w:t>
            </w:r>
          </w:p>
        </w:tc>
        <w:tc>
          <w:tcPr>
            <w:tcW w:w="1078" w:type="pct"/>
            <w:gridSpan w:val="2"/>
            <w:shd w:val="clear" w:color="auto" w:fill="auto"/>
          </w:tcPr>
          <w:p w:rsidR="00302869" w:rsidRPr="0016060D" w:rsidRDefault="0030286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Текущий финансовый год</w:t>
            </w:r>
          </w:p>
        </w:tc>
        <w:tc>
          <w:tcPr>
            <w:tcW w:w="1071" w:type="pct"/>
            <w:gridSpan w:val="2"/>
            <w:shd w:val="clear" w:color="auto" w:fill="auto"/>
          </w:tcPr>
          <w:p w:rsidR="00302869" w:rsidRPr="0016060D" w:rsidRDefault="0030286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71" w:type="pct"/>
            <w:gridSpan w:val="2"/>
            <w:shd w:val="clear" w:color="auto" w:fill="auto"/>
          </w:tcPr>
          <w:p w:rsidR="00302869" w:rsidRPr="0016060D" w:rsidRDefault="0030286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071" w:type="pct"/>
            <w:gridSpan w:val="2"/>
            <w:shd w:val="clear" w:color="auto" w:fill="auto"/>
          </w:tcPr>
          <w:p w:rsidR="00302869" w:rsidRPr="0016060D" w:rsidRDefault="0030286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Второй год планового периода</w:t>
            </w:r>
          </w:p>
        </w:tc>
      </w:tr>
      <w:tr w:rsidR="00302869" w:rsidRPr="0016060D" w:rsidTr="00B42118">
        <w:tc>
          <w:tcPr>
            <w:tcW w:w="710" w:type="pct"/>
            <w:vMerge/>
            <w:shd w:val="clear" w:color="auto" w:fill="auto"/>
          </w:tcPr>
          <w:p w:rsidR="00302869" w:rsidRPr="0016060D" w:rsidRDefault="0030286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auto"/>
          </w:tcPr>
          <w:p w:rsidR="00302869" w:rsidRPr="0016060D" w:rsidRDefault="0030286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планируется предоставить, единиц</w:t>
            </w:r>
          </w:p>
        </w:tc>
        <w:tc>
          <w:tcPr>
            <w:tcW w:w="561" w:type="pct"/>
            <w:shd w:val="clear" w:color="auto" w:fill="auto"/>
          </w:tcPr>
          <w:p w:rsidR="00302869" w:rsidRPr="0016060D" w:rsidRDefault="0030286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 xml:space="preserve">расходы бюджета </w:t>
            </w:r>
            <w:r w:rsidR="00B77774">
              <w:rPr>
                <w:sz w:val="20"/>
                <w:szCs w:val="20"/>
              </w:rPr>
              <w:t xml:space="preserve">МО </w:t>
            </w:r>
            <w:r w:rsidR="00B42118">
              <w:rPr>
                <w:sz w:val="20"/>
                <w:szCs w:val="20"/>
              </w:rPr>
              <w:t>«</w:t>
            </w:r>
            <w:proofErr w:type="spellStart"/>
            <w:r w:rsidR="00B77774">
              <w:rPr>
                <w:sz w:val="20"/>
                <w:szCs w:val="20"/>
              </w:rPr>
              <w:t>Навлинский</w:t>
            </w:r>
            <w:proofErr w:type="spellEnd"/>
            <w:r w:rsidR="00B77774">
              <w:rPr>
                <w:sz w:val="20"/>
                <w:szCs w:val="20"/>
              </w:rPr>
              <w:t xml:space="preserve"> район</w:t>
            </w:r>
            <w:r w:rsidR="00B42118">
              <w:rPr>
                <w:sz w:val="20"/>
                <w:szCs w:val="20"/>
              </w:rPr>
              <w:t>»</w:t>
            </w:r>
            <w:r w:rsidR="00B77774">
              <w:rPr>
                <w:sz w:val="20"/>
                <w:szCs w:val="20"/>
              </w:rPr>
              <w:t xml:space="preserve"> </w:t>
            </w:r>
            <w:r w:rsidRPr="0016060D">
              <w:rPr>
                <w:sz w:val="20"/>
                <w:szCs w:val="20"/>
              </w:rPr>
              <w:t xml:space="preserve">на предоставление </w:t>
            </w:r>
            <w:r w:rsidR="00B77774">
              <w:rPr>
                <w:sz w:val="20"/>
                <w:szCs w:val="20"/>
              </w:rPr>
              <w:t>муниципальной</w:t>
            </w:r>
            <w:r w:rsidRPr="0016060D">
              <w:rPr>
                <w:sz w:val="20"/>
                <w:szCs w:val="20"/>
              </w:rPr>
              <w:t xml:space="preserve"> услуги, тыс. рублей</w:t>
            </w:r>
          </w:p>
        </w:tc>
        <w:tc>
          <w:tcPr>
            <w:tcW w:w="510" w:type="pct"/>
            <w:shd w:val="clear" w:color="auto" w:fill="auto"/>
          </w:tcPr>
          <w:p w:rsidR="00302869" w:rsidRPr="0016060D" w:rsidRDefault="0030286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потребность в натуральном выражении, единиц</w:t>
            </w:r>
          </w:p>
        </w:tc>
        <w:tc>
          <w:tcPr>
            <w:tcW w:w="561" w:type="pct"/>
            <w:shd w:val="clear" w:color="auto" w:fill="auto"/>
          </w:tcPr>
          <w:p w:rsidR="00302869" w:rsidRPr="0016060D" w:rsidRDefault="0030286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 xml:space="preserve">расходы бюджета на предоставление </w:t>
            </w:r>
            <w:r w:rsidR="00B77774">
              <w:rPr>
                <w:sz w:val="20"/>
                <w:szCs w:val="20"/>
              </w:rPr>
              <w:t>муниципальной</w:t>
            </w:r>
            <w:r w:rsidRPr="0016060D">
              <w:rPr>
                <w:sz w:val="20"/>
                <w:szCs w:val="20"/>
              </w:rPr>
              <w:t xml:space="preserve"> услуги, тыс. рублей</w:t>
            </w:r>
          </w:p>
        </w:tc>
        <w:tc>
          <w:tcPr>
            <w:tcW w:w="510" w:type="pct"/>
            <w:shd w:val="clear" w:color="auto" w:fill="auto"/>
          </w:tcPr>
          <w:p w:rsidR="00302869" w:rsidRPr="0016060D" w:rsidRDefault="0030286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потребность в натуральном выражении, единиц</w:t>
            </w:r>
          </w:p>
        </w:tc>
        <w:tc>
          <w:tcPr>
            <w:tcW w:w="561" w:type="pct"/>
            <w:shd w:val="clear" w:color="auto" w:fill="auto"/>
          </w:tcPr>
          <w:p w:rsidR="00302869" w:rsidRPr="0016060D" w:rsidRDefault="00B42118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</w:t>
            </w:r>
            <w:r w:rsidR="00302869" w:rsidRPr="0016060D">
              <w:rPr>
                <w:sz w:val="20"/>
                <w:szCs w:val="20"/>
              </w:rPr>
              <w:t xml:space="preserve"> бюджета </w:t>
            </w:r>
            <w:r w:rsidR="00B77774">
              <w:rPr>
                <w:sz w:val="20"/>
                <w:szCs w:val="20"/>
              </w:rPr>
              <w:t xml:space="preserve">МО </w:t>
            </w:r>
            <w:r>
              <w:rPr>
                <w:sz w:val="20"/>
                <w:szCs w:val="20"/>
              </w:rPr>
              <w:t>«</w:t>
            </w:r>
            <w:proofErr w:type="spellStart"/>
            <w:r w:rsidR="00B77774">
              <w:rPr>
                <w:sz w:val="20"/>
                <w:szCs w:val="20"/>
              </w:rPr>
              <w:t>Навлинский</w:t>
            </w:r>
            <w:proofErr w:type="spellEnd"/>
            <w:r w:rsidR="00B77774">
              <w:rPr>
                <w:sz w:val="20"/>
                <w:szCs w:val="20"/>
              </w:rPr>
              <w:t xml:space="preserve"> район</w:t>
            </w:r>
            <w:r>
              <w:rPr>
                <w:sz w:val="20"/>
                <w:szCs w:val="20"/>
              </w:rPr>
              <w:t>»</w:t>
            </w:r>
            <w:r w:rsidR="00B77774">
              <w:rPr>
                <w:sz w:val="20"/>
                <w:szCs w:val="20"/>
              </w:rPr>
              <w:t xml:space="preserve"> </w:t>
            </w:r>
            <w:r w:rsidR="00302869" w:rsidRPr="0016060D">
              <w:rPr>
                <w:sz w:val="20"/>
                <w:szCs w:val="20"/>
              </w:rPr>
              <w:t xml:space="preserve">на предоставление </w:t>
            </w:r>
            <w:r w:rsidR="00B77774">
              <w:rPr>
                <w:sz w:val="20"/>
                <w:szCs w:val="20"/>
              </w:rPr>
              <w:t>муниципальной</w:t>
            </w:r>
            <w:r w:rsidR="00302869" w:rsidRPr="0016060D">
              <w:rPr>
                <w:sz w:val="20"/>
                <w:szCs w:val="20"/>
              </w:rPr>
              <w:t xml:space="preserve"> услуги, тыс. рублей</w:t>
            </w:r>
          </w:p>
        </w:tc>
        <w:tc>
          <w:tcPr>
            <w:tcW w:w="510" w:type="pct"/>
            <w:shd w:val="clear" w:color="auto" w:fill="auto"/>
          </w:tcPr>
          <w:p w:rsidR="00302869" w:rsidRPr="0016060D" w:rsidRDefault="0030286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потребность в натуральном выражении, единиц</w:t>
            </w:r>
          </w:p>
        </w:tc>
        <w:tc>
          <w:tcPr>
            <w:tcW w:w="561" w:type="pct"/>
            <w:shd w:val="clear" w:color="auto" w:fill="auto"/>
          </w:tcPr>
          <w:p w:rsidR="00302869" w:rsidRPr="0016060D" w:rsidRDefault="00302869" w:rsidP="00B4211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 xml:space="preserve">расходы бюджета </w:t>
            </w:r>
            <w:r w:rsidR="00B77774">
              <w:rPr>
                <w:sz w:val="20"/>
                <w:szCs w:val="20"/>
              </w:rPr>
              <w:t xml:space="preserve">МО </w:t>
            </w:r>
            <w:r w:rsidR="00B42118">
              <w:rPr>
                <w:sz w:val="20"/>
                <w:szCs w:val="20"/>
              </w:rPr>
              <w:t>«</w:t>
            </w:r>
            <w:proofErr w:type="spellStart"/>
            <w:r w:rsidR="00B77774">
              <w:rPr>
                <w:sz w:val="20"/>
                <w:szCs w:val="20"/>
              </w:rPr>
              <w:t>Навлинский</w:t>
            </w:r>
            <w:proofErr w:type="spellEnd"/>
            <w:r w:rsidR="00B77774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B77774">
              <w:rPr>
                <w:sz w:val="20"/>
                <w:szCs w:val="20"/>
              </w:rPr>
              <w:t>район</w:t>
            </w:r>
            <w:r w:rsidR="00B42118">
              <w:rPr>
                <w:sz w:val="20"/>
                <w:szCs w:val="20"/>
              </w:rPr>
              <w:t>»</w:t>
            </w:r>
            <w:r w:rsidRPr="0016060D">
              <w:rPr>
                <w:sz w:val="20"/>
                <w:szCs w:val="20"/>
              </w:rPr>
              <w:t>на</w:t>
            </w:r>
            <w:proofErr w:type="spellEnd"/>
            <w:proofErr w:type="gramEnd"/>
            <w:r w:rsidRPr="0016060D">
              <w:rPr>
                <w:sz w:val="20"/>
                <w:szCs w:val="20"/>
              </w:rPr>
              <w:t xml:space="preserve"> предоставление </w:t>
            </w:r>
            <w:r w:rsidR="00B77774">
              <w:rPr>
                <w:sz w:val="20"/>
                <w:szCs w:val="20"/>
              </w:rPr>
              <w:t>муниципальной</w:t>
            </w:r>
            <w:r w:rsidRPr="0016060D">
              <w:rPr>
                <w:sz w:val="20"/>
                <w:szCs w:val="20"/>
              </w:rPr>
              <w:t xml:space="preserve"> услуги, тыс. рублей</w:t>
            </w:r>
          </w:p>
        </w:tc>
      </w:tr>
      <w:tr w:rsidR="002C1C09" w:rsidRPr="0016060D" w:rsidTr="00B42118">
        <w:tc>
          <w:tcPr>
            <w:tcW w:w="710" w:type="pct"/>
            <w:shd w:val="clear" w:color="auto" w:fill="auto"/>
          </w:tcPr>
          <w:p w:rsidR="002C1C09" w:rsidRPr="0016060D" w:rsidRDefault="002C1C0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1</w:t>
            </w:r>
          </w:p>
        </w:tc>
        <w:tc>
          <w:tcPr>
            <w:tcW w:w="518" w:type="pct"/>
            <w:shd w:val="clear" w:color="auto" w:fill="auto"/>
          </w:tcPr>
          <w:p w:rsidR="002C1C09" w:rsidRPr="0016060D" w:rsidRDefault="002C1C0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2</w:t>
            </w:r>
          </w:p>
        </w:tc>
        <w:tc>
          <w:tcPr>
            <w:tcW w:w="561" w:type="pct"/>
            <w:shd w:val="clear" w:color="auto" w:fill="auto"/>
          </w:tcPr>
          <w:p w:rsidR="002C1C09" w:rsidRPr="0016060D" w:rsidRDefault="002C1C0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3</w:t>
            </w:r>
          </w:p>
        </w:tc>
        <w:tc>
          <w:tcPr>
            <w:tcW w:w="510" w:type="pct"/>
            <w:shd w:val="clear" w:color="auto" w:fill="auto"/>
          </w:tcPr>
          <w:p w:rsidR="002C1C09" w:rsidRPr="0016060D" w:rsidRDefault="002C1C0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4</w:t>
            </w:r>
          </w:p>
        </w:tc>
        <w:tc>
          <w:tcPr>
            <w:tcW w:w="561" w:type="pct"/>
            <w:shd w:val="clear" w:color="auto" w:fill="auto"/>
          </w:tcPr>
          <w:p w:rsidR="002C1C09" w:rsidRPr="0016060D" w:rsidRDefault="002C1C0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5</w:t>
            </w:r>
          </w:p>
        </w:tc>
        <w:tc>
          <w:tcPr>
            <w:tcW w:w="510" w:type="pct"/>
            <w:shd w:val="clear" w:color="auto" w:fill="auto"/>
          </w:tcPr>
          <w:p w:rsidR="002C1C09" w:rsidRPr="0016060D" w:rsidRDefault="002C1C0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6</w:t>
            </w:r>
          </w:p>
        </w:tc>
        <w:tc>
          <w:tcPr>
            <w:tcW w:w="561" w:type="pct"/>
            <w:shd w:val="clear" w:color="auto" w:fill="auto"/>
          </w:tcPr>
          <w:p w:rsidR="002C1C09" w:rsidRPr="0016060D" w:rsidRDefault="002C1C0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7</w:t>
            </w:r>
          </w:p>
        </w:tc>
        <w:tc>
          <w:tcPr>
            <w:tcW w:w="510" w:type="pct"/>
            <w:shd w:val="clear" w:color="auto" w:fill="auto"/>
          </w:tcPr>
          <w:p w:rsidR="002C1C09" w:rsidRPr="0016060D" w:rsidRDefault="002C1C0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8</w:t>
            </w:r>
          </w:p>
        </w:tc>
        <w:tc>
          <w:tcPr>
            <w:tcW w:w="561" w:type="pct"/>
            <w:shd w:val="clear" w:color="auto" w:fill="auto"/>
          </w:tcPr>
          <w:p w:rsidR="002C1C09" w:rsidRPr="0016060D" w:rsidRDefault="002C1C0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9</w:t>
            </w:r>
          </w:p>
        </w:tc>
      </w:tr>
      <w:tr w:rsidR="00302869" w:rsidRPr="0016060D" w:rsidTr="00B42118">
        <w:tc>
          <w:tcPr>
            <w:tcW w:w="710" w:type="pct"/>
            <w:shd w:val="clear" w:color="auto" w:fill="auto"/>
          </w:tcPr>
          <w:p w:rsidR="00302869" w:rsidRPr="0016060D" w:rsidRDefault="0030286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auto"/>
          </w:tcPr>
          <w:p w:rsidR="00302869" w:rsidRPr="0016060D" w:rsidRDefault="0030286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561" w:type="pct"/>
            <w:shd w:val="clear" w:color="auto" w:fill="auto"/>
          </w:tcPr>
          <w:p w:rsidR="00302869" w:rsidRPr="0016060D" w:rsidRDefault="0030286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</w:tcPr>
          <w:p w:rsidR="00302869" w:rsidRPr="0016060D" w:rsidRDefault="0030286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561" w:type="pct"/>
            <w:shd w:val="clear" w:color="auto" w:fill="auto"/>
          </w:tcPr>
          <w:p w:rsidR="00302869" w:rsidRPr="0016060D" w:rsidRDefault="0030286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</w:tcPr>
          <w:p w:rsidR="00302869" w:rsidRPr="0016060D" w:rsidRDefault="0030286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561" w:type="pct"/>
            <w:shd w:val="clear" w:color="auto" w:fill="auto"/>
          </w:tcPr>
          <w:p w:rsidR="00302869" w:rsidRPr="0016060D" w:rsidRDefault="0030286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</w:tcPr>
          <w:p w:rsidR="00302869" w:rsidRPr="0016060D" w:rsidRDefault="0030286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561" w:type="pct"/>
            <w:shd w:val="clear" w:color="auto" w:fill="auto"/>
          </w:tcPr>
          <w:p w:rsidR="00302869" w:rsidRPr="0016060D" w:rsidRDefault="0030286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302869" w:rsidRPr="0016060D" w:rsidTr="00B42118">
        <w:tc>
          <w:tcPr>
            <w:tcW w:w="710" w:type="pct"/>
            <w:shd w:val="clear" w:color="auto" w:fill="auto"/>
          </w:tcPr>
          <w:p w:rsidR="00302869" w:rsidRPr="0016060D" w:rsidRDefault="0030286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auto"/>
          </w:tcPr>
          <w:p w:rsidR="00302869" w:rsidRPr="0016060D" w:rsidRDefault="0030286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561" w:type="pct"/>
            <w:shd w:val="clear" w:color="auto" w:fill="auto"/>
          </w:tcPr>
          <w:p w:rsidR="00302869" w:rsidRPr="0016060D" w:rsidRDefault="0030286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</w:tcPr>
          <w:p w:rsidR="00302869" w:rsidRPr="0016060D" w:rsidRDefault="0030286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561" w:type="pct"/>
            <w:shd w:val="clear" w:color="auto" w:fill="auto"/>
          </w:tcPr>
          <w:p w:rsidR="00302869" w:rsidRPr="0016060D" w:rsidRDefault="0030286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</w:tcPr>
          <w:p w:rsidR="00302869" w:rsidRPr="0016060D" w:rsidRDefault="0030286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561" w:type="pct"/>
            <w:shd w:val="clear" w:color="auto" w:fill="auto"/>
          </w:tcPr>
          <w:p w:rsidR="00302869" w:rsidRPr="0016060D" w:rsidRDefault="0030286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</w:tcPr>
          <w:p w:rsidR="00302869" w:rsidRPr="0016060D" w:rsidRDefault="0030286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561" w:type="pct"/>
            <w:shd w:val="clear" w:color="auto" w:fill="auto"/>
          </w:tcPr>
          <w:p w:rsidR="00302869" w:rsidRPr="0016060D" w:rsidRDefault="0030286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302869" w:rsidRPr="0016060D" w:rsidTr="00B42118">
        <w:tc>
          <w:tcPr>
            <w:tcW w:w="710" w:type="pct"/>
            <w:shd w:val="clear" w:color="auto" w:fill="auto"/>
          </w:tcPr>
          <w:p w:rsidR="00302869" w:rsidRPr="0016060D" w:rsidRDefault="0030286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auto"/>
          </w:tcPr>
          <w:p w:rsidR="00302869" w:rsidRPr="0016060D" w:rsidRDefault="0030286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561" w:type="pct"/>
            <w:shd w:val="clear" w:color="auto" w:fill="auto"/>
          </w:tcPr>
          <w:p w:rsidR="00302869" w:rsidRPr="0016060D" w:rsidRDefault="0030286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</w:tcPr>
          <w:p w:rsidR="00302869" w:rsidRPr="0016060D" w:rsidRDefault="0030286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561" w:type="pct"/>
            <w:shd w:val="clear" w:color="auto" w:fill="auto"/>
          </w:tcPr>
          <w:p w:rsidR="00302869" w:rsidRPr="0016060D" w:rsidRDefault="0030286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</w:tcPr>
          <w:p w:rsidR="00302869" w:rsidRPr="0016060D" w:rsidRDefault="0030286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561" w:type="pct"/>
            <w:shd w:val="clear" w:color="auto" w:fill="auto"/>
          </w:tcPr>
          <w:p w:rsidR="00302869" w:rsidRPr="0016060D" w:rsidRDefault="0030286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</w:tcPr>
          <w:p w:rsidR="00302869" w:rsidRPr="0016060D" w:rsidRDefault="0030286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561" w:type="pct"/>
            <w:shd w:val="clear" w:color="auto" w:fill="auto"/>
          </w:tcPr>
          <w:p w:rsidR="00302869" w:rsidRPr="0016060D" w:rsidRDefault="0030286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302869" w:rsidRPr="0016060D" w:rsidTr="00B42118">
        <w:tc>
          <w:tcPr>
            <w:tcW w:w="710" w:type="pct"/>
            <w:shd w:val="clear" w:color="auto" w:fill="auto"/>
          </w:tcPr>
          <w:p w:rsidR="00302869" w:rsidRPr="0016060D" w:rsidRDefault="00302869" w:rsidP="0016060D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ИТОГО:</w:t>
            </w:r>
          </w:p>
        </w:tc>
        <w:tc>
          <w:tcPr>
            <w:tcW w:w="518" w:type="pct"/>
            <w:shd w:val="clear" w:color="auto" w:fill="auto"/>
          </w:tcPr>
          <w:p w:rsidR="00302869" w:rsidRPr="0016060D" w:rsidRDefault="0030286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-</w:t>
            </w:r>
          </w:p>
        </w:tc>
        <w:tc>
          <w:tcPr>
            <w:tcW w:w="561" w:type="pct"/>
            <w:shd w:val="clear" w:color="auto" w:fill="auto"/>
          </w:tcPr>
          <w:p w:rsidR="00302869" w:rsidRPr="0016060D" w:rsidRDefault="0030286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</w:tcPr>
          <w:p w:rsidR="00302869" w:rsidRPr="0016060D" w:rsidRDefault="0030286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-</w:t>
            </w:r>
          </w:p>
        </w:tc>
        <w:tc>
          <w:tcPr>
            <w:tcW w:w="561" w:type="pct"/>
            <w:shd w:val="clear" w:color="auto" w:fill="auto"/>
          </w:tcPr>
          <w:p w:rsidR="00302869" w:rsidRPr="0016060D" w:rsidRDefault="0030286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</w:tcPr>
          <w:p w:rsidR="00302869" w:rsidRPr="0016060D" w:rsidRDefault="0030286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-</w:t>
            </w:r>
          </w:p>
        </w:tc>
        <w:tc>
          <w:tcPr>
            <w:tcW w:w="561" w:type="pct"/>
            <w:shd w:val="clear" w:color="auto" w:fill="auto"/>
          </w:tcPr>
          <w:p w:rsidR="00302869" w:rsidRPr="0016060D" w:rsidRDefault="0030286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</w:tcPr>
          <w:p w:rsidR="00302869" w:rsidRPr="0016060D" w:rsidRDefault="0030286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060D">
              <w:rPr>
                <w:sz w:val="20"/>
                <w:szCs w:val="20"/>
              </w:rPr>
              <w:t>-</w:t>
            </w:r>
          </w:p>
        </w:tc>
        <w:tc>
          <w:tcPr>
            <w:tcW w:w="561" w:type="pct"/>
            <w:shd w:val="clear" w:color="auto" w:fill="auto"/>
          </w:tcPr>
          <w:p w:rsidR="00302869" w:rsidRPr="0016060D" w:rsidRDefault="0030286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</w:tbl>
    <w:p w:rsidR="00302869" w:rsidRPr="00302869" w:rsidRDefault="00302869" w:rsidP="00302869">
      <w:pPr>
        <w:autoSpaceDE w:val="0"/>
        <w:autoSpaceDN w:val="0"/>
        <w:adjustRightInd w:val="0"/>
        <w:spacing w:before="120"/>
        <w:jc w:val="center"/>
        <w:outlineLvl w:val="1"/>
        <w:rPr>
          <w:sz w:val="28"/>
          <w:szCs w:val="28"/>
        </w:rPr>
      </w:pPr>
    </w:p>
    <w:sectPr w:rsidR="00302869" w:rsidRPr="00302869" w:rsidSect="00B42118">
      <w:pgSz w:w="16838" w:h="11906" w:orient="landscape" w:code="9"/>
      <w:pgMar w:top="851" w:right="567" w:bottom="567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345D" w:rsidRDefault="00FD345D">
      <w:r>
        <w:separator/>
      </w:r>
    </w:p>
  </w:endnote>
  <w:endnote w:type="continuationSeparator" w:id="0">
    <w:p w:rsidR="00FD345D" w:rsidRDefault="00FD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118" w:rsidRPr="00B42118" w:rsidRDefault="00B42118">
    <w:pPr>
      <w:pStyle w:val="ab"/>
      <w:jc w:val="right"/>
      <w:rPr>
        <w:sz w:val="20"/>
        <w:szCs w:val="20"/>
      </w:rPr>
    </w:pPr>
    <w:r w:rsidRPr="00B42118">
      <w:rPr>
        <w:sz w:val="20"/>
        <w:szCs w:val="20"/>
      </w:rPr>
      <w:fldChar w:fldCharType="begin"/>
    </w:r>
    <w:r w:rsidRPr="00B42118">
      <w:rPr>
        <w:sz w:val="20"/>
        <w:szCs w:val="20"/>
      </w:rPr>
      <w:instrText>PAGE   \* MERGEFORMAT</w:instrText>
    </w:r>
    <w:r w:rsidRPr="00B42118">
      <w:rPr>
        <w:sz w:val="20"/>
        <w:szCs w:val="20"/>
      </w:rPr>
      <w:fldChar w:fldCharType="separate"/>
    </w:r>
    <w:r w:rsidR="00CD0E87">
      <w:rPr>
        <w:noProof/>
        <w:sz w:val="20"/>
        <w:szCs w:val="20"/>
      </w:rPr>
      <w:t>5</w:t>
    </w:r>
    <w:r w:rsidRPr="00B42118">
      <w:rPr>
        <w:sz w:val="20"/>
        <w:szCs w:val="20"/>
      </w:rPr>
      <w:fldChar w:fldCharType="end"/>
    </w:r>
  </w:p>
  <w:p w:rsidR="00B42118" w:rsidRDefault="00B4211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45D" w:rsidRDefault="00FD345D">
      <w:r>
        <w:separator/>
      </w:r>
    </w:p>
  </w:footnote>
  <w:footnote w:type="continuationSeparator" w:id="0">
    <w:p w:rsidR="00FD345D" w:rsidRDefault="00FD3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34B" w:rsidRDefault="0065734B" w:rsidP="00B558E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5734B" w:rsidRDefault="0065734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C52D84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3C95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C56C7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73E8E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C18F0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522E8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EA0049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B523D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1505E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C047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162D70"/>
    <w:multiLevelType w:val="hybridMultilevel"/>
    <w:tmpl w:val="AE407BD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4423F6"/>
    <w:multiLevelType w:val="hybridMultilevel"/>
    <w:tmpl w:val="A860ED78"/>
    <w:lvl w:ilvl="0" w:tplc="8370E124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096B7F0E"/>
    <w:multiLevelType w:val="multilevel"/>
    <w:tmpl w:val="A8BCE90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0DAA5512"/>
    <w:multiLevelType w:val="hybridMultilevel"/>
    <w:tmpl w:val="9C38B540"/>
    <w:lvl w:ilvl="0" w:tplc="464AFFC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C556D6"/>
    <w:multiLevelType w:val="hybridMultilevel"/>
    <w:tmpl w:val="44E20AF2"/>
    <w:lvl w:ilvl="0" w:tplc="464AFFC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EC7C8D"/>
    <w:multiLevelType w:val="multilevel"/>
    <w:tmpl w:val="0EF8A6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27540D9D"/>
    <w:multiLevelType w:val="hybridMultilevel"/>
    <w:tmpl w:val="D6E0E7A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B6C7680"/>
    <w:multiLevelType w:val="hybridMultilevel"/>
    <w:tmpl w:val="9B20A5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F0351D"/>
    <w:multiLevelType w:val="hybridMultilevel"/>
    <w:tmpl w:val="34D88A28"/>
    <w:lvl w:ilvl="0" w:tplc="4B546A9A">
      <w:start w:val="1"/>
      <w:numFmt w:val="decimal"/>
      <w:suff w:val="space"/>
      <w:lvlText w:val="%1."/>
      <w:lvlJc w:val="left"/>
      <w:pPr>
        <w:ind w:left="2912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3632"/>
        </w:tabs>
        <w:ind w:left="3632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352"/>
        </w:tabs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72"/>
        </w:tabs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92"/>
        </w:tabs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512"/>
        </w:tabs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32"/>
        </w:tabs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52"/>
        </w:tabs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72"/>
        </w:tabs>
        <w:ind w:left="8672" w:hanging="180"/>
      </w:pPr>
    </w:lvl>
  </w:abstractNum>
  <w:abstractNum w:abstractNumId="19" w15:restartNumberingAfterBreak="0">
    <w:nsid w:val="61FE083E"/>
    <w:multiLevelType w:val="multilevel"/>
    <w:tmpl w:val="B4A801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690F20ED"/>
    <w:multiLevelType w:val="multilevel"/>
    <w:tmpl w:val="9B20A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7"/>
  </w:num>
  <w:num w:numId="13">
    <w:abstractNumId w:val="20"/>
  </w:num>
  <w:num w:numId="14">
    <w:abstractNumId w:val="18"/>
  </w:num>
  <w:num w:numId="15">
    <w:abstractNumId w:val="12"/>
  </w:num>
  <w:num w:numId="16">
    <w:abstractNumId w:val="10"/>
  </w:num>
  <w:num w:numId="17">
    <w:abstractNumId w:val="16"/>
  </w:num>
  <w:num w:numId="18">
    <w:abstractNumId w:val="13"/>
  </w:num>
  <w:num w:numId="19">
    <w:abstractNumId w:val="14"/>
  </w:num>
  <w:num w:numId="20">
    <w:abstractNumId w:val="15"/>
  </w:num>
  <w:num w:numId="21">
    <w:abstractNumId w:val="19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22D"/>
    <w:rsid w:val="00003248"/>
    <w:rsid w:val="00007AF0"/>
    <w:rsid w:val="00012EAF"/>
    <w:rsid w:val="00024A25"/>
    <w:rsid w:val="00034D7B"/>
    <w:rsid w:val="000365CB"/>
    <w:rsid w:val="0003771B"/>
    <w:rsid w:val="00041679"/>
    <w:rsid w:val="00043A22"/>
    <w:rsid w:val="0005584E"/>
    <w:rsid w:val="00065608"/>
    <w:rsid w:val="00080F46"/>
    <w:rsid w:val="00081434"/>
    <w:rsid w:val="00081E51"/>
    <w:rsid w:val="00090A81"/>
    <w:rsid w:val="00092F1F"/>
    <w:rsid w:val="000A7B95"/>
    <w:rsid w:val="000D1FA2"/>
    <w:rsid w:val="000D52F0"/>
    <w:rsid w:val="000E61F4"/>
    <w:rsid w:val="000F182E"/>
    <w:rsid w:val="000F7C09"/>
    <w:rsid w:val="001020F8"/>
    <w:rsid w:val="001101BA"/>
    <w:rsid w:val="00113CE0"/>
    <w:rsid w:val="00123EB7"/>
    <w:rsid w:val="0012442A"/>
    <w:rsid w:val="00126DEE"/>
    <w:rsid w:val="00130E8B"/>
    <w:rsid w:val="00142E39"/>
    <w:rsid w:val="00143142"/>
    <w:rsid w:val="001465F8"/>
    <w:rsid w:val="0016060D"/>
    <w:rsid w:val="0016573B"/>
    <w:rsid w:val="001665B8"/>
    <w:rsid w:val="0017100D"/>
    <w:rsid w:val="0018202A"/>
    <w:rsid w:val="001962D7"/>
    <w:rsid w:val="00197365"/>
    <w:rsid w:val="001A3365"/>
    <w:rsid w:val="001A610D"/>
    <w:rsid w:val="001B06C3"/>
    <w:rsid w:val="001B2239"/>
    <w:rsid w:val="001B3F36"/>
    <w:rsid w:val="001B78E4"/>
    <w:rsid w:val="001C0555"/>
    <w:rsid w:val="001C2F53"/>
    <w:rsid w:val="001F41E8"/>
    <w:rsid w:val="001F658F"/>
    <w:rsid w:val="00206790"/>
    <w:rsid w:val="00214953"/>
    <w:rsid w:val="002174C1"/>
    <w:rsid w:val="00233D66"/>
    <w:rsid w:val="00233E2B"/>
    <w:rsid w:val="00240116"/>
    <w:rsid w:val="0024106E"/>
    <w:rsid w:val="002452F6"/>
    <w:rsid w:val="00250E37"/>
    <w:rsid w:val="00271045"/>
    <w:rsid w:val="00272653"/>
    <w:rsid w:val="0027277F"/>
    <w:rsid w:val="00277E7D"/>
    <w:rsid w:val="00284E90"/>
    <w:rsid w:val="00286662"/>
    <w:rsid w:val="00287D1E"/>
    <w:rsid w:val="00293CBC"/>
    <w:rsid w:val="002A05C3"/>
    <w:rsid w:val="002A1512"/>
    <w:rsid w:val="002A6664"/>
    <w:rsid w:val="002B685C"/>
    <w:rsid w:val="002C0032"/>
    <w:rsid w:val="002C1C09"/>
    <w:rsid w:val="002C1E8D"/>
    <w:rsid w:val="002C53E8"/>
    <w:rsid w:val="002E3DCA"/>
    <w:rsid w:val="002F4603"/>
    <w:rsid w:val="003008B1"/>
    <w:rsid w:val="00302869"/>
    <w:rsid w:val="0032028B"/>
    <w:rsid w:val="0032122F"/>
    <w:rsid w:val="003331AB"/>
    <w:rsid w:val="00333B34"/>
    <w:rsid w:val="00336C28"/>
    <w:rsid w:val="003500C0"/>
    <w:rsid w:val="00352983"/>
    <w:rsid w:val="00356F68"/>
    <w:rsid w:val="00387449"/>
    <w:rsid w:val="003934ED"/>
    <w:rsid w:val="00395269"/>
    <w:rsid w:val="0039770F"/>
    <w:rsid w:val="003A4A8E"/>
    <w:rsid w:val="003A7BAF"/>
    <w:rsid w:val="003C198C"/>
    <w:rsid w:val="003C259C"/>
    <w:rsid w:val="003C26C3"/>
    <w:rsid w:val="003D1DDB"/>
    <w:rsid w:val="003D6EA5"/>
    <w:rsid w:val="003E75A5"/>
    <w:rsid w:val="003F061D"/>
    <w:rsid w:val="003F374B"/>
    <w:rsid w:val="003F645C"/>
    <w:rsid w:val="00404019"/>
    <w:rsid w:val="004066CF"/>
    <w:rsid w:val="0041298A"/>
    <w:rsid w:val="00412D81"/>
    <w:rsid w:val="0042226A"/>
    <w:rsid w:val="0043089F"/>
    <w:rsid w:val="00430EB7"/>
    <w:rsid w:val="00436426"/>
    <w:rsid w:val="004419E7"/>
    <w:rsid w:val="00444DF9"/>
    <w:rsid w:val="00456EA9"/>
    <w:rsid w:val="0046136C"/>
    <w:rsid w:val="00463705"/>
    <w:rsid w:val="004705FA"/>
    <w:rsid w:val="00471514"/>
    <w:rsid w:val="00477C8E"/>
    <w:rsid w:val="004808E0"/>
    <w:rsid w:val="00485EBB"/>
    <w:rsid w:val="00493241"/>
    <w:rsid w:val="00494D7F"/>
    <w:rsid w:val="004A0BFA"/>
    <w:rsid w:val="004A2797"/>
    <w:rsid w:val="004A5A4C"/>
    <w:rsid w:val="004E45BD"/>
    <w:rsid w:val="004F3827"/>
    <w:rsid w:val="004F6D23"/>
    <w:rsid w:val="005069DC"/>
    <w:rsid w:val="0051629E"/>
    <w:rsid w:val="00516BCC"/>
    <w:rsid w:val="00532AA2"/>
    <w:rsid w:val="00565AFB"/>
    <w:rsid w:val="00571145"/>
    <w:rsid w:val="00580EFB"/>
    <w:rsid w:val="00582431"/>
    <w:rsid w:val="005A4325"/>
    <w:rsid w:val="005A45D7"/>
    <w:rsid w:val="005A487A"/>
    <w:rsid w:val="005B4FBE"/>
    <w:rsid w:val="005C4A2C"/>
    <w:rsid w:val="005C5F3F"/>
    <w:rsid w:val="005D1E79"/>
    <w:rsid w:val="005D216D"/>
    <w:rsid w:val="005E7F32"/>
    <w:rsid w:val="00614AF1"/>
    <w:rsid w:val="006163F5"/>
    <w:rsid w:val="00620E17"/>
    <w:rsid w:val="00624C76"/>
    <w:rsid w:val="00634D2E"/>
    <w:rsid w:val="006440C7"/>
    <w:rsid w:val="006558C9"/>
    <w:rsid w:val="0065734B"/>
    <w:rsid w:val="0066019F"/>
    <w:rsid w:val="0067470F"/>
    <w:rsid w:val="0068069F"/>
    <w:rsid w:val="00680F8C"/>
    <w:rsid w:val="006A2C27"/>
    <w:rsid w:val="006A4AE7"/>
    <w:rsid w:val="006A5141"/>
    <w:rsid w:val="006A6537"/>
    <w:rsid w:val="006B2650"/>
    <w:rsid w:val="006C03E5"/>
    <w:rsid w:val="006C0A68"/>
    <w:rsid w:val="006C1C9A"/>
    <w:rsid w:val="006C2FB0"/>
    <w:rsid w:val="006E464C"/>
    <w:rsid w:val="006F0D46"/>
    <w:rsid w:val="006F2C7B"/>
    <w:rsid w:val="006F7766"/>
    <w:rsid w:val="0070610C"/>
    <w:rsid w:val="00711F47"/>
    <w:rsid w:val="00722A64"/>
    <w:rsid w:val="00730F04"/>
    <w:rsid w:val="00732141"/>
    <w:rsid w:val="00735E89"/>
    <w:rsid w:val="007369E1"/>
    <w:rsid w:val="00763B55"/>
    <w:rsid w:val="00764EC5"/>
    <w:rsid w:val="00773CD1"/>
    <w:rsid w:val="0077550E"/>
    <w:rsid w:val="0078178D"/>
    <w:rsid w:val="00781819"/>
    <w:rsid w:val="00782203"/>
    <w:rsid w:val="00783A5E"/>
    <w:rsid w:val="007847F2"/>
    <w:rsid w:val="00794419"/>
    <w:rsid w:val="00795FE2"/>
    <w:rsid w:val="00797017"/>
    <w:rsid w:val="00797398"/>
    <w:rsid w:val="007A1794"/>
    <w:rsid w:val="007A6B70"/>
    <w:rsid w:val="007B3CC0"/>
    <w:rsid w:val="007B4924"/>
    <w:rsid w:val="007C0302"/>
    <w:rsid w:val="007C0BB8"/>
    <w:rsid w:val="007C2454"/>
    <w:rsid w:val="007D0189"/>
    <w:rsid w:val="007D290E"/>
    <w:rsid w:val="007E1E8E"/>
    <w:rsid w:val="007F355B"/>
    <w:rsid w:val="0080552C"/>
    <w:rsid w:val="00814CF3"/>
    <w:rsid w:val="0081534B"/>
    <w:rsid w:val="008223AA"/>
    <w:rsid w:val="00832360"/>
    <w:rsid w:val="00834767"/>
    <w:rsid w:val="00857DA4"/>
    <w:rsid w:val="008624BA"/>
    <w:rsid w:val="00867E08"/>
    <w:rsid w:val="00873D12"/>
    <w:rsid w:val="0088175D"/>
    <w:rsid w:val="0088484B"/>
    <w:rsid w:val="008914CF"/>
    <w:rsid w:val="008A092E"/>
    <w:rsid w:val="008A2525"/>
    <w:rsid w:val="008A5634"/>
    <w:rsid w:val="008A586B"/>
    <w:rsid w:val="008B0CA8"/>
    <w:rsid w:val="008B3513"/>
    <w:rsid w:val="008C2844"/>
    <w:rsid w:val="008D5ADE"/>
    <w:rsid w:val="008D6433"/>
    <w:rsid w:val="008E35F0"/>
    <w:rsid w:val="008F4054"/>
    <w:rsid w:val="0090181E"/>
    <w:rsid w:val="00901F62"/>
    <w:rsid w:val="0090424D"/>
    <w:rsid w:val="009071AC"/>
    <w:rsid w:val="009104F2"/>
    <w:rsid w:val="00912784"/>
    <w:rsid w:val="00912852"/>
    <w:rsid w:val="0093150F"/>
    <w:rsid w:val="00937587"/>
    <w:rsid w:val="009376EE"/>
    <w:rsid w:val="00943710"/>
    <w:rsid w:val="0095300F"/>
    <w:rsid w:val="00955B04"/>
    <w:rsid w:val="00962D80"/>
    <w:rsid w:val="00967092"/>
    <w:rsid w:val="009672F2"/>
    <w:rsid w:val="00967358"/>
    <w:rsid w:val="0098656D"/>
    <w:rsid w:val="00997B44"/>
    <w:rsid w:val="009A3A30"/>
    <w:rsid w:val="009C73FF"/>
    <w:rsid w:val="009E2C56"/>
    <w:rsid w:val="009F15F4"/>
    <w:rsid w:val="00A014BE"/>
    <w:rsid w:val="00A112BB"/>
    <w:rsid w:val="00A127E2"/>
    <w:rsid w:val="00A1301C"/>
    <w:rsid w:val="00A133CA"/>
    <w:rsid w:val="00A212F8"/>
    <w:rsid w:val="00A21A54"/>
    <w:rsid w:val="00A24F57"/>
    <w:rsid w:val="00A24FC4"/>
    <w:rsid w:val="00A40A27"/>
    <w:rsid w:val="00A519B9"/>
    <w:rsid w:val="00A52DD0"/>
    <w:rsid w:val="00A712DF"/>
    <w:rsid w:val="00A71F13"/>
    <w:rsid w:val="00A776E8"/>
    <w:rsid w:val="00A85FA8"/>
    <w:rsid w:val="00A9119F"/>
    <w:rsid w:val="00A926B2"/>
    <w:rsid w:val="00AA766D"/>
    <w:rsid w:val="00AB183B"/>
    <w:rsid w:val="00AC147D"/>
    <w:rsid w:val="00AE0B32"/>
    <w:rsid w:val="00AE538A"/>
    <w:rsid w:val="00AF1A19"/>
    <w:rsid w:val="00AF6FD1"/>
    <w:rsid w:val="00B04239"/>
    <w:rsid w:val="00B12C52"/>
    <w:rsid w:val="00B17A58"/>
    <w:rsid w:val="00B2351C"/>
    <w:rsid w:val="00B3172C"/>
    <w:rsid w:val="00B42118"/>
    <w:rsid w:val="00B42813"/>
    <w:rsid w:val="00B558EC"/>
    <w:rsid w:val="00B60AA6"/>
    <w:rsid w:val="00B64B55"/>
    <w:rsid w:val="00B657C7"/>
    <w:rsid w:val="00B71200"/>
    <w:rsid w:val="00B77774"/>
    <w:rsid w:val="00B80545"/>
    <w:rsid w:val="00B85645"/>
    <w:rsid w:val="00B923B2"/>
    <w:rsid w:val="00B92B34"/>
    <w:rsid w:val="00B94840"/>
    <w:rsid w:val="00BA73EC"/>
    <w:rsid w:val="00BB6280"/>
    <w:rsid w:val="00BC6881"/>
    <w:rsid w:val="00BD125E"/>
    <w:rsid w:val="00BD701D"/>
    <w:rsid w:val="00BE2EA1"/>
    <w:rsid w:val="00BF7356"/>
    <w:rsid w:val="00C01E7E"/>
    <w:rsid w:val="00C14850"/>
    <w:rsid w:val="00C20A9E"/>
    <w:rsid w:val="00C20B12"/>
    <w:rsid w:val="00C36E26"/>
    <w:rsid w:val="00C404CE"/>
    <w:rsid w:val="00C418EC"/>
    <w:rsid w:val="00C5745F"/>
    <w:rsid w:val="00C62D5D"/>
    <w:rsid w:val="00C640C4"/>
    <w:rsid w:val="00C72486"/>
    <w:rsid w:val="00C74EC5"/>
    <w:rsid w:val="00C7672E"/>
    <w:rsid w:val="00C77D36"/>
    <w:rsid w:val="00C85126"/>
    <w:rsid w:val="00C916CD"/>
    <w:rsid w:val="00C92041"/>
    <w:rsid w:val="00CC6E63"/>
    <w:rsid w:val="00CD0E87"/>
    <w:rsid w:val="00CD1543"/>
    <w:rsid w:val="00CD1BC9"/>
    <w:rsid w:val="00CD50BE"/>
    <w:rsid w:val="00CF2401"/>
    <w:rsid w:val="00CF28EA"/>
    <w:rsid w:val="00CF4B93"/>
    <w:rsid w:val="00D01418"/>
    <w:rsid w:val="00D024C1"/>
    <w:rsid w:val="00D11EB6"/>
    <w:rsid w:val="00D25EE2"/>
    <w:rsid w:val="00D273B6"/>
    <w:rsid w:val="00D3122D"/>
    <w:rsid w:val="00D35672"/>
    <w:rsid w:val="00D3680E"/>
    <w:rsid w:val="00D411BA"/>
    <w:rsid w:val="00D45876"/>
    <w:rsid w:val="00D509D8"/>
    <w:rsid w:val="00D50ECF"/>
    <w:rsid w:val="00D609A4"/>
    <w:rsid w:val="00D75847"/>
    <w:rsid w:val="00D835AD"/>
    <w:rsid w:val="00D86082"/>
    <w:rsid w:val="00D87EA7"/>
    <w:rsid w:val="00DA6612"/>
    <w:rsid w:val="00DB4C12"/>
    <w:rsid w:val="00DC0640"/>
    <w:rsid w:val="00DC3BC4"/>
    <w:rsid w:val="00DD3F5B"/>
    <w:rsid w:val="00DD7277"/>
    <w:rsid w:val="00DE07F2"/>
    <w:rsid w:val="00DE477C"/>
    <w:rsid w:val="00E0009F"/>
    <w:rsid w:val="00E04498"/>
    <w:rsid w:val="00E1221F"/>
    <w:rsid w:val="00E16860"/>
    <w:rsid w:val="00E16E75"/>
    <w:rsid w:val="00E23A90"/>
    <w:rsid w:val="00E26A21"/>
    <w:rsid w:val="00E37A66"/>
    <w:rsid w:val="00E37F1C"/>
    <w:rsid w:val="00E54570"/>
    <w:rsid w:val="00E61718"/>
    <w:rsid w:val="00E61C29"/>
    <w:rsid w:val="00E63A2E"/>
    <w:rsid w:val="00E66719"/>
    <w:rsid w:val="00E76CB3"/>
    <w:rsid w:val="00E7774F"/>
    <w:rsid w:val="00E80629"/>
    <w:rsid w:val="00E83080"/>
    <w:rsid w:val="00E971F5"/>
    <w:rsid w:val="00EA0E60"/>
    <w:rsid w:val="00EA0E7F"/>
    <w:rsid w:val="00EB1573"/>
    <w:rsid w:val="00EB4F66"/>
    <w:rsid w:val="00EC013F"/>
    <w:rsid w:val="00EC13D4"/>
    <w:rsid w:val="00EC1639"/>
    <w:rsid w:val="00EC2F1B"/>
    <w:rsid w:val="00ED4CB5"/>
    <w:rsid w:val="00ED5772"/>
    <w:rsid w:val="00EE053C"/>
    <w:rsid w:val="00EE4A8F"/>
    <w:rsid w:val="00EE6B18"/>
    <w:rsid w:val="00EF77C2"/>
    <w:rsid w:val="00EF7B7C"/>
    <w:rsid w:val="00F024E1"/>
    <w:rsid w:val="00F17A2C"/>
    <w:rsid w:val="00F22FD1"/>
    <w:rsid w:val="00F26A1A"/>
    <w:rsid w:val="00F32B17"/>
    <w:rsid w:val="00F331E3"/>
    <w:rsid w:val="00F40013"/>
    <w:rsid w:val="00F40789"/>
    <w:rsid w:val="00F6111E"/>
    <w:rsid w:val="00F61F41"/>
    <w:rsid w:val="00F664B3"/>
    <w:rsid w:val="00F6660B"/>
    <w:rsid w:val="00F92432"/>
    <w:rsid w:val="00F93666"/>
    <w:rsid w:val="00FA16A2"/>
    <w:rsid w:val="00FA6A70"/>
    <w:rsid w:val="00FB3BA5"/>
    <w:rsid w:val="00FB77F4"/>
    <w:rsid w:val="00FB77FC"/>
    <w:rsid w:val="00FC03B4"/>
    <w:rsid w:val="00FC0B60"/>
    <w:rsid w:val="00FC1BAB"/>
    <w:rsid w:val="00FC483A"/>
    <w:rsid w:val="00FD08FB"/>
    <w:rsid w:val="00FD345D"/>
    <w:rsid w:val="00FE0287"/>
    <w:rsid w:val="00FF3B1D"/>
    <w:rsid w:val="00FF3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E58930-48F0-4A57-A4F6-C20C7E3FE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312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3122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D312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0D52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0E61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basedOn w:val="a"/>
    <w:rsid w:val="00C640C4"/>
    <w:pPr>
      <w:ind w:firstLine="68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C640C4"/>
    <w:pPr>
      <w:spacing w:after="120"/>
      <w:ind w:firstLine="680"/>
      <w:jc w:val="both"/>
    </w:pPr>
    <w:rPr>
      <w:sz w:val="28"/>
      <w:szCs w:val="28"/>
    </w:rPr>
  </w:style>
  <w:style w:type="paragraph" w:styleId="a6">
    <w:name w:val="header"/>
    <w:basedOn w:val="a"/>
    <w:rsid w:val="00C7672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7672E"/>
  </w:style>
  <w:style w:type="paragraph" w:styleId="a8">
    <w:name w:val="Balloon Text"/>
    <w:basedOn w:val="a"/>
    <w:link w:val="a9"/>
    <w:rsid w:val="00BA73E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BA73EC"/>
    <w:rPr>
      <w:rFonts w:ascii="Tahoma" w:hAnsi="Tahoma" w:cs="Tahoma"/>
      <w:sz w:val="16"/>
      <w:szCs w:val="16"/>
    </w:rPr>
  </w:style>
  <w:style w:type="character" w:styleId="aa">
    <w:name w:val="Hyperlink"/>
    <w:uiPriority w:val="99"/>
    <w:unhideWhenUsed/>
    <w:rsid w:val="00B42118"/>
    <w:rPr>
      <w:color w:val="0000FF"/>
      <w:u w:val="single"/>
    </w:rPr>
  </w:style>
  <w:style w:type="paragraph" w:styleId="ab">
    <w:name w:val="footer"/>
    <w:basedOn w:val="a"/>
    <w:link w:val="ac"/>
    <w:uiPriority w:val="99"/>
    <w:rsid w:val="00B4211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421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10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4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01;n=16270;fld=134;dst=10001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07B4F-B9B6-4EB0-A5DB-D63D850E6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2488</Words>
  <Characters>14185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Облфинуправление</Company>
  <LinksUpToDate>false</LinksUpToDate>
  <CharactersWithSpaces>16640</CharactersWithSpaces>
  <SharedDoc>false</SharedDoc>
  <HLinks>
    <vt:vector size="6" baseType="variant">
      <vt:variant>
        <vt:i4>327706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consultantplus://offline/main?base=RLAW201;n=16270;fld=134;dst=100013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kuleshov</dc:creator>
  <cp:keywords/>
  <cp:lastModifiedBy>СонныхТА</cp:lastModifiedBy>
  <cp:revision>4</cp:revision>
  <cp:lastPrinted>2011-06-02T06:22:00Z</cp:lastPrinted>
  <dcterms:created xsi:type="dcterms:W3CDTF">2022-11-06T08:01:00Z</dcterms:created>
  <dcterms:modified xsi:type="dcterms:W3CDTF">2022-11-06T08:02:00Z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