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8BE14" w14:textId="77777777" w:rsidR="00155523" w:rsidRPr="00155523" w:rsidRDefault="00155523" w:rsidP="00155523">
      <w:pPr>
        <w:pStyle w:val="a4"/>
        <w:jc w:val="right"/>
        <w:outlineLvl w:val="0"/>
        <w:rPr>
          <w:rFonts w:ascii="Times New Roman" w:hAnsi="Times New Roman"/>
          <w:sz w:val="26"/>
          <w:szCs w:val="26"/>
        </w:rPr>
      </w:pPr>
      <w:r w:rsidRPr="00155523">
        <w:rPr>
          <w:rFonts w:ascii="Times New Roman" w:hAnsi="Times New Roman"/>
          <w:sz w:val="26"/>
          <w:szCs w:val="26"/>
        </w:rPr>
        <w:t xml:space="preserve">Приложение </w:t>
      </w:r>
      <w:r w:rsidR="00680EB8">
        <w:rPr>
          <w:rFonts w:ascii="Times New Roman" w:hAnsi="Times New Roman"/>
          <w:sz w:val="26"/>
          <w:szCs w:val="26"/>
        </w:rPr>
        <w:t>2</w:t>
      </w:r>
    </w:p>
    <w:p w14:paraId="71B0DDAE" w14:textId="77777777" w:rsidR="00401C1A" w:rsidRDefault="00155523" w:rsidP="00155523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155523">
        <w:rPr>
          <w:rFonts w:ascii="Times New Roman" w:hAnsi="Times New Roman"/>
          <w:sz w:val="26"/>
          <w:szCs w:val="26"/>
        </w:rPr>
        <w:t xml:space="preserve">к приказу </w:t>
      </w:r>
      <w:r w:rsidR="00401C1A">
        <w:rPr>
          <w:rFonts w:ascii="Times New Roman" w:hAnsi="Times New Roman"/>
          <w:sz w:val="26"/>
          <w:szCs w:val="26"/>
        </w:rPr>
        <w:t xml:space="preserve">отдела образования </w:t>
      </w:r>
    </w:p>
    <w:p w14:paraId="293542F0" w14:textId="77777777" w:rsidR="00401C1A" w:rsidRDefault="00401C1A" w:rsidP="00155523">
      <w:pPr>
        <w:pStyle w:val="a4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Навлинского района </w:t>
      </w:r>
    </w:p>
    <w:p w14:paraId="7B55CC39" w14:textId="77777777" w:rsidR="00155523" w:rsidRPr="00155523" w:rsidRDefault="00155523" w:rsidP="00155523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155523">
        <w:rPr>
          <w:rFonts w:ascii="Times New Roman" w:hAnsi="Times New Roman"/>
          <w:sz w:val="26"/>
          <w:szCs w:val="26"/>
        </w:rPr>
        <w:t>от 21.08.2019 г. № 79/6</w:t>
      </w:r>
    </w:p>
    <w:p w14:paraId="25889B26" w14:textId="77777777" w:rsidR="00AC5211" w:rsidRPr="00155523" w:rsidRDefault="00AC5211" w:rsidP="00435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B4BEC6" w14:textId="77777777" w:rsidR="00AC5211" w:rsidRDefault="00AC5211" w:rsidP="00435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5076DB9" w14:textId="77777777" w:rsidR="00AC5211" w:rsidRPr="00BD4081" w:rsidRDefault="00AC5211" w:rsidP="00435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9092A1A" w14:textId="77777777" w:rsidR="00517070" w:rsidRPr="004350F1" w:rsidRDefault="004350F1" w:rsidP="00435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План работы</w:t>
      </w:r>
      <w:r w:rsidR="00A3124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отдела образования администрации Навлинского района</w:t>
      </w:r>
    </w:p>
    <w:p w14:paraId="5FA0DD64" w14:textId="77777777" w:rsidR="008E3F84" w:rsidRPr="00BD4081" w:rsidRDefault="004350F1" w:rsidP="000F667C">
      <w:pPr>
        <w:widowControl w:val="0"/>
        <w:spacing w:after="0" w:line="240" w:lineRule="auto"/>
        <w:ind w:right="111" w:firstLine="72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 повышению</w:t>
      </w:r>
      <w:r w:rsidR="0015552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687B12" w:rsidRPr="00BD408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качества образова</w:t>
      </w:r>
      <w:r w:rsidR="00680E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ния</w:t>
      </w:r>
    </w:p>
    <w:p w14:paraId="395A3D24" w14:textId="77777777" w:rsidR="00517070" w:rsidRDefault="00CF3F55" w:rsidP="0051707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 </w:t>
      </w:r>
      <w:r w:rsidR="000F667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итогам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оценочны</w:t>
      </w:r>
      <w:r w:rsidR="000F667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х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процедур</w:t>
      </w:r>
      <w:r w:rsidR="00680E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0F667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ВПР, ОГЭ</w:t>
      </w:r>
      <w:r w:rsidR="000F667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ЕГЭ</w:t>
      </w:r>
      <w:r w:rsidR="000F667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)</w:t>
      </w:r>
    </w:p>
    <w:p w14:paraId="55E85290" w14:textId="77777777" w:rsidR="00DC7631" w:rsidRPr="00381DBA" w:rsidRDefault="004350F1" w:rsidP="00381DB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 2019-2020</w:t>
      </w:r>
      <w:r w:rsidR="00501B7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A779D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уч. </w:t>
      </w:r>
      <w:r w:rsidR="00501B7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г.</w:t>
      </w:r>
    </w:p>
    <w:tbl>
      <w:tblPr>
        <w:tblStyle w:val="af1"/>
        <w:tblW w:w="15566" w:type="dxa"/>
        <w:tblLayout w:type="fixed"/>
        <w:tblLook w:val="01E0" w:firstRow="1" w:lastRow="1" w:firstColumn="1" w:lastColumn="1" w:noHBand="0" w:noVBand="0"/>
      </w:tblPr>
      <w:tblGrid>
        <w:gridCol w:w="786"/>
        <w:gridCol w:w="6977"/>
        <w:gridCol w:w="1854"/>
        <w:gridCol w:w="1973"/>
        <w:gridCol w:w="3976"/>
      </w:tblGrid>
      <w:tr w:rsidR="000F667C" w:rsidRPr="00BD4081" w14:paraId="032992D7" w14:textId="77777777" w:rsidTr="00514581">
        <w:tc>
          <w:tcPr>
            <w:tcW w:w="786" w:type="dxa"/>
          </w:tcPr>
          <w:p w14:paraId="4CB438E6" w14:textId="77777777" w:rsidR="000F667C" w:rsidRPr="00BD4081" w:rsidRDefault="000F667C" w:rsidP="007A0BA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40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="00183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Pr="00BD40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6977" w:type="dxa"/>
          </w:tcPr>
          <w:p w14:paraId="38F7C08C" w14:textId="77777777" w:rsidR="000F667C" w:rsidRPr="00BD4081" w:rsidRDefault="000F667C" w:rsidP="007A0BA4">
            <w:pPr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40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854" w:type="dxa"/>
          </w:tcPr>
          <w:p w14:paraId="13A29168" w14:textId="77777777" w:rsidR="00126F7F" w:rsidRPr="00BD4081" w:rsidRDefault="00126F7F" w:rsidP="007A0BA4">
            <w:pPr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40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  <w:p w14:paraId="5EB0EE63" w14:textId="77777777" w:rsidR="000F667C" w:rsidRPr="00BD4081" w:rsidRDefault="00126F7F" w:rsidP="007A0BA4">
            <w:pPr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40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1973" w:type="dxa"/>
          </w:tcPr>
          <w:p w14:paraId="44B6413A" w14:textId="77777777" w:rsidR="000F667C" w:rsidRPr="00BD4081" w:rsidRDefault="00126F7F" w:rsidP="007A0BA4">
            <w:pPr>
              <w:spacing w:line="276" w:lineRule="auto"/>
              <w:ind w:right="-203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3976" w:type="dxa"/>
          </w:tcPr>
          <w:p w14:paraId="1EF1322D" w14:textId="77777777" w:rsidR="000F667C" w:rsidRPr="00BD4081" w:rsidRDefault="000F667C" w:rsidP="007A0BA4">
            <w:pPr>
              <w:tabs>
                <w:tab w:val="left" w:pos="3562"/>
              </w:tabs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40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  <w:p w14:paraId="261EB59A" w14:textId="77777777" w:rsidR="000F667C" w:rsidRPr="00BD4081" w:rsidRDefault="000F667C" w:rsidP="007A0BA4">
            <w:pPr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40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исполнения</w:t>
            </w:r>
          </w:p>
        </w:tc>
      </w:tr>
      <w:tr w:rsidR="004F2429" w:rsidRPr="00BD4081" w14:paraId="2404E8F9" w14:textId="77777777" w:rsidTr="00514581">
        <w:tc>
          <w:tcPr>
            <w:tcW w:w="786" w:type="dxa"/>
            <w:tcBorders>
              <w:bottom w:val="single" w:sz="4" w:space="0" w:color="auto"/>
            </w:tcBorders>
          </w:tcPr>
          <w:p w14:paraId="6CF2F6ED" w14:textId="77777777" w:rsidR="004F2429" w:rsidRPr="00AB03B7" w:rsidRDefault="004F2429" w:rsidP="007A0BA4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780" w:type="dxa"/>
            <w:gridSpan w:val="4"/>
            <w:tcBorders>
              <w:bottom w:val="single" w:sz="4" w:space="0" w:color="auto"/>
            </w:tcBorders>
          </w:tcPr>
          <w:p w14:paraId="3FF7E47A" w14:textId="77777777" w:rsidR="004F2429" w:rsidRPr="00C31810" w:rsidRDefault="001D4D29" w:rsidP="007A0BA4">
            <w:pPr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1.</w:t>
            </w:r>
            <w:r w:rsidR="004F2429" w:rsidRPr="00C318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Анализ </w:t>
            </w:r>
            <w:r w:rsidR="004F24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 ГИА-9, ГИА-11,   ВПР в 2019</w:t>
            </w:r>
            <w:r w:rsidR="004F2429" w:rsidRPr="00C318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</w:tc>
      </w:tr>
      <w:tr w:rsidR="0091098D" w:rsidRPr="00BD4081" w14:paraId="62929A45" w14:textId="77777777" w:rsidTr="00514581"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14:paraId="6B6A6B53" w14:textId="77777777" w:rsidR="00126F7F" w:rsidRPr="00AB03B7" w:rsidRDefault="00126F7F" w:rsidP="007A0BA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77" w:type="dxa"/>
            <w:tcBorders>
              <w:top w:val="single" w:sz="4" w:space="0" w:color="auto"/>
            </w:tcBorders>
          </w:tcPr>
          <w:p w14:paraId="6CA44B4E" w14:textId="77777777" w:rsidR="00126F7F" w:rsidRPr="00957E69" w:rsidRDefault="00126F7F" w:rsidP="007A0BA4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asciiTheme="majorBidi" w:hAnsiTheme="majorBidi" w:cstheme="majorBidi"/>
                <w:b/>
                <w:kern w:val="2"/>
                <w:sz w:val="26"/>
                <w:szCs w:val="26"/>
                <w:lang w:eastAsia="zh-CN" w:bidi="hi-IN"/>
              </w:rPr>
            </w:pPr>
            <w:r w:rsidRPr="00957E69">
              <w:rPr>
                <w:rFonts w:ascii="Times New Roman" w:hAnsi="Times New Roman" w:cs="Times New Roman"/>
                <w:sz w:val="26"/>
                <w:szCs w:val="26"/>
              </w:rPr>
              <w:t>Анализ результ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атов выполнения заданий ОГЭ, ЕГЭ-2019</w:t>
            </w:r>
            <w:r w:rsidRPr="00957E69">
              <w:rPr>
                <w:rFonts w:ascii="Times New Roman" w:hAnsi="Times New Roman" w:cs="Times New Roman"/>
                <w:sz w:val="26"/>
                <w:szCs w:val="26"/>
              </w:rPr>
              <w:t xml:space="preserve"> (на основе протоколов результатов выполне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 заданий участниками ОГЭ, ЕГЭ-2019</w:t>
            </w:r>
            <w:r w:rsidRPr="00957E6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FC60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57E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54" w:type="dxa"/>
          </w:tcPr>
          <w:p w14:paraId="75E9EEC9" w14:textId="77777777" w:rsidR="00126F7F" w:rsidRPr="00AB03B7" w:rsidRDefault="0091098D" w:rsidP="007A0BA4">
            <w:pPr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Июль-</w:t>
            </w:r>
            <w:r w:rsidR="00126F7F" w:rsidRPr="00AB03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</w:t>
            </w:r>
          </w:p>
          <w:p w14:paraId="2A7A942D" w14:textId="77777777" w:rsidR="00126F7F" w:rsidRPr="00AB03B7" w:rsidRDefault="00126F7F" w:rsidP="007A0BA4">
            <w:pPr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  <w:r w:rsidRPr="00AB03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  <w:p w14:paraId="3B933F44" w14:textId="77777777" w:rsidR="00126F7F" w:rsidRPr="00AB03B7" w:rsidRDefault="00126F7F" w:rsidP="007A0BA4">
            <w:pPr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3" w:type="dxa"/>
          </w:tcPr>
          <w:p w14:paraId="1AEEE108" w14:textId="77777777" w:rsidR="00126F7F" w:rsidRPr="00AB03B7" w:rsidRDefault="0091098D" w:rsidP="007A0BA4">
            <w:pPr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Общеобразовательные организации, отдел образования</w:t>
            </w:r>
          </w:p>
        </w:tc>
        <w:tc>
          <w:tcPr>
            <w:tcW w:w="3976" w:type="dxa"/>
          </w:tcPr>
          <w:p w14:paraId="593BB4C4" w14:textId="77777777" w:rsidR="00126F7F" w:rsidRPr="00AB03B7" w:rsidRDefault="00126F7F" w:rsidP="001D4D29">
            <w:pPr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3B7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аналитичес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ких отчетов </w:t>
            </w:r>
            <w:r w:rsidRPr="00AB03B7"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согласно форме, предоставленной ФИПИ (отчет о результатах по каждому</w:t>
            </w:r>
            <w:r w:rsidR="009109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общеобразовательному учреждению и </w:t>
            </w:r>
            <w:r w:rsidRPr="00AB0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учебному предмету</w:t>
            </w:r>
            <w:r w:rsidR="0091098D"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  <w:r w:rsidRPr="00AB0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F2429" w:rsidRPr="00BD4081" w14:paraId="714E405C" w14:textId="77777777" w:rsidTr="00514581"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14:paraId="2D352574" w14:textId="77777777" w:rsidR="00126F7F" w:rsidRPr="00AB03B7" w:rsidRDefault="00126F7F" w:rsidP="007A0BA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77" w:type="dxa"/>
            <w:tcBorders>
              <w:bottom w:val="single" w:sz="4" w:space="0" w:color="auto"/>
            </w:tcBorders>
          </w:tcPr>
          <w:p w14:paraId="6AEAAB8E" w14:textId="77777777" w:rsidR="00126F7F" w:rsidRPr="00957E69" w:rsidRDefault="00126F7F" w:rsidP="007A0BA4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7E69">
              <w:rPr>
                <w:rFonts w:ascii="Times New Roman" w:hAnsi="Times New Roman" w:cs="Times New Roman"/>
                <w:sz w:val="26"/>
                <w:szCs w:val="26"/>
              </w:rPr>
              <w:t>Анализ результатов выполнения заданий ВПР (на основе протоколов результатов выпол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нения заданий участниками </w:t>
            </w:r>
            <w:r w:rsidRPr="00957E69">
              <w:rPr>
                <w:rFonts w:ascii="Times New Roman" w:hAnsi="Times New Roman" w:cs="Times New Roman"/>
                <w:sz w:val="26"/>
                <w:szCs w:val="26"/>
              </w:rPr>
              <w:t>ВПР2019</w:t>
            </w:r>
            <w:r w:rsidR="00942E52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Pr="00957E6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FC60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7C44D50" w14:textId="77777777" w:rsidR="00126F7F" w:rsidRPr="00957E69" w:rsidRDefault="00126F7F" w:rsidP="007A0BA4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asciiTheme="majorBidi" w:hAnsiTheme="majorBidi" w:cstheme="majorBidi"/>
                <w:b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854" w:type="dxa"/>
          </w:tcPr>
          <w:p w14:paraId="50D6D11A" w14:textId="77777777" w:rsidR="00126F7F" w:rsidRPr="00AB03B7" w:rsidRDefault="00126F7F" w:rsidP="007A0BA4">
            <w:pPr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3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июль-август</w:t>
            </w:r>
          </w:p>
          <w:p w14:paraId="5C20A085" w14:textId="77777777" w:rsidR="00126F7F" w:rsidRPr="00AB03B7" w:rsidRDefault="00126F7F" w:rsidP="007A0BA4">
            <w:pPr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  <w:r w:rsidRPr="00AB03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  <w:p w14:paraId="6ABAF27E" w14:textId="77777777" w:rsidR="00126F7F" w:rsidRPr="00AB03B7" w:rsidRDefault="00126F7F" w:rsidP="007A0BA4">
            <w:pPr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3" w:type="dxa"/>
          </w:tcPr>
          <w:p w14:paraId="20F5C65C" w14:textId="77777777" w:rsidR="00126F7F" w:rsidRPr="00AB03B7" w:rsidRDefault="0091098D" w:rsidP="007A0BA4">
            <w:pPr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Общеобразовательные организации, отдел образования</w:t>
            </w:r>
          </w:p>
        </w:tc>
        <w:tc>
          <w:tcPr>
            <w:tcW w:w="3976" w:type="dxa"/>
          </w:tcPr>
          <w:p w14:paraId="0FC77132" w14:textId="77777777" w:rsidR="00126F7F" w:rsidRPr="00AB03B7" w:rsidRDefault="00126F7F" w:rsidP="001D4D29">
            <w:pPr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3B7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ан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алитических отчетов </w:t>
            </w:r>
            <w:r w:rsidR="0091098D" w:rsidRPr="00AB03B7">
              <w:rPr>
                <w:rFonts w:ascii="Times New Roman" w:eastAsia="Times New Roman" w:hAnsi="Times New Roman" w:cs="Times New Roman"/>
                <w:sz w:val="26"/>
                <w:szCs w:val="26"/>
              </w:rPr>
              <w:t>(отчет о результатах по каждому</w:t>
            </w:r>
            <w:r w:rsidR="009109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общеобразовательному учреждению и </w:t>
            </w:r>
            <w:r w:rsidR="0091098D" w:rsidRPr="00AB0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учебному предмету</w:t>
            </w:r>
            <w:r w:rsidR="0091098D"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</w:p>
        </w:tc>
      </w:tr>
      <w:tr w:rsidR="004F148C" w:rsidRPr="00BD4081" w14:paraId="1C067BAE" w14:textId="77777777" w:rsidTr="00514581">
        <w:trPr>
          <w:trHeight w:val="416"/>
        </w:trPr>
        <w:tc>
          <w:tcPr>
            <w:tcW w:w="786" w:type="dxa"/>
            <w:tcBorders>
              <w:top w:val="single" w:sz="4" w:space="0" w:color="auto"/>
            </w:tcBorders>
          </w:tcPr>
          <w:p w14:paraId="62080846" w14:textId="77777777" w:rsidR="00126F7F" w:rsidRPr="00AB03B7" w:rsidRDefault="00126F7F" w:rsidP="007A0BA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77" w:type="dxa"/>
            <w:tcBorders>
              <w:top w:val="single" w:sz="4" w:space="0" w:color="auto"/>
              <w:bottom w:val="single" w:sz="4" w:space="0" w:color="auto"/>
            </w:tcBorders>
          </w:tcPr>
          <w:p w14:paraId="69325333" w14:textId="77777777" w:rsidR="00126F7F" w:rsidRPr="00AB03B7" w:rsidRDefault="00126F7F" w:rsidP="007A0B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03B7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(обсуждение) вопросов </w:t>
            </w:r>
            <w:r w:rsidR="0091098D">
              <w:rPr>
                <w:rFonts w:ascii="Times New Roman" w:hAnsi="Times New Roman" w:cs="Times New Roman"/>
                <w:sz w:val="26"/>
                <w:szCs w:val="26"/>
              </w:rPr>
              <w:t>о результатах ГИА-11, ГИА-9</w:t>
            </w:r>
            <w:r w:rsidR="0091098D" w:rsidRPr="00AB03B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1098D"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  <w:r w:rsidR="0091098D" w:rsidRPr="00AB03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42E52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  <w:r w:rsidR="00942E52" w:rsidRPr="00AB03B7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  <w:r w:rsidRPr="00AB03B7">
              <w:rPr>
                <w:rFonts w:ascii="Times New Roman" w:hAnsi="Times New Roman" w:cs="Times New Roman"/>
                <w:sz w:val="26"/>
                <w:szCs w:val="26"/>
              </w:rPr>
              <w:t>на августовском совещании</w:t>
            </w:r>
            <w:r w:rsidR="001D4D29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руководителей ОО.</w:t>
            </w:r>
          </w:p>
        </w:tc>
        <w:tc>
          <w:tcPr>
            <w:tcW w:w="1854" w:type="dxa"/>
          </w:tcPr>
          <w:p w14:paraId="4AAEA956" w14:textId="77777777" w:rsidR="00126F7F" w:rsidRDefault="00126F7F" w:rsidP="007A0B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 2019</w:t>
            </w:r>
          </w:p>
          <w:p w14:paraId="29A331F8" w14:textId="77777777" w:rsidR="0091098D" w:rsidRDefault="0091098D" w:rsidP="007A0B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C0B5E1" w14:textId="77777777" w:rsidR="0091098D" w:rsidRPr="00AB03B7" w:rsidRDefault="0091098D" w:rsidP="007A0B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3" w:type="dxa"/>
          </w:tcPr>
          <w:p w14:paraId="200E812F" w14:textId="77777777" w:rsidR="00126F7F" w:rsidRDefault="004F2429" w:rsidP="007A0B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  <w:p w14:paraId="677EB912" w14:textId="77777777" w:rsidR="004F2429" w:rsidRDefault="004F2429" w:rsidP="007A0B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8ECEF2" w14:textId="77777777" w:rsidR="004F2429" w:rsidRPr="00AB03B7" w:rsidRDefault="004F2429" w:rsidP="007A0B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6" w:type="dxa"/>
          </w:tcPr>
          <w:p w14:paraId="18A5C081" w14:textId="77777777" w:rsidR="00126F7F" w:rsidRDefault="0091098D" w:rsidP="007A0B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Совещание руководителей</w:t>
            </w:r>
          </w:p>
          <w:p w14:paraId="29D6DD3F" w14:textId="77777777" w:rsidR="00126F7F" w:rsidRDefault="00126F7F" w:rsidP="007A0B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2F27F32" w14:textId="77777777" w:rsidR="00126F7F" w:rsidRPr="00AB03B7" w:rsidRDefault="00126F7F" w:rsidP="007A0B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323C" w:rsidRPr="00BD4081" w14:paraId="33A59CBC" w14:textId="77777777" w:rsidTr="00514581">
        <w:tc>
          <w:tcPr>
            <w:tcW w:w="786" w:type="dxa"/>
          </w:tcPr>
          <w:p w14:paraId="3FC385DF" w14:textId="77777777" w:rsidR="005F323C" w:rsidRPr="00AB03B7" w:rsidRDefault="00381DBA" w:rsidP="007A0BA4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977" w:type="dxa"/>
            <w:tcBorders>
              <w:bottom w:val="single" w:sz="4" w:space="0" w:color="auto"/>
            </w:tcBorders>
          </w:tcPr>
          <w:p w14:paraId="4AF396AD" w14:textId="77777777" w:rsidR="005F323C" w:rsidRPr="00AB03B7" w:rsidRDefault="005F323C" w:rsidP="007A0B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03B7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(обсуждение) вопросов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результатах ГИА-11, ГИА-9</w:t>
            </w:r>
            <w:r w:rsidRPr="00AB03B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ВПР, включая </w:t>
            </w:r>
            <w:r w:rsidRPr="00AB03B7">
              <w:rPr>
                <w:rFonts w:ascii="Times New Roman" w:hAnsi="Times New Roman" w:cs="Times New Roman"/>
                <w:sz w:val="26"/>
                <w:szCs w:val="26"/>
              </w:rPr>
              <w:t xml:space="preserve">анализ экзаменационных работ </w:t>
            </w:r>
            <w:r w:rsidRPr="00AB03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участников ЕГЭ, отнесённых к категориям «зон риска»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а также с учетом типичных ошибок, допущенных обучающимися.</w:t>
            </w:r>
          </w:p>
        </w:tc>
        <w:tc>
          <w:tcPr>
            <w:tcW w:w="1854" w:type="dxa"/>
          </w:tcPr>
          <w:p w14:paraId="7DE83C71" w14:textId="77777777" w:rsidR="005F323C" w:rsidRDefault="005F323C" w:rsidP="007A0B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сентябрь-октябрь 2019</w:t>
            </w:r>
          </w:p>
        </w:tc>
        <w:tc>
          <w:tcPr>
            <w:tcW w:w="1973" w:type="dxa"/>
          </w:tcPr>
          <w:p w14:paraId="5163B3D6" w14:textId="77777777" w:rsidR="005F323C" w:rsidRDefault="00942E52" w:rsidP="007A0B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образования,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</w:t>
            </w:r>
            <w:r w:rsidR="005F323C">
              <w:rPr>
                <w:rFonts w:ascii="Times New Roman" w:hAnsi="Times New Roman" w:cs="Times New Roman"/>
                <w:sz w:val="26"/>
                <w:szCs w:val="26"/>
              </w:rPr>
              <w:t>етодический кабинет отдела образования</w:t>
            </w:r>
          </w:p>
        </w:tc>
        <w:tc>
          <w:tcPr>
            <w:tcW w:w="3976" w:type="dxa"/>
          </w:tcPr>
          <w:p w14:paraId="78F6EB16" w14:textId="77777777" w:rsidR="005F323C" w:rsidRDefault="005F323C" w:rsidP="007A0B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Заседания РМС, РМО</w:t>
            </w:r>
          </w:p>
        </w:tc>
      </w:tr>
      <w:tr w:rsidR="00381DBA" w:rsidRPr="00BD4081" w14:paraId="18630060" w14:textId="77777777" w:rsidTr="00514581">
        <w:tc>
          <w:tcPr>
            <w:tcW w:w="15566" w:type="dxa"/>
            <w:gridSpan w:val="5"/>
            <w:tcBorders>
              <w:right w:val="single" w:sz="4" w:space="0" w:color="auto"/>
            </w:tcBorders>
          </w:tcPr>
          <w:p w14:paraId="737AA7F1" w14:textId="77777777" w:rsidR="00381DBA" w:rsidRPr="00381DBA" w:rsidRDefault="00381DBA" w:rsidP="007A0BA4">
            <w:pPr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2. </w:t>
            </w:r>
            <w:r w:rsidRPr="004F148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Реализация мер по повышению качества преподавания учебных предметов, включая сопровождение </w:t>
            </w:r>
          </w:p>
          <w:p w14:paraId="4389CBFA" w14:textId="77777777" w:rsidR="00381DBA" w:rsidRPr="004F148C" w:rsidRDefault="00381DBA" w:rsidP="007A0BA4">
            <w:pPr>
              <w:ind w:right="-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148C">
              <w:rPr>
                <w:rFonts w:ascii="Times New Roman" w:eastAsia="Times New Roman" w:hAnsi="Times New Roman"/>
                <w:b/>
                <w:sz w:val="28"/>
                <w:szCs w:val="28"/>
              </w:rPr>
              <w:t>общеобразовательных организаций, имеющих стабильно низкие образовательные результаты.</w:t>
            </w:r>
          </w:p>
        </w:tc>
      </w:tr>
      <w:tr w:rsidR="00D33F00" w:rsidRPr="00BD4081" w14:paraId="447CC03E" w14:textId="77777777" w:rsidTr="00514581">
        <w:tc>
          <w:tcPr>
            <w:tcW w:w="786" w:type="dxa"/>
          </w:tcPr>
          <w:p w14:paraId="29123273" w14:textId="77777777" w:rsidR="00D33F00" w:rsidRPr="00381DBA" w:rsidRDefault="00381DBA" w:rsidP="00D33F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63BDF" w14:textId="77777777" w:rsidR="00D33F00" w:rsidRPr="00D33F00" w:rsidRDefault="00D33F00" w:rsidP="00D33F00">
            <w:pPr>
              <w:pStyle w:val="a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3F00">
              <w:rPr>
                <w:rFonts w:ascii="Times New Roman" w:hAnsi="Times New Roman"/>
                <w:color w:val="000000"/>
                <w:sz w:val="26"/>
                <w:szCs w:val="26"/>
              </w:rPr>
              <w:t>Определение перечня тем и заданий, вызвавших затруднения при выполнении обучающимися  экзаменационной работы на ЕГЭ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ОГЭ</w:t>
            </w:r>
            <w:r w:rsidRPr="00D33F0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 для  включения в план практических занятий РМО  учителей по вопросам методики их решения. 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3A889" w14:textId="77777777" w:rsidR="00D33F00" w:rsidRPr="00D33F00" w:rsidRDefault="00381DBA" w:rsidP="00D33F00">
            <w:pPr>
              <w:pStyle w:val="a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3F00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="00D33F00" w:rsidRPr="00D33F00">
              <w:rPr>
                <w:rFonts w:ascii="Times New Roman" w:hAnsi="Times New Roman"/>
                <w:color w:val="000000"/>
                <w:sz w:val="26"/>
                <w:szCs w:val="26"/>
              </w:rPr>
              <w:t>вгуст 2019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57765" w14:textId="77777777" w:rsidR="00D33F00" w:rsidRPr="00D33F00" w:rsidRDefault="00D33F00" w:rsidP="00D33F00">
            <w:pPr>
              <w:pStyle w:val="a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3F0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Руководители РМО 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23F8D" w14:textId="77777777" w:rsidR="00D33F00" w:rsidRPr="00D33F00" w:rsidRDefault="00D33F00" w:rsidP="00D33F00">
            <w:pPr>
              <w:pStyle w:val="Style12"/>
              <w:widowControl/>
              <w:spacing w:line="288" w:lineRule="exact"/>
              <w:ind w:left="67" w:right="96"/>
              <w:jc w:val="left"/>
              <w:rPr>
                <w:rStyle w:val="FontStyle34"/>
              </w:rPr>
            </w:pPr>
            <w:r w:rsidRPr="00D33F00">
              <w:rPr>
                <w:rStyle w:val="FontStyle34"/>
              </w:rPr>
              <w:t>Составление плана</w:t>
            </w:r>
          </w:p>
        </w:tc>
      </w:tr>
      <w:tr w:rsidR="00D33F00" w:rsidRPr="00BD4081" w14:paraId="1533607C" w14:textId="77777777" w:rsidTr="00514581">
        <w:tc>
          <w:tcPr>
            <w:tcW w:w="786" w:type="dxa"/>
            <w:tcBorders>
              <w:bottom w:val="single" w:sz="4" w:space="0" w:color="auto"/>
            </w:tcBorders>
          </w:tcPr>
          <w:p w14:paraId="00E7D0F6" w14:textId="77777777" w:rsidR="00D33F00" w:rsidRPr="00381DBA" w:rsidRDefault="00381DBA" w:rsidP="00D33F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77" w:type="dxa"/>
            <w:tcBorders>
              <w:bottom w:val="single" w:sz="4" w:space="0" w:color="auto"/>
            </w:tcBorders>
          </w:tcPr>
          <w:p w14:paraId="584816F4" w14:textId="77777777" w:rsidR="00D33F00" w:rsidRPr="00E6096D" w:rsidRDefault="00D33F00" w:rsidP="00D33F00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Определение общеобразовательных организаций, обучающиеся </w:t>
            </w:r>
            <w:r w:rsidRPr="00C31810">
              <w:rPr>
                <w:rFonts w:ascii="Times New Roman" w:eastAsia="Calibri" w:hAnsi="Times New Roman" w:cs="Times New Roman"/>
                <w:sz w:val="26"/>
                <w:szCs w:val="26"/>
              </w:rPr>
              <w:t>которых показывают стабильно низкие результаты по учебным предметам (на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основании результатов ЕГЭ, ОГЭ, ВПР</w:t>
            </w:r>
            <w:r w:rsidRPr="00C31810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  <w:r w:rsidR="00FC60C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54" w:type="dxa"/>
          </w:tcPr>
          <w:p w14:paraId="60A56136" w14:textId="77777777" w:rsidR="00D33F00" w:rsidRPr="00C31810" w:rsidRDefault="00D33F00" w:rsidP="00D33F0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8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  <w:p w14:paraId="438F405D" w14:textId="77777777" w:rsidR="00D33F00" w:rsidRPr="00C31810" w:rsidRDefault="00D33F00" w:rsidP="00D33F0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  <w:r w:rsidRPr="00C318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  <w:p w14:paraId="69A51144" w14:textId="77777777" w:rsidR="00D33F00" w:rsidRPr="00C31810" w:rsidRDefault="00D33F00" w:rsidP="00D33F00">
            <w:pPr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3" w:type="dxa"/>
          </w:tcPr>
          <w:p w14:paraId="7C94439A" w14:textId="77777777" w:rsidR="00D33F00" w:rsidRPr="00C31810" w:rsidRDefault="00D33F00" w:rsidP="00D33F00">
            <w:pPr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образования</w:t>
            </w:r>
          </w:p>
        </w:tc>
        <w:tc>
          <w:tcPr>
            <w:tcW w:w="3976" w:type="dxa"/>
          </w:tcPr>
          <w:p w14:paraId="5EF26C58" w14:textId="77777777" w:rsidR="00D33F00" w:rsidRPr="00C31810" w:rsidRDefault="00D33F00" w:rsidP="00D33F00">
            <w:pPr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Список ОО, показавших низкие результаты</w:t>
            </w:r>
          </w:p>
        </w:tc>
      </w:tr>
      <w:tr w:rsidR="00D33F00" w:rsidRPr="00BD4081" w14:paraId="4B3F90A6" w14:textId="77777777" w:rsidTr="00514581"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14:paraId="6F0939D4" w14:textId="77777777" w:rsidR="00D33F00" w:rsidRPr="00381DBA" w:rsidRDefault="00381DBA" w:rsidP="00D33F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77" w:type="dxa"/>
            <w:tcBorders>
              <w:top w:val="single" w:sz="4" w:space="0" w:color="auto"/>
              <w:bottom w:val="single" w:sz="4" w:space="0" w:color="auto"/>
            </w:tcBorders>
          </w:tcPr>
          <w:p w14:paraId="4FFC707A" w14:textId="77777777" w:rsidR="00D33F00" w:rsidRDefault="00D33F00" w:rsidP="00D33F00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Контроль за деятельностью ОО, имеющих низкие результаты по итогам оценочных процедур</w:t>
            </w:r>
            <w:r w:rsidR="00AE4F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ЕГЭ и ОГЭ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  <w:r w:rsidR="00AE4F00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 МБОУ «</w:t>
            </w:r>
            <w:proofErr w:type="spellStart"/>
            <w:r w:rsidR="00AE4F00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Алтуховская</w:t>
            </w:r>
            <w:proofErr w:type="spellEnd"/>
            <w:r w:rsidR="00AE4F00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 СОШ», МБОУ «Навлинская ООШ», МБОУ «</w:t>
            </w:r>
            <w:proofErr w:type="spellStart"/>
            <w:r w:rsidR="00AE4F00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Пролысовская</w:t>
            </w:r>
            <w:proofErr w:type="spellEnd"/>
            <w:r w:rsidR="00AE4F00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 СОШ», МБОУ </w:t>
            </w:r>
            <w:proofErr w:type="spellStart"/>
            <w:r w:rsidR="00AE4F00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Чичковская</w:t>
            </w:r>
            <w:proofErr w:type="spellEnd"/>
            <w:r w:rsidR="00AE4F00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 СОШ, МБОУ «Синезерская СОШ»</w:t>
            </w:r>
            <w:r w:rsidR="00FC60C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54" w:type="dxa"/>
          </w:tcPr>
          <w:p w14:paraId="2273D8E8" w14:textId="77777777" w:rsidR="00D33F00" w:rsidRPr="00C31810" w:rsidRDefault="00D33F00" w:rsidP="00D33F0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 2019 г.</w:t>
            </w:r>
          </w:p>
        </w:tc>
        <w:tc>
          <w:tcPr>
            <w:tcW w:w="1973" w:type="dxa"/>
          </w:tcPr>
          <w:p w14:paraId="5154F4ED" w14:textId="77777777" w:rsidR="00D33F00" w:rsidRDefault="00D33F00" w:rsidP="00D33F00">
            <w:pPr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образования</w:t>
            </w:r>
          </w:p>
        </w:tc>
        <w:tc>
          <w:tcPr>
            <w:tcW w:w="3976" w:type="dxa"/>
          </w:tcPr>
          <w:p w14:paraId="43450E3A" w14:textId="77777777" w:rsidR="00D33F00" w:rsidRDefault="00D33F00" w:rsidP="00D33F00">
            <w:pPr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Справка. Совещание руководителей</w:t>
            </w:r>
          </w:p>
        </w:tc>
      </w:tr>
      <w:tr w:rsidR="00D33F00" w:rsidRPr="00BD4081" w14:paraId="283D2D8F" w14:textId="77777777" w:rsidTr="00514581"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14:paraId="609D1861" w14:textId="77777777" w:rsidR="00D33F00" w:rsidRPr="00381DBA" w:rsidRDefault="00381DBA" w:rsidP="00D33F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77" w:type="dxa"/>
            <w:tcBorders>
              <w:top w:val="single" w:sz="4" w:space="0" w:color="auto"/>
              <w:bottom w:val="single" w:sz="4" w:space="0" w:color="auto"/>
            </w:tcBorders>
          </w:tcPr>
          <w:p w14:paraId="05BD268C" w14:textId="77777777" w:rsidR="00D33F00" w:rsidRPr="00C31810" w:rsidRDefault="00D33F00" w:rsidP="00D33F00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810">
              <w:rPr>
                <w:rFonts w:ascii="Times New Roman" w:eastAsia="Calibri" w:hAnsi="Times New Roman" w:cs="Times New Roman"/>
                <w:sz w:val="26"/>
                <w:szCs w:val="26"/>
              </w:rPr>
              <w:t>Анализ 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остава учительского корпуса ОО</w:t>
            </w:r>
            <w:r w:rsidRPr="00C318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</w:t>
            </w:r>
            <w:r w:rsidRPr="00C31810">
              <w:rPr>
                <w:rFonts w:ascii="Times New Roman" w:eastAsia="Calibri" w:hAnsi="Times New Roman" w:cs="Times New Roman"/>
                <w:sz w:val="26"/>
                <w:szCs w:val="26"/>
              </w:rPr>
              <w:t>уча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ю</w:t>
            </w:r>
            <w:r w:rsidRPr="00C31810">
              <w:rPr>
                <w:rFonts w:ascii="Times New Roman" w:eastAsia="Calibri" w:hAnsi="Times New Roman" w:cs="Times New Roman"/>
                <w:sz w:val="26"/>
                <w:szCs w:val="26"/>
              </w:rPr>
              <w:t>щиеся которых показали низки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 результаты</w:t>
            </w:r>
            <w:r w:rsidRPr="00C318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качества образования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итогам </w:t>
            </w:r>
            <w:r w:rsidRPr="00C31810">
              <w:rPr>
                <w:rFonts w:ascii="Times New Roman" w:eastAsia="Calibri" w:hAnsi="Times New Roman" w:cs="Times New Roman"/>
                <w:sz w:val="26"/>
                <w:szCs w:val="26"/>
              </w:rPr>
              <w:t>оценочных процедур</w:t>
            </w:r>
            <w:r w:rsidR="00FC60C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C318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54" w:type="dxa"/>
          </w:tcPr>
          <w:p w14:paraId="447C6C27" w14:textId="77777777" w:rsidR="00D33F00" w:rsidRPr="00C31810" w:rsidRDefault="00D33F00" w:rsidP="00D33F0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сентябрь-октябрь </w:t>
            </w:r>
            <w:r w:rsidRPr="00FC60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  <w:r w:rsidRPr="00C318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гг.</w:t>
            </w:r>
          </w:p>
        </w:tc>
        <w:tc>
          <w:tcPr>
            <w:tcW w:w="1973" w:type="dxa"/>
          </w:tcPr>
          <w:p w14:paraId="744DDCD8" w14:textId="77777777" w:rsidR="00D33F00" w:rsidRPr="00C31810" w:rsidRDefault="00D33F00" w:rsidP="00D33F0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Отел образования</w:t>
            </w:r>
          </w:p>
        </w:tc>
        <w:tc>
          <w:tcPr>
            <w:tcW w:w="3976" w:type="dxa"/>
          </w:tcPr>
          <w:p w14:paraId="6A1E5203" w14:textId="77777777" w:rsidR="001D4D29" w:rsidRPr="00C31810" w:rsidRDefault="00D33F00" w:rsidP="001D4D29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1810">
              <w:rPr>
                <w:rFonts w:ascii="Times New Roman" w:eastAsia="Calibri" w:hAnsi="Times New Roman" w:cs="Times New Roman"/>
                <w:sz w:val="26"/>
                <w:szCs w:val="26"/>
              </w:rPr>
              <w:t>Формирование групп учителей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предметам</w:t>
            </w:r>
            <w:r w:rsidRPr="00C318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обучающиеся которых</w:t>
            </w:r>
            <w:r w:rsidRPr="00C318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показывают стабильно низкие результаты, для оказания адресной методической помощи </w:t>
            </w:r>
          </w:p>
        </w:tc>
      </w:tr>
      <w:tr w:rsidR="00FC60C6" w:rsidRPr="00BD4081" w14:paraId="008C5423" w14:textId="77777777" w:rsidTr="00514581"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14:paraId="4E099313" w14:textId="77777777" w:rsidR="00FC60C6" w:rsidRPr="00381DBA" w:rsidRDefault="00FC60C6" w:rsidP="00D33F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77" w:type="dxa"/>
            <w:tcBorders>
              <w:top w:val="single" w:sz="4" w:space="0" w:color="auto"/>
              <w:bottom w:val="single" w:sz="4" w:space="0" w:color="auto"/>
            </w:tcBorders>
          </w:tcPr>
          <w:p w14:paraId="605C2EB8" w14:textId="77777777" w:rsidR="00FC60C6" w:rsidRPr="00C31810" w:rsidRDefault="00FC60C6" w:rsidP="00D33F00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Анализ внутришкольного контроля в ОО за подготовкой к государственной итоговой аттестации.</w:t>
            </w:r>
          </w:p>
        </w:tc>
        <w:tc>
          <w:tcPr>
            <w:tcW w:w="1854" w:type="dxa"/>
          </w:tcPr>
          <w:p w14:paraId="4B793B7C" w14:textId="77777777" w:rsidR="00FC60C6" w:rsidRDefault="00FC60C6" w:rsidP="00327B8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973" w:type="dxa"/>
          </w:tcPr>
          <w:p w14:paraId="04EBDA71" w14:textId="77777777" w:rsidR="00FC60C6" w:rsidRDefault="00FC60C6" w:rsidP="00327B8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образования</w:t>
            </w:r>
          </w:p>
        </w:tc>
        <w:tc>
          <w:tcPr>
            <w:tcW w:w="3976" w:type="dxa"/>
          </w:tcPr>
          <w:p w14:paraId="6727E515" w14:textId="77777777" w:rsidR="00FC60C6" w:rsidRPr="00C31810" w:rsidRDefault="00FC60C6" w:rsidP="00D33F00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Информационно-аналитические справки.</w:t>
            </w:r>
          </w:p>
        </w:tc>
      </w:tr>
      <w:tr w:rsidR="00FC60C6" w:rsidRPr="00BD4081" w14:paraId="4CF16FAA" w14:textId="77777777" w:rsidTr="00514581"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14:paraId="22847FB5" w14:textId="77777777" w:rsidR="00FC60C6" w:rsidRPr="00381DBA" w:rsidRDefault="00FC60C6" w:rsidP="00D33F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77" w:type="dxa"/>
            <w:tcBorders>
              <w:top w:val="single" w:sz="4" w:space="0" w:color="auto"/>
            </w:tcBorders>
          </w:tcPr>
          <w:p w14:paraId="5024170C" w14:textId="77777777" w:rsidR="00FC60C6" w:rsidRDefault="00FC60C6" w:rsidP="001D4D29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Контроль за реализацией «дорожной карты» по  подготовке  к ГИА.</w:t>
            </w:r>
          </w:p>
        </w:tc>
        <w:tc>
          <w:tcPr>
            <w:tcW w:w="1854" w:type="dxa"/>
          </w:tcPr>
          <w:p w14:paraId="139519F7" w14:textId="77777777" w:rsidR="00FC60C6" w:rsidRDefault="00FC60C6" w:rsidP="00D33F0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973" w:type="dxa"/>
          </w:tcPr>
          <w:p w14:paraId="5A11D86B" w14:textId="77777777" w:rsidR="00FC60C6" w:rsidRDefault="00FC60C6" w:rsidP="00D33F0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образования</w:t>
            </w:r>
          </w:p>
        </w:tc>
        <w:tc>
          <w:tcPr>
            <w:tcW w:w="3976" w:type="dxa"/>
          </w:tcPr>
          <w:p w14:paraId="79A869D8" w14:textId="77777777" w:rsidR="00FC60C6" w:rsidRPr="00C31810" w:rsidRDefault="00FC60C6" w:rsidP="00D33F00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Информационно-аналитические справки.</w:t>
            </w:r>
          </w:p>
        </w:tc>
      </w:tr>
      <w:tr w:rsidR="00FC60C6" w:rsidRPr="00BD4081" w14:paraId="4A08B40C" w14:textId="77777777" w:rsidTr="00514581"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14:paraId="6555B1AF" w14:textId="77777777" w:rsidR="00FC60C6" w:rsidRPr="00381DBA" w:rsidRDefault="00FC60C6" w:rsidP="00D33F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77" w:type="dxa"/>
            <w:tcBorders>
              <w:top w:val="single" w:sz="4" w:space="0" w:color="auto"/>
            </w:tcBorders>
          </w:tcPr>
          <w:p w14:paraId="238E7A1E" w14:textId="77777777" w:rsidR="00FC60C6" w:rsidRDefault="00FC60C6" w:rsidP="00D33F00">
            <w:pPr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1E28D7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Провести корректирующие диагностические работы в</w:t>
            </w: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 общеобразовательных организациях</w:t>
            </w:r>
            <w:r w:rsidRPr="001E28D7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, учащиеся которых продемонстрировали низкие результаты ЕГЭ по предметам</w:t>
            </w: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:</w:t>
            </w:r>
          </w:p>
          <w:p w14:paraId="2BEF87D3" w14:textId="77777777" w:rsidR="00FC60C6" w:rsidRPr="001E28D7" w:rsidRDefault="00FC60C6" w:rsidP="00AE4F00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lastRenderedPageBreak/>
              <w:t>Математика профильная (МБОУ «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Алтуховская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 СОШ», МБОУ «Клюковенская СОШ»), биология (МБОУ «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Щегловская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 СОШ», МБОУ «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Пролысовская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 СОШ»).</w:t>
            </w:r>
          </w:p>
        </w:tc>
        <w:tc>
          <w:tcPr>
            <w:tcW w:w="1854" w:type="dxa"/>
          </w:tcPr>
          <w:p w14:paraId="1F3A629A" w14:textId="77777777" w:rsidR="00FC60C6" w:rsidRDefault="00FC60C6" w:rsidP="00AE4F0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Февраль 2020 г.</w:t>
            </w:r>
          </w:p>
        </w:tc>
        <w:tc>
          <w:tcPr>
            <w:tcW w:w="1973" w:type="dxa"/>
          </w:tcPr>
          <w:p w14:paraId="1DE56339" w14:textId="77777777" w:rsidR="00FC60C6" w:rsidRDefault="00FC60C6" w:rsidP="00D33F0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образования</w:t>
            </w:r>
          </w:p>
        </w:tc>
        <w:tc>
          <w:tcPr>
            <w:tcW w:w="3976" w:type="dxa"/>
          </w:tcPr>
          <w:p w14:paraId="041C3ACE" w14:textId="77777777" w:rsidR="00FC60C6" w:rsidRPr="00C31810" w:rsidRDefault="00FC60C6" w:rsidP="00D33F00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Анализ выполнения диагностических работ – совещание заместителей директоров по УВР. Составление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индивидуальных планов развития.</w:t>
            </w:r>
          </w:p>
        </w:tc>
      </w:tr>
      <w:tr w:rsidR="00FC60C6" w:rsidRPr="00BD4081" w14:paraId="17153C1E" w14:textId="77777777" w:rsidTr="00514581"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14:paraId="4AF00793" w14:textId="77777777" w:rsidR="00FC60C6" w:rsidRPr="00381DBA" w:rsidRDefault="00FC60C6" w:rsidP="00381D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6977" w:type="dxa"/>
            <w:tcBorders>
              <w:bottom w:val="single" w:sz="4" w:space="0" w:color="auto"/>
            </w:tcBorders>
          </w:tcPr>
          <w:p w14:paraId="755F7CB9" w14:textId="77777777" w:rsidR="00FC60C6" w:rsidRPr="003812B5" w:rsidRDefault="00FC60C6" w:rsidP="003812B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3812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роведение тренировочного тестирования по предметам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заявленным обучающимися</w:t>
            </w:r>
            <w:r w:rsidRPr="003812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-х, </w:t>
            </w:r>
            <w:r w:rsidRPr="003812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-х</w:t>
            </w:r>
            <w:r w:rsidRPr="003812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класс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ов</w:t>
            </w:r>
            <w:r w:rsidRPr="003812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для сдачи ГИА.</w:t>
            </w:r>
          </w:p>
        </w:tc>
        <w:tc>
          <w:tcPr>
            <w:tcW w:w="1854" w:type="dxa"/>
          </w:tcPr>
          <w:p w14:paraId="6B40BBBE" w14:textId="77777777" w:rsidR="00FC60C6" w:rsidRPr="003812B5" w:rsidRDefault="00FC60C6" w:rsidP="00AE4F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12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февраль-апрель </w:t>
            </w:r>
          </w:p>
          <w:p w14:paraId="2D6F4FA7" w14:textId="77777777" w:rsidR="00FC60C6" w:rsidRPr="003812B5" w:rsidRDefault="00FC60C6" w:rsidP="00AE4F0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2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2020 года</w:t>
            </w:r>
          </w:p>
        </w:tc>
        <w:tc>
          <w:tcPr>
            <w:tcW w:w="1973" w:type="dxa"/>
          </w:tcPr>
          <w:p w14:paraId="224F753D" w14:textId="77777777" w:rsidR="00FC60C6" w:rsidRPr="003812B5" w:rsidRDefault="00FC60C6" w:rsidP="00D33F0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2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отдел образования, ОУ</w:t>
            </w:r>
          </w:p>
        </w:tc>
        <w:tc>
          <w:tcPr>
            <w:tcW w:w="3976" w:type="dxa"/>
            <w:tcBorders>
              <w:bottom w:val="single" w:sz="4" w:space="0" w:color="000000" w:themeColor="text1"/>
            </w:tcBorders>
          </w:tcPr>
          <w:p w14:paraId="5D516825" w14:textId="77777777" w:rsidR="00FC60C6" w:rsidRPr="00EB2E51" w:rsidRDefault="00FC60C6" w:rsidP="003812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>Анализ тренировочного тестирования и разработка индивидуальной программы с обучающимися по устранению, выявленных пробелов</w:t>
            </w:r>
          </w:p>
        </w:tc>
      </w:tr>
      <w:tr w:rsidR="00FC60C6" w:rsidRPr="00BD4081" w14:paraId="3A2392DC" w14:textId="77777777" w:rsidTr="00514581"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14:paraId="24B01B39" w14:textId="77777777" w:rsidR="00FC60C6" w:rsidRPr="00381DBA" w:rsidRDefault="00FC60C6" w:rsidP="00381D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77" w:type="dxa"/>
            <w:tcBorders>
              <w:top w:val="single" w:sz="4" w:space="0" w:color="auto"/>
            </w:tcBorders>
          </w:tcPr>
          <w:p w14:paraId="131128C2" w14:textId="77777777" w:rsidR="00FC60C6" w:rsidRPr="00EB2E51" w:rsidRDefault="00FC60C6" w:rsidP="00D33F00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2E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Работа с руководителями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районных </w:t>
            </w:r>
            <w:r w:rsidRPr="00EB2E51">
              <w:rPr>
                <w:rFonts w:ascii="Times New Roman" w:eastAsia="Calibri" w:hAnsi="Times New Roman" w:cs="Times New Roman"/>
                <w:sz w:val="26"/>
                <w:szCs w:val="26"/>
              </w:rPr>
              <w:t>методических объединений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организации деятельности РМО</w:t>
            </w:r>
            <w:r w:rsidRPr="00EB2E51">
              <w:rPr>
                <w:rFonts w:ascii="Times New Roman" w:eastAsia="Calibri" w:hAnsi="Times New Roman" w:cs="Times New Roman"/>
                <w:sz w:val="26"/>
                <w:szCs w:val="26"/>
              </w:rPr>
              <w:t>, направленн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ой</w:t>
            </w:r>
            <w:r w:rsidRPr="00EB2E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повышение профессионализма учителей.</w:t>
            </w:r>
          </w:p>
        </w:tc>
        <w:tc>
          <w:tcPr>
            <w:tcW w:w="1854" w:type="dxa"/>
          </w:tcPr>
          <w:p w14:paraId="14556628" w14:textId="77777777" w:rsidR="00FC60C6" w:rsidRPr="00EB2E51" w:rsidRDefault="00FC60C6" w:rsidP="00D33F0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2E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973" w:type="dxa"/>
          </w:tcPr>
          <w:p w14:paraId="2B3CD18B" w14:textId="77777777" w:rsidR="00FC60C6" w:rsidRPr="00EB2E51" w:rsidRDefault="00FC60C6" w:rsidP="00D33F0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Методический кабинет отдела образования</w:t>
            </w:r>
          </w:p>
        </w:tc>
        <w:tc>
          <w:tcPr>
            <w:tcW w:w="3976" w:type="dxa"/>
            <w:tcBorders>
              <w:bottom w:val="single" w:sz="4" w:space="0" w:color="auto"/>
            </w:tcBorders>
          </w:tcPr>
          <w:p w14:paraId="573F8023" w14:textId="77777777" w:rsidR="00FC60C6" w:rsidRPr="00381DBA" w:rsidRDefault="00FC60C6" w:rsidP="00381D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  <w:r w:rsidRPr="00EB2E51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 xml:space="preserve">Пересмотр планов работы предметных методических объединений. </w:t>
            </w:r>
            <w:r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>П</w:t>
            </w:r>
            <w:r w:rsidRPr="00EB2E51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>ланирование мероприятий, направленных на вы</w:t>
            </w:r>
            <w:r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 xml:space="preserve">явление проблем и недостатков в </w:t>
            </w:r>
            <w:r w:rsidRPr="00EB2E51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 xml:space="preserve">организации работы с </w:t>
            </w:r>
            <w:r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>учителями</w:t>
            </w:r>
          </w:p>
        </w:tc>
      </w:tr>
      <w:tr w:rsidR="00FC60C6" w:rsidRPr="00BD4081" w14:paraId="634E3ECE" w14:textId="77777777" w:rsidTr="00514581"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14:paraId="01C5DB17" w14:textId="77777777" w:rsidR="00FC60C6" w:rsidRPr="00381DBA" w:rsidRDefault="00FC60C6" w:rsidP="00381D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77" w:type="dxa"/>
            <w:tcBorders>
              <w:top w:val="single" w:sz="4" w:space="0" w:color="auto"/>
            </w:tcBorders>
          </w:tcPr>
          <w:p w14:paraId="1E72BAAE" w14:textId="77777777" w:rsidR="00FC60C6" w:rsidRPr="004E722D" w:rsidRDefault="00FC60C6" w:rsidP="004E7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72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Оказание методической (консультационной) помощи учителям, обучающиеся которых показали низкие результаты при сдаче ГИА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биология (МБОУ «Навлинская СОШ № 2»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Лисунова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Т.А.) обществознание (МБОУ «Навлинская СОШ № 1» - Антонова Д.В.), математика профильная (МБОУ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Пролысовская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СОШ»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Плесакова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О.В., МБОУ «Гимназия №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п.Навля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»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Кряжкова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Л.А.), физика (МБОУ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Синезёрская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СОШ» - Симонина Т.В.).</w:t>
            </w:r>
          </w:p>
        </w:tc>
        <w:tc>
          <w:tcPr>
            <w:tcW w:w="1854" w:type="dxa"/>
          </w:tcPr>
          <w:p w14:paraId="327056F8" w14:textId="77777777" w:rsidR="00FC60C6" w:rsidRPr="00EB2E51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2E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973" w:type="dxa"/>
          </w:tcPr>
          <w:p w14:paraId="1AC52397" w14:textId="77777777" w:rsidR="00FC60C6" w:rsidRPr="00EA50B5" w:rsidRDefault="00FC60C6" w:rsidP="00381DBA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Методические объединения</w:t>
            </w:r>
          </w:p>
        </w:tc>
        <w:tc>
          <w:tcPr>
            <w:tcW w:w="3976" w:type="dxa"/>
            <w:tcBorders>
              <w:top w:val="single" w:sz="4" w:space="0" w:color="auto"/>
            </w:tcBorders>
          </w:tcPr>
          <w:p w14:paraId="17F313E0" w14:textId="77777777" w:rsidR="00FC60C6" w:rsidRPr="00EB2E51" w:rsidRDefault="00FC60C6" w:rsidP="00381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Консультации, стажировки, мастер-классы.</w:t>
            </w:r>
          </w:p>
        </w:tc>
      </w:tr>
      <w:tr w:rsidR="00FC60C6" w:rsidRPr="00BD4081" w14:paraId="79D1935F" w14:textId="77777777" w:rsidTr="00C77CC9">
        <w:tc>
          <w:tcPr>
            <w:tcW w:w="1556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BCC5B26" w14:textId="77777777" w:rsidR="00FC60C6" w:rsidRPr="00381DBA" w:rsidRDefault="00FC60C6" w:rsidP="00381DB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 xml:space="preserve">Раздел 3. </w:t>
            </w:r>
            <w:r w:rsidRPr="00381DBA"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Методическое обеспечение реализации мероприятий, направленных на повышение качества образования</w:t>
            </w:r>
          </w:p>
        </w:tc>
      </w:tr>
      <w:tr w:rsidR="00FC60C6" w:rsidRPr="00BD4081" w14:paraId="19BA8B07" w14:textId="77777777" w:rsidTr="00514581"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14:paraId="780FAA28" w14:textId="77777777" w:rsidR="00FC60C6" w:rsidRPr="00514581" w:rsidRDefault="00FC60C6" w:rsidP="0051458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77" w:type="dxa"/>
            <w:tcBorders>
              <w:top w:val="single" w:sz="4" w:space="0" w:color="auto"/>
            </w:tcBorders>
          </w:tcPr>
          <w:p w14:paraId="0BFFAA1C" w14:textId="77777777" w:rsidR="00FC60C6" w:rsidRPr="00073A09" w:rsidRDefault="00FC60C6" w:rsidP="00381DBA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  <w:r w:rsidRPr="00073A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Обеспечение консультационного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сопровождения деятельности педагогов</w:t>
            </w:r>
            <w:r w:rsidRPr="00073A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 использованием различных форм профессионального взаимодействия по обмену опытом. </w:t>
            </w:r>
          </w:p>
        </w:tc>
        <w:tc>
          <w:tcPr>
            <w:tcW w:w="1854" w:type="dxa"/>
          </w:tcPr>
          <w:p w14:paraId="6A2DA519" w14:textId="77777777" w:rsidR="00FC60C6" w:rsidRPr="00073A09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A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973" w:type="dxa"/>
          </w:tcPr>
          <w:p w14:paraId="7423A15F" w14:textId="77777777" w:rsidR="00FC60C6" w:rsidRPr="00073A09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Методический кабинет отдела образования</w:t>
            </w:r>
          </w:p>
        </w:tc>
        <w:tc>
          <w:tcPr>
            <w:tcW w:w="3976" w:type="dxa"/>
          </w:tcPr>
          <w:p w14:paraId="15F2ABEE" w14:textId="77777777" w:rsidR="00FC60C6" w:rsidRPr="00073A09" w:rsidRDefault="00FC60C6" w:rsidP="004E722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консультаций опытными учителями-наставниками</w:t>
            </w:r>
          </w:p>
        </w:tc>
      </w:tr>
      <w:tr w:rsidR="00FC60C6" w:rsidRPr="00BD4081" w14:paraId="0A4D7AA4" w14:textId="77777777" w:rsidTr="00514581"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14:paraId="24743C8C" w14:textId="77777777" w:rsidR="00FC60C6" w:rsidRPr="00BD4081" w:rsidRDefault="00FC60C6" w:rsidP="0051458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77" w:type="dxa"/>
          </w:tcPr>
          <w:p w14:paraId="1A4398C2" w14:textId="77777777" w:rsidR="00FC60C6" w:rsidRPr="000D5912" w:rsidRDefault="00FC60C6" w:rsidP="004E722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2.Организация повышения квалификации педагогических и руководящих работников ОО.</w:t>
            </w:r>
          </w:p>
        </w:tc>
        <w:tc>
          <w:tcPr>
            <w:tcW w:w="1854" w:type="dxa"/>
          </w:tcPr>
          <w:p w14:paraId="2E481269" w14:textId="77777777" w:rsidR="00FC60C6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  <w:p w14:paraId="1DF70802" w14:textId="77777777" w:rsidR="00FC60C6" w:rsidRPr="000D5912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3" w:type="dxa"/>
          </w:tcPr>
          <w:p w14:paraId="28FB019B" w14:textId="77777777" w:rsidR="00FC60C6" w:rsidRPr="000D5912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Методический кабинет отдела образования</w:t>
            </w:r>
          </w:p>
        </w:tc>
        <w:tc>
          <w:tcPr>
            <w:tcW w:w="3976" w:type="dxa"/>
          </w:tcPr>
          <w:p w14:paraId="407958B9" w14:textId="77777777" w:rsidR="00FC60C6" w:rsidRPr="000D5912" w:rsidRDefault="00FC60C6" w:rsidP="00381DBA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Формирование заявки в БИПКРО (октябрь 2019 г.). Участие учителей и руководителей в курсовых мероприятиях</w:t>
            </w:r>
          </w:p>
        </w:tc>
      </w:tr>
      <w:tr w:rsidR="00FC60C6" w:rsidRPr="00BD4081" w14:paraId="775F6E57" w14:textId="77777777" w:rsidTr="00514581">
        <w:tc>
          <w:tcPr>
            <w:tcW w:w="786" w:type="dxa"/>
            <w:tcBorders>
              <w:top w:val="single" w:sz="4" w:space="0" w:color="auto"/>
            </w:tcBorders>
          </w:tcPr>
          <w:p w14:paraId="5966995A" w14:textId="77777777" w:rsidR="00FC60C6" w:rsidRPr="00BD4081" w:rsidRDefault="00FC60C6" w:rsidP="004E722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single" w:sz="4" w:space="0" w:color="auto"/>
            </w:tcBorders>
          </w:tcPr>
          <w:p w14:paraId="5015FF3D" w14:textId="77777777" w:rsidR="00FC60C6" w:rsidRDefault="00FC60C6" w:rsidP="004E722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EA50B5">
              <w:rPr>
                <w:sz w:val="26"/>
                <w:szCs w:val="26"/>
              </w:rPr>
              <w:t>Изучение и обобщение положительного педагогического опыта учителей-предметников</w:t>
            </w:r>
            <w:r>
              <w:rPr>
                <w:sz w:val="26"/>
                <w:szCs w:val="26"/>
              </w:rPr>
              <w:t>:</w:t>
            </w:r>
          </w:p>
          <w:p w14:paraId="76EDB66D" w14:textId="77777777" w:rsidR="00FC60C6" w:rsidRDefault="00FC60C6" w:rsidP="004E722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-химия (Кожемяко Г. С.- МБОУ «Навлинская СОШ № 1»);</w:t>
            </w:r>
          </w:p>
          <w:p w14:paraId="187C69B0" w14:textId="77777777" w:rsidR="00FC60C6" w:rsidRDefault="00FC60C6" w:rsidP="004E722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-обществознание (Сидорова С.И.- МБОУ «Гимназия № 1 </w:t>
            </w:r>
            <w:proofErr w:type="spellStart"/>
            <w:r>
              <w:rPr>
                <w:sz w:val="26"/>
                <w:szCs w:val="26"/>
              </w:rPr>
              <w:t>п.Навля</w:t>
            </w:r>
            <w:proofErr w:type="spellEnd"/>
            <w:r>
              <w:rPr>
                <w:sz w:val="26"/>
                <w:szCs w:val="26"/>
              </w:rPr>
              <w:t>»);</w:t>
            </w:r>
          </w:p>
          <w:p w14:paraId="77EF429A" w14:textId="77777777" w:rsidR="00FC60C6" w:rsidRDefault="00FC60C6" w:rsidP="004E722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русский язык (Сережкина Е.П. – МБОУ «Навлинская СОШ № 2»);</w:t>
            </w:r>
          </w:p>
          <w:p w14:paraId="30DAFA98" w14:textId="77777777" w:rsidR="00FC60C6" w:rsidRPr="00655E3E" w:rsidRDefault="00FC60C6" w:rsidP="004E722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английский язык (Терехова М.В. - МБОУ «Гимназия № 1 </w:t>
            </w:r>
            <w:proofErr w:type="spellStart"/>
            <w:r>
              <w:rPr>
                <w:sz w:val="26"/>
                <w:szCs w:val="26"/>
              </w:rPr>
              <w:t>п.Навля</w:t>
            </w:r>
            <w:proofErr w:type="spellEnd"/>
            <w:r>
              <w:rPr>
                <w:sz w:val="26"/>
                <w:szCs w:val="26"/>
              </w:rPr>
              <w:t>»).</w:t>
            </w:r>
          </w:p>
        </w:tc>
        <w:tc>
          <w:tcPr>
            <w:tcW w:w="1854" w:type="dxa"/>
          </w:tcPr>
          <w:p w14:paraId="5BCC5B61" w14:textId="77777777" w:rsidR="00FC60C6" w:rsidRPr="00EA50B5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50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течение года</w:t>
            </w:r>
          </w:p>
        </w:tc>
        <w:tc>
          <w:tcPr>
            <w:tcW w:w="1973" w:type="dxa"/>
          </w:tcPr>
          <w:p w14:paraId="49DA80FD" w14:textId="77777777" w:rsidR="00FC60C6" w:rsidRPr="00EA50B5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50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Методический кабинет отдела </w:t>
            </w:r>
            <w:r w:rsidRPr="00EA50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образования</w:t>
            </w:r>
          </w:p>
        </w:tc>
        <w:tc>
          <w:tcPr>
            <w:tcW w:w="3976" w:type="dxa"/>
          </w:tcPr>
          <w:p w14:paraId="5E934133" w14:textId="77777777" w:rsidR="00FC60C6" w:rsidRPr="00EA50B5" w:rsidRDefault="00FC60C6" w:rsidP="004E722D">
            <w:pPr>
              <w:pStyle w:val="Default"/>
              <w:jc w:val="both"/>
              <w:rPr>
                <w:sz w:val="26"/>
                <w:szCs w:val="26"/>
              </w:rPr>
            </w:pPr>
            <w:r w:rsidRPr="00EA50B5">
              <w:rPr>
                <w:sz w:val="26"/>
                <w:szCs w:val="26"/>
              </w:rPr>
              <w:lastRenderedPageBreak/>
              <w:t xml:space="preserve">Расширение банка эффективных форм, методов подготовки к </w:t>
            </w:r>
            <w:r w:rsidRPr="00EA50B5">
              <w:rPr>
                <w:sz w:val="26"/>
                <w:szCs w:val="26"/>
              </w:rPr>
              <w:lastRenderedPageBreak/>
              <w:t xml:space="preserve">итоговой аттестации, их эффективное применение </w:t>
            </w:r>
          </w:p>
          <w:p w14:paraId="523932D1" w14:textId="77777777" w:rsidR="00FC60C6" w:rsidRPr="00EA50B5" w:rsidRDefault="00FC60C6" w:rsidP="004E722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C60C6" w:rsidRPr="00BD4081" w14:paraId="1E226F2C" w14:textId="77777777" w:rsidTr="00514581">
        <w:tc>
          <w:tcPr>
            <w:tcW w:w="786" w:type="dxa"/>
            <w:tcBorders>
              <w:bottom w:val="single" w:sz="4" w:space="0" w:color="auto"/>
            </w:tcBorders>
          </w:tcPr>
          <w:p w14:paraId="2318E775" w14:textId="77777777" w:rsidR="00FC60C6" w:rsidRPr="00514581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977" w:type="dxa"/>
          </w:tcPr>
          <w:p w14:paraId="0D74440E" w14:textId="77777777" w:rsidR="00FC60C6" w:rsidRPr="00952DD5" w:rsidRDefault="00FC60C6" w:rsidP="00381DBA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2DD5">
              <w:rPr>
                <w:rFonts w:ascii="Times New Roman" w:eastAsia="Calibri" w:hAnsi="Times New Roman" w:cs="Times New Roman"/>
                <w:sz w:val="26"/>
                <w:szCs w:val="26"/>
              </w:rPr>
              <w:t>Семинары учителей-предметников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  <w:r w:rsidRPr="00952D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«Технологии и приемы работы учителя по подготовке к ГИА, ВПР»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(история, обществознание);</w:t>
            </w:r>
          </w:p>
          <w:p w14:paraId="40638AAD" w14:textId="77777777" w:rsidR="00FC60C6" w:rsidRDefault="00FC60C6" w:rsidP="00381DBA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«</w:t>
            </w:r>
            <w:r w:rsidRPr="00952DD5">
              <w:rPr>
                <w:rFonts w:ascii="Times New Roman" w:hAnsi="Times New Roman"/>
                <w:sz w:val="26"/>
                <w:szCs w:val="26"/>
                <w:lang w:eastAsia="ru-RU"/>
              </w:rPr>
              <w:t>Модели подготовки учащихся к выполнению заданий ЕГЭ с учетом типичных ошибок участников ГИА 201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  <w:r w:rsidRPr="00952DD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г. по русскому языку: соблюдение орфографических, пунктуационных, языковых и речевых норм русского языка, функционально-смысловые типы речи»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14:paraId="45CBF486" w14:textId="77777777" w:rsidR="00FC60C6" w:rsidRDefault="00FC60C6" w:rsidP="00381DB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927DA">
              <w:rPr>
                <w:rFonts w:ascii="Times New Roman" w:hAnsi="Times New Roman" w:cs="Times New Roman"/>
                <w:sz w:val="26"/>
                <w:szCs w:val="26"/>
              </w:rPr>
              <w:t>Конструирование учебного процесса с учетом использования результатов ЕГЭ и ОГЭ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A927DA">
              <w:rPr>
                <w:rFonts w:ascii="Times New Roman" w:hAnsi="Times New Roman" w:cs="Times New Roman"/>
                <w:sz w:val="26"/>
                <w:szCs w:val="26"/>
              </w:rPr>
              <w:t>" (химия, биология, география)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C70A52D" w14:textId="77777777" w:rsidR="00FC60C6" w:rsidRDefault="00FC60C6" w:rsidP="00381DB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«Подготовка к ЕГЭ и ОГЭ по иностранному языку: проблемы и пути решения. Особенности подготовки к устной части ГИА»;</w:t>
            </w:r>
          </w:p>
          <w:p w14:paraId="487D89C9" w14:textId="77777777" w:rsidR="00FC60C6" w:rsidRPr="00952DD5" w:rsidRDefault="00FC60C6" w:rsidP="00381DBA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«Критерии оценивания итоговых контрольных работ с учётом требований ЕГЭ И ОГЭ. Требования к оформлению 2-й части ЕГЭ И ОГЭ» (математика).</w:t>
            </w:r>
          </w:p>
        </w:tc>
        <w:tc>
          <w:tcPr>
            <w:tcW w:w="1854" w:type="dxa"/>
          </w:tcPr>
          <w:p w14:paraId="131BC714" w14:textId="77777777" w:rsidR="00FC60C6" w:rsidRPr="00824F18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4F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плану РМО</w:t>
            </w:r>
          </w:p>
        </w:tc>
        <w:tc>
          <w:tcPr>
            <w:tcW w:w="1973" w:type="dxa"/>
          </w:tcPr>
          <w:p w14:paraId="2BB102B0" w14:textId="77777777" w:rsidR="00FC60C6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50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Методический кабинет отдела образования</w:t>
            </w:r>
          </w:p>
          <w:p w14:paraId="40C0EB29" w14:textId="77777777" w:rsidR="00FC60C6" w:rsidRPr="00824F18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РМО</w:t>
            </w:r>
          </w:p>
        </w:tc>
        <w:tc>
          <w:tcPr>
            <w:tcW w:w="3976" w:type="dxa"/>
          </w:tcPr>
          <w:p w14:paraId="440A59D6" w14:textId="77777777" w:rsidR="00FC60C6" w:rsidRPr="008167D4" w:rsidRDefault="00FC60C6" w:rsidP="004E722D">
            <w:pPr>
              <w:pStyle w:val="Default"/>
              <w:jc w:val="both"/>
              <w:rPr>
                <w:sz w:val="26"/>
                <w:szCs w:val="26"/>
              </w:rPr>
            </w:pPr>
            <w:r w:rsidRPr="008167D4">
              <w:rPr>
                <w:sz w:val="26"/>
                <w:szCs w:val="26"/>
              </w:rPr>
              <w:t xml:space="preserve">Повышение профессионального уровня педагогических работников </w:t>
            </w:r>
          </w:p>
          <w:p w14:paraId="5C254DB1" w14:textId="77777777" w:rsidR="00FC60C6" w:rsidRPr="00A9690A" w:rsidRDefault="00FC60C6" w:rsidP="004E7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60C6" w:rsidRPr="00BD4081" w14:paraId="764430C0" w14:textId="77777777" w:rsidTr="00514581">
        <w:trPr>
          <w:trHeight w:val="132"/>
        </w:trPr>
        <w:tc>
          <w:tcPr>
            <w:tcW w:w="786" w:type="dxa"/>
            <w:tcBorders>
              <w:top w:val="single" w:sz="4" w:space="0" w:color="auto"/>
            </w:tcBorders>
          </w:tcPr>
          <w:p w14:paraId="2A0FA5BB" w14:textId="77777777" w:rsidR="00FC60C6" w:rsidRPr="00514581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77" w:type="dxa"/>
          </w:tcPr>
          <w:p w14:paraId="3555B9FF" w14:textId="77777777" w:rsidR="00FC60C6" w:rsidRPr="00824F18" w:rsidRDefault="00FC60C6" w:rsidP="004E722D">
            <w:pPr>
              <w:spacing w:line="276" w:lineRule="auto"/>
              <w:contextualSpacing/>
              <w:jc w:val="both"/>
              <w:rPr>
                <w:rFonts w:asciiTheme="majorBidi" w:eastAsia="Calibr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eastAsia="Calibri" w:hAnsiTheme="majorBidi" w:cstheme="majorBidi"/>
                <w:bCs/>
                <w:sz w:val="26"/>
                <w:szCs w:val="26"/>
              </w:rPr>
              <w:t>Семинар-совещание для учителей русского языка и литературы «Подготовка к итоговому сочинению».</w:t>
            </w:r>
          </w:p>
        </w:tc>
        <w:tc>
          <w:tcPr>
            <w:tcW w:w="1854" w:type="dxa"/>
          </w:tcPr>
          <w:p w14:paraId="34CD34EB" w14:textId="77777777" w:rsidR="00FC60C6" w:rsidRPr="00824F18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 2019 г.</w:t>
            </w:r>
          </w:p>
        </w:tc>
        <w:tc>
          <w:tcPr>
            <w:tcW w:w="1973" w:type="dxa"/>
          </w:tcPr>
          <w:p w14:paraId="3F73E793" w14:textId="77777777" w:rsidR="00FC60C6" w:rsidRDefault="00FC60C6" w:rsidP="00381DBA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образования.</w:t>
            </w:r>
          </w:p>
          <w:p w14:paraId="5C87C1D3" w14:textId="77777777" w:rsidR="00FC60C6" w:rsidRPr="00824F18" w:rsidRDefault="00FC60C6" w:rsidP="00381DBA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РМО учителей русского языка и литературы</w:t>
            </w:r>
          </w:p>
        </w:tc>
        <w:tc>
          <w:tcPr>
            <w:tcW w:w="3976" w:type="dxa"/>
          </w:tcPr>
          <w:p w14:paraId="5F23AA2C" w14:textId="77777777" w:rsidR="00FC60C6" w:rsidRPr="00B4363F" w:rsidRDefault="00FC60C6" w:rsidP="00381DBA">
            <w:pPr>
              <w:pStyle w:val="Defaul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B4363F">
              <w:rPr>
                <w:sz w:val="26"/>
                <w:szCs w:val="26"/>
              </w:rPr>
              <w:t>Повышение профессионального уровня учителей русского языка и литературы</w:t>
            </w:r>
            <w:r>
              <w:rPr>
                <w:sz w:val="26"/>
                <w:szCs w:val="26"/>
              </w:rPr>
              <w:t xml:space="preserve"> по подготовке к итоговому сочинению (изложению).</w:t>
            </w:r>
          </w:p>
        </w:tc>
      </w:tr>
      <w:tr w:rsidR="00FC60C6" w:rsidRPr="00BD4081" w14:paraId="0384AFE5" w14:textId="77777777" w:rsidTr="00514581">
        <w:trPr>
          <w:trHeight w:val="132"/>
        </w:trPr>
        <w:tc>
          <w:tcPr>
            <w:tcW w:w="786" w:type="dxa"/>
          </w:tcPr>
          <w:p w14:paraId="310F1CA1" w14:textId="77777777" w:rsidR="00FC60C6" w:rsidRPr="00514581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77" w:type="dxa"/>
          </w:tcPr>
          <w:p w14:paraId="2BCA0F1A" w14:textId="77777777" w:rsidR="00FC60C6" w:rsidRDefault="00FC60C6" w:rsidP="004E722D">
            <w:pPr>
              <w:spacing w:line="276" w:lineRule="auto"/>
              <w:contextualSpacing/>
              <w:jc w:val="both"/>
              <w:rPr>
                <w:rFonts w:asciiTheme="majorBidi" w:eastAsia="Calibr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eastAsia="Calibri" w:hAnsiTheme="majorBidi" w:cstheme="majorBidi"/>
                <w:bCs/>
                <w:sz w:val="26"/>
                <w:szCs w:val="26"/>
              </w:rPr>
              <w:t>Участие педагогов, в областных семинарах по вопросам повышения качества образования, подготовки к ГИА, ВПР</w:t>
            </w:r>
          </w:p>
        </w:tc>
        <w:tc>
          <w:tcPr>
            <w:tcW w:w="1854" w:type="dxa"/>
          </w:tcPr>
          <w:p w14:paraId="01B21E48" w14:textId="77777777" w:rsidR="00FC60C6" w:rsidRPr="00824F18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4F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плану БИПКРО</w:t>
            </w:r>
          </w:p>
        </w:tc>
        <w:tc>
          <w:tcPr>
            <w:tcW w:w="1973" w:type="dxa"/>
          </w:tcPr>
          <w:p w14:paraId="29406EB9" w14:textId="77777777" w:rsidR="00FC60C6" w:rsidRPr="00824F18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50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Методический кабинет отдела образования</w:t>
            </w:r>
          </w:p>
        </w:tc>
        <w:tc>
          <w:tcPr>
            <w:tcW w:w="3976" w:type="dxa"/>
          </w:tcPr>
          <w:p w14:paraId="27E47C63" w14:textId="77777777" w:rsidR="00FC60C6" w:rsidRPr="00381DBA" w:rsidRDefault="00FC60C6" w:rsidP="00381DBA">
            <w:pPr>
              <w:pStyle w:val="Default"/>
              <w:jc w:val="both"/>
              <w:rPr>
                <w:sz w:val="26"/>
                <w:szCs w:val="26"/>
              </w:rPr>
            </w:pPr>
            <w:r w:rsidRPr="00B4363F">
              <w:rPr>
                <w:sz w:val="26"/>
                <w:szCs w:val="26"/>
              </w:rPr>
              <w:t xml:space="preserve">Повышение профессионального уровня педагогических работников </w:t>
            </w:r>
          </w:p>
        </w:tc>
      </w:tr>
      <w:tr w:rsidR="00FC60C6" w:rsidRPr="00BD4081" w14:paraId="61C94C7C" w14:textId="77777777" w:rsidTr="00514581">
        <w:trPr>
          <w:trHeight w:val="132"/>
        </w:trPr>
        <w:tc>
          <w:tcPr>
            <w:tcW w:w="786" w:type="dxa"/>
          </w:tcPr>
          <w:p w14:paraId="145C9413" w14:textId="77777777" w:rsidR="00FC60C6" w:rsidRPr="00514581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6977" w:type="dxa"/>
          </w:tcPr>
          <w:p w14:paraId="3EA95300" w14:textId="77777777" w:rsidR="00FC60C6" w:rsidRDefault="00FC60C6" w:rsidP="004E722D">
            <w:pPr>
              <w:spacing w:line="276" w:lineRule="auto"/>
              <w:contextualSpacing/>
              <w:jc w:val="both"/>
              <w:rPr>
                <w:rFonts w:asciiTheme="majorBidi" w:eastAsia="Calibr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eastAsia="Calibri" w:hAnsiTheme="majorBidi" w:cstheme="majorBidi"/>
                <w:bCs/>
                <w:sz w:val="26"/>
                <w:szCs w:val="26"/>
              </w:rPr>
              <w:t>Педагогическая мастерская «Готовимся к сдаче ГИА» (математика, русский язык, химия, обществознание, иностранный язык)</w:t>
            </w:r>
          </w:p>
        </w:tc>
        <w:tc>
          <w:tcPr>
            <w:tcW w:w="1854" w:type="dxa"/>
          </w:tcPr>
          <w:p w14:paraId="00E20663" w14:textId="77777777" w:rsidR="00FC60C6" w:rsidRPr="00824F18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Январь-март 2020 г.</w:t>
            </w:r>
          </w:p>
        </w:tc>
        <w:tc>
          <w:tcPr>
            <w:tcW w:w="1973" w:type="dxa"/>
          </w:tcPr>
          <w:p w14:paraId="7A1BC034" w14:textId="77777777" w:rsidR="00FC60C6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50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Методический кабинет отдела образования</w:t>
            </w:r>
          </w:p>
          <w:p w14:paraId="15A98C98" w14:textId="77777777" w:rsidR="00FC60C6" w:rsidRPr="00824F18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РМО</w:t>
            </w:r>
          </w:p>
        </w:tc>
        <w:tc>
          <w:tcPr>
            <w:tcW w:w="3976" w:type="dxa"/>
          </w:tcPr>
          <w:p w14:paraId="2483726C" w14:textId="77777777" w:rsidR="00FC60C6" w:rsidRPr="00381DBA" w:rsidRDefault="00FC60C6" w:rsidP="00381DBA">
            <w:pPr>
              <w:pStyle w:val="Default"/>
              <w:jc w:val="both"/>
              <w:rPr>
                <w:sz w:val="26"/>
                <w:szCs w:val="26"/>
              </w:rPr>
            </w:pPr>
            <w:r w:rsidRPr="00B4363F">
              <w:rPr>
                <w:sz w:val="26"/>
                <w:szCs w:val="26"/>
              </w:rPr>
              <w:t>Повышение профессионального уровня педагогических работников по подготовке к ГИА</w:t>
            </w:r>
          </w:p>
        </w:tc>
      </w:tr>
      <w:tr w:rsidR="00FC60C6" w:rsidRPr="00BD4081" w14:paraId="1274C9D2" w14:textId="77777777" w:rsidTr="00514581">
        <w:trPr>
          <w:trHeight w:val="1439"/>
        </w:trPr>
        <w:tc>
          <w:tcPr>
            <w:tcW w:w="786" w:type="dxa"/>
          </w:tcPr>
          <w:p w14:paraId="0288142E" w14:textId="77777777" w:rsidR="00FC60C6" w:rsidRPr="00514581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77" w:type="dxa"/>
          </w:tcPr>
          <w:p w14:paraId="397AE81A" w14:textId="77777777" w:rsidR="00FC60C6" w:rsidRDefault="00FC60C6" w:rsidP="004E722D">
            <w:pPr>
              <w:spacing w:line="276" w:lineRule="auto"/>
              <w:contextualSpacing/>
              <w:jc w:val="both"/>
              <w:rPr>
                <w:rFonts w:asciiTheme="majorBidi" w:eastAsia="Calibr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eastAsia="Calibri" w:hAnsiTheme="majorBidi" w:cstheme="majorBidi"/>
                <w:bCs/>
                <w:sz w:val="26"/>
                <w:szCs w:val="26"/>
              </w:rPr>
              <w:t>Педагогическая мастерская «Готовимся к ВПР» (начальные классы (окружающий мир), история, биология, математика)</w:t>
            </w:r>
          </w:p>
        </w:tc>
        <w:tc>
          <w:tcPr>
            <w:tcW w:w="1854" w:type="dxa"/>
          </w:tcPr>
          <w:p w14:paraId="3B26FA8D" w14:textId="77777777" w:rsidR="00FC60C6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 2019г. – март 2020 г.</w:t>
            </w:r>
          </w:p>
        </w:tc>
        <w:tc>
          <w:tcPr>
            <w:tcW w:w="1973" w:type="dxa"/>
          </w:tcPr>
          <w:p w14:paraId="6166BA2E" w14:textId="77777777" w:rsidR="00FC60C6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50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Методический кабинет отдела образования</w:t>
            </w:r>
          </w:p>
          <w:p w14:paraId="3D015113" w14:textId="77777777" w:rsidR="00FC60C6" w:rsidRPr="00824F18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РМО</w:t>
            </w:r>
          </w:p>
        </w:tc>
        <w:tc>
          <w:tcPr>
            <w:tcW w:w="3976" w:type="dxa"/>
          </w:tcPr>
          <w:p w14:paraId="769021FC" w14:textId="77777777" w:rsidR="00FC60C6" w:rsidRPr="00381DBA" w:rsidRDefault="00FC60C6" w:rsidP="00381DBA">
            <w:pPr>
              <w:pStyle w:val="Default"/>
              <w:jc w:val="both"/>
              <w:rPr>
                <w:sz w:val="26"/>
                <w:szCs w:val="26"/>
              </w:rPr>
            </w:pPr>
            <w:r w:rsidRPr="00B4363F">
              <w:rPr>
                <w:sz w:val="26"/>
                <w:szCs w:val="26"/>
              </w:rPr>
              <w:t>Повышение профессионального уровня педагогических работников по подготовке к ВПР</w:t>
            </w:r>
          </w:p>
        </w:tc>
      </w:tr>
      <w:tr w:rsidR="00FC60C6" w:rsidRPr="00BD4081" w14:paraId="74BD72EC" w14:textId="77777777" w:rsidTr="00514581">
        <w:trPr>
          <w:trHeight w:val="132"/>
        </w:trPr>
        <w:tc>
          <w:tcPr>
            <w:tcW w:w="786" w:type="dxa"/>
          </w:tcPr>
          <w:p w14:paraId="256F27C6" w14:textId="77777777" w:rsidR="00FC60C6" w:rsidRPr="00514581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77" w:type="dxa"/>
          </w:tcPr>
          <w:p w14:paraId="3455B065" w14:textId="77777777" w:rsidR="00FC60C6" w:rsidRDefault="00FC60C6" w:rsidP="004E722D">
            <w:pPr>
              <w:spacing w:line="276" w:lineRule="auto"/>
              <w:contextualSpacing/>
              <w:jc w:val="both"/>
              <w:rPr>
                <w:rFonts w:asciiTheme="majorBidi" w:eastAsia="Calibr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eastAsia="Calibri" w:hAnsiTheme="majorBidi" w:cstheme="majorBidi"/>
                <w:bCs/>
                <w:sz w:val="26"/>
                <w:szCs w:val="26"/>
              </w:rPr>
              <w:t>Трансляция эффективных педагогических практик ОО с наиболее высокими результатами ГИА, ВПР через работу РМО руководителей  и заместителей руководителей:</w:t>
            </w:r>
          </w:p>
          <w:p w14:paraId="565CE7E2" w14:textId="77777777" w:rsidR="00FC60C6" w:rsidRDefault="00FC60C6" w:rsidP="004E722D">
            <w:pPr>
              <w:spacing w:line="276" w:lineRule="auto"/>
              <w:contextualSpacing/>
              <w:jc w:val="both"/>
              <w:rPr>
                <w:rFonts w:asciiTheme="majorBidi" w:eastAsia="Calibr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eastAsia="Calibri" w:hAnsiTheme="majorBidi" w:cstheme="majorBidi"/>
                <w:bCs/>
                <w:sz w:val="26"/>
                <w:szCs w:val="26"/>
              </w:rPr>
              <w:t xml:space="preserve"> «Управление качеством образования на основе оценочных процедур» (МБОУ «Навлинская СОШ №2»); </w:t>
            </w:r>
          </w:p>
          <w:p w14:paraId="4538B719" w14:textId="77777777" w:rsidR="00FC60C6" w:rsidRDefault="00FC60C6" w:rsidP="004E722D">
            <w:pPr>
              <w:spacing w:line="276" w:lineRule="auto"/>
              <w:contextualSpacing/>
              <w:jc w:val="both"/>
              <w:rPr>
                <w:rFonts w:asciiTheme="majorBidi" w:eastAsia="Calibri" w:hAnsiTheme="majorBidi" w:cstheme="majorBidi"/>
                <w:bCs/>
                <w:sz w:val="26"/>
                <w:szCs w:val="26"/>
              </w:rPr>
            </w:pPr>
            <w:r w:rsidRPr="009901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B4363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«Система работы учителя при подготовке учащихся к сдаче государственной итоговой аттестации в форме ЕГЭ»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(единый методический день в </w:t>
            </w:r>
            <w:r w:rsidRPr="00B4363F">
              <w:rPr>
                <w:rFonts w:asciiTheme="majorBidi" w:eastAsia="Calibri" w:hAnsiTheme="majorBidi" w:cstheme="majorBidi"/>
                <w:bCs/>
                <w:sz w:val="26"/>
                <w:szCs w:val="26"/>
              </w:rPr>
              <w:t>МБОУ</w:t>
            </w:r>
            <w:r>
              <w:rPr>
                <w:rFonts w:asciiTheme="majorBidi" w:eastAsia="Calibri" w:hAnsiTheme="majorBidi" w:cstheme="majorBidi"/>
                <w:bCs/>
                <w:sz w:val="26"/>
                <w:szCs w:val="26"/>
              </w:rPr>
              <w:t xml:space="preserve"> «Навлинская СОШ №1»)</w:t>
            </w:r>
          </w:p>
        </w:tc>
        <w:tc>
          <w:tcPr>
            <w:tcW w:w="1854" w:type="dxa"/>
          </w:tcPr>
          <w:p w14:paraId="2BD5066F" w14:textId="77777777" w:rsidR="00FC60C6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664ADB0" w14:textId="77777777" w:rsidR="00FC60C6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F67F8D9" w14:textId="77777777" w:rsidR="00FC60C6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2C29AB6" w14:textId="77777777" w:rsidR="00FC60C6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EB617F4" w14:textId="77777777" w:rsidR="00FC60C6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 2019 г.</w:t>
            </w:r>
          </w:p>
          <w:p w14:paraId="7AC1AB54" w14:textId="77777777" w:rsidR="00FC60C6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2D69E7D" w14:textId="77777777" w:rsidR="00FC60C6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E8B0DAF" w14:textId="77777777" w:rsidR="00FC60C6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 2020 г.</w:t>
            </w:r>
          </w:p>
        </w:tc>
        <w:tc>
          <w:tcPr>
            <w:tcW w:w="1973" w:type="dxa"/>
          </w:tcPr>
          <w:p w14:paraId="2798B82F" w14:textId="77777777" w:rsidR="00FC60C6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50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Методический кабинет отдела образования</w:t>
            </w:r>
          </w:p>
          <w:p w14:paraId="28DEB319" w14:textId="77777777" w:rsidR="00FC60C6" w:rsidRPr="00824F18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РМО директоров, заместителей директоров</w:t>
            </w:r>
          </w:p>
        </w:tc>
        <w:tc>
          <w:tcPr>
            <w:tcW w:w="3976" w:type="dxa"/>
          </w:tcPr>
          <w:p w14:paraId="02899FA0" w14:textId="77777777" w:rsidR="00FC60C6" w:rsidRPr="00A9690A" w:rsidRDefault="00FC60C6" w:rsidP="004E722D">
            <w:pPr>
              <w:pStyle w:val="Defaul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Повышение уровня профессиональной компетентности администрации ОО</w:t>
            </w:r>
          </w:p>
        </w:tc>
      </w:tr>
      <w:tr w:rsidR="00FC60C6" w:rsidRPr="00BD4081" w14:paraId="560F9850" w14:textId="77777777" w:rsidTr="00514581">
        <w:trPr>
          <w:trHeight w:val="132"/>
        </w:trPr>
        <w:tc>
          <w:tcPr>
            <w:tcW w:w="786" w:type="dxa"/>
          </w:tcPr>
          <w:p w14:paraId="22EEB19D" w14:textId="77777777" w:rsidR="00FC60C6" w:rsidRPr="00514581" w:rsidRDefault="00FC60C6" w:rsidP="0051458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77" w:type="dxa"/>
          </w:tcPr>
          <w:p w14:paraId="3A209167" w14:textId="77777777" w:rsidR="00FC60C6" w:rsidRPr="005F323C" w:rsidRDefault="00FC60C6" w:rsidP="00CF3B2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F323C">
              <w:rPr>
                <w:rFonts w:ascii="Times New Roman" w:hAnsi="Times New Roman" w:cs="Times New Roman"/>
                <w:sz w:val="26"/>
                <w:szCs w:val="26"/>
              </w:rPr>
              <w:t>Организация изучения демоверсий</w:t>
            </w:r>
            <w:r w:rsidR="00CF3B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323C">
              <w:rPr>
                <w:rFonts w:ascii="Times New Roman" w:hAnsi="Times New Roman" w:cs="Times New Roman"/>
                <w:sz w:val="26"/>
                <w:szCs w:val="26"/>
              </w:rPr>
              <w:t>КИМ ГИА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ВПР</w:t>
            </w:r>
            <w:r w:rsidRPr="005F323C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CF3B2B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323C">
              <w:rPr>
                <w:rFonts w:ascii="Times New Roman" w:hAnsi="Times New Roman" w:cs="Times New Roman"/>
                <w:sz w:val="26"/>
                <w:szCs w:val="26"/>
              </w:rPr>
              <w:t>Ознакомление с методическими</w:t>
            </w:r>
            <w:r w:rsidR="00CF3B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323C">
              <w:rPr>
                <w:rFonts w:ascii="Times New Roman" w:hAnsi="Times New Roman" w:cs="Times New Roman"/>
                <w:sz w:val="26"/>
                <w:szCs w:val="26"/>
              </w:rPr>
              <w:t>рекомендациями об особенностях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323C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подготовки к ГИА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Pr="005F323C">
              <w:rPr>
                <w:rFonts w:ascii="Times New Roman" w:hAnsi="Times New Roman" w:cs="Times New Roman"/>
                <w:sz w:val="26"/>
                <w:szCs w:val="26"/>
              </w:rPr>
              <w:t xml:space="preserve"> года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323C">
              <w:rPr>
                <w:rFonts w:ascii="Times New Roman" w:hAnsi="Times New Roman" w:cs="Times New Roman"/>
                <w:sz w:val="26"/>
                <w:szCs w:val="26"/>
              </w:rPr>
              <w:t>каждому учебному предмету.</w:t>
            </w:r>
          </w:p>
        </w:tc>
        <w:tc>
          <w:tcPr>
            <w:tcW w:w="1854" w:type="dxa"/>
          </w:tcPr>
          <w:p w14:paraId="0E76ED32" w14:textId="77777777" w:rsidR="00FC60C6" w:rsidRPr="005F323C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года </w:t>
            </w:r>
          </w:p>
        </w:tc>
        <w:tc>
          <w:tcPr>
            <w:tcW w:w="1973" w:type="dxa"/>
          </w:tcPr>
          <w:p w14:paraId="0376434D" w14:textId="77777777" w:rsidR="00FC60C6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50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Методический кабинет отдела образования</w:t>
            </w:r>
          </w:p>
          <w:p w14:paraId="6B0093EC" w14:textId="77777777" w:rsidR="00FC60C6" w:rsidRPr="005F323C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РМО</w:t>
            </w:r>
          </w:p>
        </w:tc>
        <w:tc>
          <w:tcPr>
            <w:tcW w:w="3976" w:type="dxa"/>
          </w:tcPr>
          <w:p w14:paraId="1037B25C" w14:textId="77777777" w:rsidR="00FC60C6" w:rsidRPr="005F323C" w:rsidRDefault="00FC60C6" w:rsidP="004E7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323C">
              <w:rPr>
                <w:rFonts w:ascii="Times New Roman" w:hAnsi="Times New Roman" w:cs="Times New Roman"/>
                <w:sz w:val="26"/>
                <w:szCs w:val="26"/>
              </w:rPr>
              <w:t>Повышение уровня</w:t>
            </w:r>
          </w:p>
          <w:p w14:paraId="43C21D02" w14:textId="77777777" w:rsidR="00FC60C6" w:rsidRPr="005F323C" w:rsidRDefault="00FC60C6" w:rsidP="004E7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323C">
              <w:rPr>
                <w:rFonts w:ascii="Times New Roman" w:hAnsi="Times New Roman" w:cs="Times New Roman"/>
                <w:sz w:val="26"/>
                <w:szCs w:val="26"/>
              </w:rPr>
              <w:t>профессиональной</w:t>
            </w:r>
          </w:p>
          <w:p w14:paraId="08DFA84D" w14:textId="77777777" w:rsidR="00FC60C6" w:rsidRPr="005F323C" w:rsidRDefault="00FC60C6" w:rsidP="004E7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323C">
              <w:rPr>
                <w:rFonts w:ascii="Times New Roman" w:hAnsi="Times New Roman" w:cs="Times New Roman"/>
                <w:sz w:val="26"/>
                <w:szCs w:val="26"/>
              </w:rPr>
              <w:t>компетенции</w:t>
            </w:r>
          </w:p>
          <w:p w14:paraId="07484BE5" w14:textId="77777777" w:rsidR="00FC60C6" w:rsidRPr="005F323C" w:rsidRDefault="00FC60C6" w:rsidP="004E7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323C">
              <w:rPr>
                <w:rFonts w:ascii="Times New Roman" w:hAnsi="Times New Roman" w:cs="Times New Roman"/>
                <w:sz w:val="26"/>
                <w:szCs w:val="26"/>
              </w:rPr>
              <w:t>учителей.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323C">
              <w:rPr>
                <w:rFonts w:ascii="Times New Roman" w:hAnsi="Times New Roman" w:cs="Times New Roman"/>
                <w:sz w:val="26"/>
                <w:szCs w:val="26"/>
              </w:rPr>
              <w:t>Повышение</w:t>
            </w:r>
          </w:p>
          <w:p w14:paraId="7B945353" w14:textId="77777777" w:rsidR="00FC60C6" w:rsidRPr="005F323C" w:rsidRDefault="00FC60C6" w:rsidP="004E7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323C">
              <w:rPr>
                <w:rFonts w:ascii="Times New Roman" w:hAnsi="Times New Roman" w:cs="Times New Roman"/>
                <w:sz w:val="26"/>
                <w:szCs w:val="26"/>
              </w:rPr>
              <w:t>качества подготовки</w:t>
            </w:r>
          </w:p>
          <w:p w14:paraId="044D8DC5" w14:textId="77777777" w:rsidR="00FC60C6" w:rsidRPr="005F323C" w:rsidRDefault="00FC60C6" w:rsidP="004E7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323C">
              <w:rPr>
                <w:rFonts w:ascii="Times New Roman" w:hAnsi="Times New Roman" w:cs="Times New Roman"/>
                <w:sz w:val="26"/>
                <w:szCs w:val="26"/>
              </w:rPr>
              <w:t>выпускников к</w:t>
            </w:r>
          </w:p>
          <w:p w14:paraId="2E44605C" w14:textId="77777777" w:rsidR="00FC60C6" w:rsidRPr="005F323C" w:rsidRDefault="00FC60C6" w:rsidP="004E7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323C">
              <w:rPr>
                <w:rFonts w:ascii="Times New Roman" w:hAnsi="Times New Roman" w:cs="Times New Roman"/>
                <w:sz w:val="26"/>
                <w:szCs w:val="26"/>
              </w:rPr>
              <w:t>государственной</w:t>
            </w:r>
          </w:p>
          <w:p w14:paraId="10318031" w14:textId="77777777" w:rsidR="00FC60C6" w:rsidRPr="005F323C" w:rsidRDefault="00FC60C6" w:rsidP="004E722D">
            <w:pPr>
              <w:pStyle w:val="Defaul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F323C">
              <w:rPr>
                <w:sz w:val="26"/>
                <w:szCs w:val="26"/>
              </w:rPr>
              <w:t>итоговой аттестации</w:t>
            </w:r>
          </w:p>
        </w:tc>
      </w:tr>
      <w:tr w:rsidR="00FC60C6" w:rsidRPr="00BD4081" w14:paraId="02945344" w14:textId="77777777" w:rsidTr="00514581">
        <w:trPr>
          <w:trHeight w:val="132"/>
        </w:trPr>
        <w:tc>
          <w:tcPr>
            <w:tcW w:w="786" w:type="dxa"/>
          </w:tcPr>
          <w:p w14:paraId="2F531DF7" w14:textId="77777777" w:rsidR="00FC60C6" w:rsidRPr="00514581" w:rsidRDefault="00FC60C6" w:rsidP="0051458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77" w:type="dxa"/>
          </w:tcPr>
          <w:p w14:paraId="22B14B99" w14:textId="77777777" w:rsidR="00FC60C6" w:rsidRPr="00A23FB8" w:rsidRDefault="00FC60C6" w:rsidP="004E7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FB8">
              <w:rPr>
                <w:rFonts w:ascii="Times New Roman" w:hAnsi="Times New Roman" w:cs="Times New Roman"/>
                <w:sz w:val="26"/>
                <w:szCs w:val="26"/>
              </w:rPr>
              <w:t>Внедрение в практику управления</w:t>
            </w:r>
          </w:p>
          <w:p w14:paraId="06ADEF46" w14:textId="77777777" w:rsidR="00FC60C6" w:rsidRPr="00A23FB8" w:rsidRDefault="00FC60C6" w:rsidP="004E7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FB8">
              <w:rPr>
                <w:rFonts w:ascii="Times New Roman" w:hAnsi="Times New Roman" w:cs="Times New Roman"/>
                <w:sz w:val="26"/>
                <w:szCs w:val="26"/>
              </w:rPr>
              <w:t>общеобразовательным учреждением и</w:t>
            </w:r>
          </w:p>
          <w:p w14:paraId="59C0F6DE" w14:textId="77777777" w:rsidR="00FC60C6" w:rsidRPr="00A23FB8" w:rsidRDefault="00FC60C6" w:rsidP="004E7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FB8">
              <w:rPr>
                <w:rFonts w:ascii="Times New Roman" w:hAnsi="Times New Roman" w:cs="Times New Roman"/>
                <w:sz w:val="26"/>
                <w:szCs w:val="26"/>
              </w:rPr>
              <w:t>профессиональным развитием педагогов методов</w:t>
            </w:r>
          </w:p>
          <w:p w14:paraId="5ACB8374" w14:textId="77777777" w:rsidR="00FC60C6" w:rsidRPr="00A23FB8" w:rsidRDefault="00FC60C6" w:rsidP="004E7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FB8">
              <w:rPr>
                <w:rFonts w:ascii="Times New Roman" w:hAnsi="Times New Roman" w:cs="Times New Roman"/>
                <w:sz w:val="26"/>
                <w:szCs w:val="26"/>
              </w:rPr>
              <w:t>управления результатами, в т.ч. индивидуальных</w:t>
            </w:r>
          </w:p>
          <w:p w14:paraId="4C7EED0E" w14:textId="77777777" w:rsidR="00FC60C6" w:rsidRPr="005F323C" w:rsidRDefault="00FC60C6" w:rsidP="004E7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F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планов профессионального развития педагогов</w:t>
            </w:r>
            <w:r w:rsidR="00CF3B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54" w:type="dxa"/>
          </w:tcPr>
          <w:p w14:paraId="3C590BDA" w14:textId="77777777" w:rsidR="00FC60C6" w:rsidRPr="005F323C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 течение года </w:t>
            </w:r>
          </w:p>
        </w:tc>
        <w:tc>
          <w:tcPr>
            <w:tcW w:w="1973" w:type="dxa"/>
          </w:tcPr>
          <w:p w14:paraId="3F2874E6" w14:textId="77777777" w:rsidR="00FC60C6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50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Методический кабинет отдела образования</w:t>
            </w:r>
          </w:p>
          <w:p w14:paraId="0E197912" w14:textId="77777777" w:rsidR="00FC60C6" w:rsidRPr="005F323C" w:rsidRDefault="00FC60C6" w:rsidP="004E72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РМО</w:t>
            </w:r>
          </w:p>
        </w:tc>
        <w:tc>
          <w:tcPr>
            <w:tcW w:w="3976" w:type="dxa"/>
          </w:tcPr>
          <w:p w14:paraId="02464F08" w14:textId="77777777" w:rsidR="00FC60C6" w:rsidRPr="005F323C" w:rsidRDefault="00FC60C6" w:rsidP="004E7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32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Повышение уровня</w:t>
            </w:r>
          </w:p>
          <w:p w14:paraId="5E528ED1" w14:textId="77777777" w:rsidR="00FC60C6" w:rsidRPr="005F323C" w:rsidRDefault="00FC60C6" w:rsidP="004E7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323C">
              <w:rPr>
                <w:rFonts w:ascii="Times New Roman" w:hAnsi="Times New Roman" w:cs="Times New Roman"/>
                <w:sz w:val="26"/>
                <w:szCs w:val="26"/>
              </w:rPr>
              <w:t>профессиональной</w:t>
            </w:r>
          </w:p>
          <w:p w14:paraId="203DC883" w14:textId="77777777" w:rsidR="00FC60C6" w:rsidRPr="005F323C" w:rsidRDefault="00FC60C6" w:rsidP="004E7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323C">
              <w:rPr>
                <w:rFonts w:ascii="Times New Roman" w:hAnsi="Times New Roman" w:cs="Times New Roman"/>
                <w:sz w:val="26"/>
                <w:szCs w:val="26"/>
              </w:rPr>
              <w:t>компетенции</w:t>
            </w:r>
          </w:p>
          <w:p w14:paraId="7D42193C" w14:textId="77777777" w:rsidR="00FC60C6" w:rsidRPr="005F323C" w:rsidRDefault="00FC60C6" w:rsidP="004E72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323C">
              <w:rPr>
                <w:rFonts w:ascii="Times New Roman" w:hAnsi="Times New Roman" w:cs="Times New Roman"/>
                <w:sz w:val="26"/>
                <w:szCs w:val="26"/>
              </w:rPr>
              <w:t>учителей.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ИОМ педагога.</w:t>
            </w:r>
          </w:p>
          <w:p w14:paraId="6BCF1638" w14:textId="77777777" w:rsidR="00FC60C6" w:rsidRPr="005F323C" w:rsidRDefault="00FC60C6" w:rsidP="004E722D">
            <w:pPr>
              <w:pStyle w:val="Defaul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14:paraId="0F4B00FE" w14:textId="77777777" w:rsidR="00381DBA" w:rsidRDefault="00381DBA" w:rsidP="00E6096D">
      <w:pPr>
        <w:shd w:val="clear" w:color="auto" w:fill="FFFFFF" w:themeFill="background1"/>
        <w:spacing w:after="0" w:line="276" w:lineRule="auto"/>
        <w:rPr>
          <w:sz w:val="28"/>
          <w:szCs w:val="28"/>
        </w:rPr>
      </w:pPr>
    </w:p>
    <w:p w14:paraId="4B71C6F9" w14:textId="77777777" w:rsidR="00381DBA" w:rsidRDefault="00381DBA" w:rsidP="00E6096D">
      <w:pPr>
        <w:shd w:val="clear" w:color="auto" w:fill="FFFFFF" w:themeFill="background1"/>
        <w:spacing w:after="0" w:line="276" w:lineRule="auto"/>
        <w:rPr>
          <w:sz w:val="28"/>
          <w:szCs w:val="28"/>
        </w:rPr>
      </w:pPr>
    </w:p>
    <w:p w14:paraId="66EB1FDD" w14:textId="77777777" w:rsidR="00381DBA" w:rsidRDefault="00381DBA" w:rsidP="00E6096D">
      <w:pPr>
        <w:shd w:val="clear" w:color="auto" w:fill="FFFFFF" w:themeFill="background1"/>
        <w:spacing w:after="0" w:line="276" w:lineRule="auto"/>
        <w:rPr>
          <w:sz w:val="28"/>
          <w:szCs w:val="28"/>
        </w:rPr>
      </w:pPr>
    </w:p>
    <w:p w14:paraId="65324038" w14:textId="77777777" w:rsidR="00381DBA" w:rsidRDefault="00381DBA" w:rsidP="00E6096D">
      <w:pPr>
        <w:shd w:val="clear" w:color="auto" w:fill="FFFFFF" w:themeFill="background1"/>
        <w:spacing w:after="0" w:line="276" w:lineRule="auto"/>
        <w:rPr>
          <w:sz w:val="28"/>
          <w:szCs w:val="28"/>
        </w:rPr>
      </w:pPr>
    </w:p>
    <w:p w14:paraId="677FB990" w14:textId="77777777" w:rsidR="00381DBA" w:rsidRPr="00470BE0" w:rsidRDefault="00381DBA" w:rsidP="00E6096D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9FEB104" w14:textId="77777777" w:rsidR="00381DBA" w:rsidRDefault="00381DBA" w:rsidP="00E6096D">
      <w:pPr>
        <w:shd w:val="clear" w:color="auto" w:fill="FFFFFF" w:themeFill="background1"/>
        <w:spacing w:after="0" w:line="276" w:lineRule="auto"/>
        <w:rPr>
          <w:sz w:val="28"/>
          <w:szCs w:val="28"/>
        </w:rPr>
      </w:pPr>
    </w:p>
    <w:p w14:paraId="2AD9A8EB" w14:textId="77777777" w:rsidR="00381DBA" w:rsidRDefault="00381DBA" w:rsidP="00E6096D">
      <w:pPr>
        <w:shd w:val="clear" w:color="auto" w:fill="FFFFFF" w:themeFill="background1"/>
        <w:spacing w:after="0" w:line="276" w:lineRule="auto"/>
        <w:rPr>
          <w:sz w:val="28"/>
          <w:szCs w:val="28"/>
        </w:rPr>
      </w:pPr>
    </w:p>
    <w:p w14:paraId="7B31F744" w14:textId="77777777" w:rsidR="00381DBA" w:rsidRDefault="00381DBA" w:rsidP="00E6096D">
      <w:pPr>
        <w:shd w:val="clear" w:color="auto" w:fill="FFFFFF" w:themeFill="background1"/>
        <w:spacing w:after="0" w:line="276" w:lineRule="auto"/>
        <w:rPr>
          <w:sz w:val="28"/>
          <w:szCs w:val="28"/>
        </w:rPr>
      </w:pPr>
    </w:p>
    <w:p w14:paraId="46E7D8E0" w14:textId="77777777" w:rsidR="00381DBA" w:rsidRDefault="00381DBA" w:rsidP="00E6096D">
      <w:pPr>
        <w:shd w:val="clear" w:color="auto" w:fill="FFFFFF" w:themeFill="background1"/>
        <w:spacing w:after="0" w:line="276" w:lineRule="auto"/>
        <w:rPr>
          <w:sz w:val="28"/>
          <w:szCs w:val="28"/>
        </w:rPr>
      </w:pPr>
    </w:p>
    <w:p w14:paraId="4777D5E0" w14:textId="77777777" w:rsidR="001D4D29" w:rsidRDefault="001D4D29" w:rsidP="00E6096D">
      <w:pPr>
        <w:shd w:val="clear" w:color="auto" w:fill="FFFFFF" w:themeFill="background1"/>
        <w:spacing w:after="0" w:line="276" w:lineRule="auto"/>
        <w:rPr>
          <w:sz w:val="28"/>
          <w:szCs w:val="28"/>
        </w:rPr>
      </w:pPr>
    </w:p>
    <w:p w14:paraId="5B54DDAC" w14:textId="77777777" w:rsidR="001D4D29" w:rsidRDefault="001D4D29" w:rsidP="00E6096D">
      <w:pPr>
        <w:shd w:val="clear" w:color="auto" w:fill="FFFFFF" w:themeFill="background1"/>
        <w:spacing w:after="0" w:line="276" w:lineRule="auto"/>
        <w:rPr>
          <w:sz w:val="28"/>
          <w:szCs w:val="28"/>
        </w:rPr>
      </w:pPr>
    </w:p>
    <w:p w14:paraId="61C8ED85" w14:textId="77777777" w:rsidR="001D4D29" w:rsidRDefault="001D4D29" w:rsidP="00E6096D">
      <w:pPr>
        <w:shd w:val="clear" w:color="auto" w:fill="FFFFFF" w:themeFill="background1"/>
        <w:spacing w:after="0" w:line="276" w:lineRule="auto"/>
        <w:rPr>
          <w:sz w:val="28"/>
          <w:szCs w:val="28"/>
        </w:rPr>
      </w:pPr>
    </w:p>
    <w:p w14:paraId="744CDF94" w14:textId="77777777" w:rsidR="001D4D29" w:rsidRDefault="001D4D29" w:rsidP="00E6096D">
      <w:pPr>
        <w:shd w:val="clear" w:color="auto" w:fill="FFFFFF" w:themeFill="background1"/>
        <w:spacing w:after="0" w:line="276" w:lineRule="auto"/>
        <w:rPr>
          <w:sz w:val="28"/>
          <w:szCs w:val="28"/>
        </w:rPr>
      </w:pPr>
    </w:p>
    <w:p w14:paraId="442A2FEB" w14:textId="77777777" w:rsidR="007E1F1D" w:rsidRPr="00F15568" w:rsidRDefault="007E1F1D" w:rsidP="00E6096D">
      <w:pPr>
        <w:shd w:val="clear" w:color="auto" w:fill="FFFFFF" w:themeFill="background1"/>
        <w:spacing w:after="0" w:line="276" w:lineRule="auto"/>
        <w:rPr>
          <w:sz w:val="28"/>
          <w:szCs w:val="28"/>
        </w:rPr>
      </w:pPr>
    </w:p>
    <w:sectPr w:rsidR="007E1F1D" w:rsidRPr="00F15568" w:rsidSect="00514581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21F4F"/>
    <w:multiLevelType w:val="hybridMultilevel"/>
    <w:tmpl w:val="6CF6ADAC"/>
    <w:lvl w:ilvl="0" w:tplc="67106C4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373D5"/>
    <w:multiLevelType w:val="hybridMultilevel"/>
    <w:tmpl w:val="62DE3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BC62A7"/>
    <w:multiLevelType w:val="hybridMultilevel"/>
    <w:tmpl w:val="25B631EE"/>
    <w:lvl w:ilvl="0" w:tplc="D12E88E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B80559"/>
    <w:multiLevelType w:val="hybridMultilevel"/>
    <w:tmpl w:val="F8D843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88"/>
    <w:rsid w:val="00001789"/>
    <w:rsid w:val="000064A7"/>
    <w:rsid w:val="000079D4"/>
    <w:rsid w:val="00010F3A"/>
    <w:rsid w:val="0001597B"/>
    <w:rsid w:val="00020525"/>
    <w:rsid w:val="00024556"/>
    <w:rsid w:val="00024C46"/>
    <w:rsid w:val="00031568"/>
    <w:rsid w:val="000333B1"/>
    <w:rsid w:val="0004770D"/>
    <w:rsid w:val="00051B8D"/>
    <w:rsid w:val="00051D47"/>
    <w:rsid w:val="00054FED"/>
    <w:rsid w:val="00067185"/>
    <w:rsid w:val="0006782E"/>
    <w:rsid w:val="00071F56"/>
    <w:rsid w:val="00073A09"/>
    <w:rsid w:val="00076E12"/>
    <w:rsid w:val="0008092F"/>
    <w:rsid w:val="000840EB"/>
    <w:rsid w:val="00084B35"/>
    <w:rsid w:val="00084C0B"/>
    <w:rsid w:val="00084F55"/>
    <w:rsid w:val="00085A8B"/>
    <w:rsid w:val="00092221"/>
    <w:rsid w:val="000A510F"/>
    <w:rsid w:val="000A7440"/>
    <w:rsid w:val="000C310A"/>
    <w:rsid w:val="000C3599"/>
    <w:rsid w:val="000C7F50"/>
    <w:rsid w:val="000D2E24"/>
    <w:rsid w:val="000D5912"/>
    <w:rsid w:val="000D606E"/>
    <w:rsid w:val="000D669A"/>
    <w:rsid w:val="000E035D"/>
    <w:rsid w:val="000E42BA"/>
    <w:rsid w:val="000E6817"/>
    <w:rsid w:val="000E722F"/>
    <w:rsid w:val="000E74C0"/>
    <w:rsid w:val="000F2231"/>
    <w:rsid w:val="000F667C"/>
    <w:rsid w:val="000F6F14"/>
    <w:rsid w:val="000F7151"/>
    <w:rsid w:val="00100B15"/>
    <w:rsid w:val="0010639A"/>
    <w:rsid w:val="00106A88"/>
    <w:rsid w:val="00113B00"/>
    <w:rsid w:val="0011646E"/>
    <w:rsid w:val="00116F20"/>
    <w:rsid w:val="00125B5E"/>
    <w:rsid w:val="00126F7F"/>
    <w:rsid w:val="00136860"/>
    <w:rsid w:val="00141A9A"/>
    <w:rsid w:val="0015076C"/>
    <w:rsid w:val="00155523"/>
    <w:rsid w:val="0015604D"/>
    <w:rsid w:val="00165C77"/>
    <w:rsid w:val="00166274"/>
    <w:rsid w:val="00167228"/>
    <w:rsid w:val="001724A3"/>
    <w:rsid w:val="00181688"/>
    <w:rsid w:val="00183584"/>
    <w:rsid w:val="001939E3"/>
    <w:rsid w:val="001A280B"/>
    <w:rsid w:val="001B681F"/>
    <w:rsid w:val="001C2F09"/>
    <w:rsid w:val="001C4DDC"/>
    <w:rsid w:val="001D4334"/>
    <w:rsid w:val="001D4D29"/>
    <w:rsid w:val="001D6DEB"/>
    <w:rsid w:val="001D754F"/>
    <w:rsid w:val="001E28D7"/>
    <w:rsid w:val="001E3271"/>
    <w:rsid w:val="001F4603"/>
    <w:rsid w:val="001F5012"/>
    <w:rsid w:val="00200A4C"/>
    <w:rsid w:val="0020246F"/>
    <w:rsid w:val="00204282"/>
    <w:rsid w:val="00211526"/>
    <w:rsid w:val="00215D7B"/>
    <w:rsid w:val="0022659E"/>
    <w:rsid w:val="00237CA7"/>
    <w:rsid w:val="00244C8E"/>
    <w:rsid w:val="00245815"/>
    <w:rsid w:val="00260A1F"/>
    <w:rsid w:val="002654A9"/>
    <w:rsid w:val="00273771"/>
    <w:rsid w:val="00273974"/>
    <w:rsid w:val="002767AB"/>
    <w:rsid w:val="0028277E"/>
    <w:rsid w:val="002A394C"/>
    <w:rsid w:val="002A783C"/>
    <w:rsid w:val="002B0C7C"/>
    <w:rsid w:val="002B55FC"/>
    <w:rsid w:val="002B62D1"/>
    <w:rsid w:val="002C0E88"/>
    <w:rsid w:val="002C7F74"/>
    <w:rsid w:val="002D1C8F"/>
    <w:rsid w:val="002D5828"/>
    <w:rsid w:val="002D7D96"/>
    <w:rsid w:val="002E1EAA"/>
    <w:rsid w:val="002E1F0C"/>
    <w:rsid w:val="002E3143"/>
    <w:rsid w:val="002E5A75"/>
    <w:rsid w:val="002F1402"/>
    <w:rsid w:val="002F630A"/>
    <w:rsid w:val="00302055"/>
    <w:rsid w:val="003063E8"/>
    <w:rsid w:val="00306FC1"/>
    <w:rsid w:val="00315943"/>
    <w:rsid w:val="003209DF"/>
    <w:rsid w:val="00322010"/>
    <w:rsid w:val="00325424"/>
    <w:rsid w:val="00327878"/>
    <w:rsid w:val="003317DA"/>
    <w:rsid w:val="00331AD2"/>
    <w:rsid w:val="00333182"/>
    <w:rsid w:val="0033721F"/>
    <w:rsid w:val="0034023E"/>
    <w:rsid w:val="003407BF"/>
    <w:rsid w:val="0034442A"/>
    <w:rsid w:val="0034557F"/>
    <w:rsid w:val="003651B4"/>
    <w:rsid w:val="00366750"/>
    <w:rsid w:val="003812B5"/>
    <w:rsid w:val="00381DBA"/>
    <w:rsid w:val="00383990"/>
    <w:rsid w:val="00384A95"/>
    <w:rsid w:val="00395111"/>
    <w:rsid w:val="0039536F"/>
    <w:rsid w:val="0039697C"/>
    <w:rsid w:val="00397414"/>
    <w:rsid w:val="00397465"/>
    <w:rsid w:val="003A37A3"/>
    <w:rsid w:val="003A5E53"/>
    <w:rsid w:val="003B2829"/>
    <w:rsid w:val="003B3D6B"/>
    <w:rsid w:val="003B60F9"/>
    <w:rsid w:val="003B78DC"/>
    <w:rsid w:val="003C3A45"/>
    <w:rsid w:val="003C42CB"/>
    <w:rsid w:val="003D3AA6"/>
    <w:rsid w:val="003D78EB"/>
    <w:rsid w:val="003E18CC"/>
    <w:rsid w:val="003E5ED4"/>
    <w:rsid w:val="003F37C1"/>
    <w:rsid w:val="003F69D0"/>
    <w:rsid w:val="00400C60"/>
    <w:rsid w:val="00401C1A"/>
    <w:rsid w:val="0040315A"/>
    <w:rsid w:val="00412474"/>
    <w:rsid w:val="004129F2"/>
    <w:rsid w:val="00423D08"/>
    <w:rsid w:val="0043043E"/>
    <w:rsid w:val="004350F1"/>
    <w:rsid w:val="00435504"/>
    <w:rsid w:val="00435B4F"/>
    <w:rsid w:val="00441AC5"/>
    <w:rsid w:val="00445DD9"/>
    <w:rsid w:val="00447937"/>
    <w:rsid w:val="00453E7E"/>
    <w:rsid w:val="00463624"/>
    <w:rsid w:val="004650CB"/>
    <w:rsid w:val="00470BE0"/>
    <w:rsid w:val="004730FD"/>
    <w:rsid w:val="004748BC"/>
    <w:rsid w:val="0048265F"/>
    <w:rsid w:val="00491014"/>
    <w:rsid w:val="004A53D0"/>
    <w:rsid w:val="004A78D1"/>
    <w:rsid w:val="004B1712"/>
    <w:rsid w:val="004C0DA8"/>
    <w:rsid w:val="004C3AF2"/>
    <w:rsid w:val="004C3E2E"/>
    <w:rsid w:val="004C4A8C"/>
    <w:rsid w:val="004C7BD5"/>
    <w:rsid w:val="004D0702"/>
    <w:rsid w:val="004D12BE"/>
    <w:rsid w:val="004D4769"/>
    <w:rsid w:val="004D6D1F"/>
    <w:rsid w:val="004E41BC"/>
    <w:rsid w:val="004E4F22"/>
    <w:rsid w:val="004E5ADF"/>
    <w:rsid w:val="004E6C5C"/>
    <w:rsid w:val="004E722D"/>
    <w:rsid w:val="004E72E1"/>
    <w:rsid w:val="004F091F"/>
    <w:rsid w:val="004F148C"/>
    <w:rsid w:val="004F19A7"/>
    <w:rsid w:val="004F2429"/>
    <w:rsid w:val="004F40C4"/>
    <w:rsid w:val="004F46AD"/>
    <w:rsid w:val="00501B7C"/>
    <w:rsid w:val="005022C4"/>
    <w:rsid w:val="005025CC"/>
    <w:rsid w:val="00513334"/>
    <w:rsid w:val="00513F32"/>
    <w:rsid w:val="00514581"/>
    <w:rsid w:val="00517070"/>
    <w:rsid w:val="005214E5"/>
    <w:rsid w:val="005228AF"/>
    <w:rsid w:val="00524936"/>
    <w:rsid w:val="005300C5"/>
    <w:rsid w:val="0053149B"/>
    <w:rsid w:val="00532A01"/>
    <w:rsid w:val="00536C1E"/>
    <w:rsid w:val="005426E8"/>
    <w:rsid w:val="005430F8"/>
    <w:rsid w:val="005465E3"/>
    <w:rsid w:val="00550776"/>
    <w:rsid w:val="00552459"/>
    <w:rsid w:val="00555F36"/>
    <w:rsid w:val="00563BF6"/>
    <w:rsid w:val="0056413F"/>
    <w:rsid w:val="00564F86"/>
    <w:rsid w:val="00566960"/>
    <w:rsid w:val="00574310"/>
    <w:rsid w:val="005775DD"/>
    <w:rsid w:val="0058127E"/>
    <w:rsid w:val="00587D2E"/>
    <w:rsid w:val="00593023"/>
    <w:rsid w:val="005A229D"/>
    <w:rsid w:val="005A34D2"/>
    <w:rsid w:val="005A6136"/>
    <w:rsid w:val="005A7BF4"/>
    <w:rsid w:val="005B2511"/>
    <w:rsid w:val="005B30A1"/>
    <w:rsid w:val="005B3B66"/>
    <w:rsid w:val="005B6360"/>
    <w:rsid w:val="005B7A4F"/>
    <w:rsid w:val="005C1377"/>
    <w:rsid w:val="005C3965"/>
    <w:rsid w:val="005D2795"/>
    <w:rsid w:val="005D31BE"/>
    <w:rsid w:val="005D722F"/>
    <w:rsid w:val="005D7CC5"/>
    <w:rsid w:val="005E1947"/>
    <w:rsid w:val="005E5CBD"/>
    <w:rsid w:val="005F2ACC"/>
    <w:rsid w:val="005F323C"/>
    <w:rsid w:val="005F76A1"/>
    <w:rsid w:val="00613F24"/>
    <w:rsid w:val="006225F3"/>
    <w:rsid w:val="006239DE"/>
    <w:rsid w:val="0062435F"/>
    <w:rsid w:val="00625350"/>
    <w:rsid w:val="0063606C"/>
    <w:rsid w:val="006447B4"/>
    <w:rsid w:val="00644974"/>
    <w:rsid w:val="00653D3F"/>
    <w:rsid w:val="00655E3E"/>
    <w:rsid w:val="00662DD2"/>
    <w:rsid w:val="006637D9"/>
    <w:rsid w:val="006661A1"/>
    <w:rsid w:val="00667C44"/>
    <w:rsid w:val="006720A5"/>
    <w:rsid w:val="00672E0F"/>
    <w:rsid w:val="006767D9"/>
    <w:rsid w:val="00677F44"/>
    <w:rsid w:val="00680EB8"/>
    <w:rsid w:val="006849D4"/>
    <w:rsid w:val="00687B12"/>
    <w:rsid w:val="00687DD0"/>
    <w:rsid w:val="00691810"/>
    <w:rsid w:val="006930F2"/>
    <w:rsid w:val="006A0CF3"/>
    <w:rsid w:val="006A116D"/>
    <w:rsid w:val="006A206E"/>
    <w:rsid w:val="006A251D"/>
    <w:rsid w:val="006A37F5"/>
    <w:rsid w:val="006A4058"/>
    <w:rsid w:val="006A70FC"/>
    <w:rsid w:val="006A77C2"/>
    <w:rsid w:val="006C055D"/>
    <w:rsid w:val="006C4D05"/>
    <w:rsid w:val="006C4DC7"/>
    <w:rsid w:val="006D01EC"/>
    <w:rsid w:val="006D1B9A"/>
    <w:rsid w:val="006D1D79"/>
    <w:rsid w:val="006D1EE1"/>
    <w:rsid w:val="006D2F95"/>
    <w:rsid w:val="006D4E26"/>
    <w:rsid w:val="006D530E"/>
    <w:rsid w:val="006E7877"/>
    <w:rsid w:val="006F1969"/>
    <w:rsid w:val="006F1CD8"/>
    <w:rsid w:val="006F7D5C"/>
    <w:rsid w:val="00704DF8"/>
    <w:rsid w:val="00705462"/>
    <w:rsid w:val="00707847"/>
    <w:rsid w:val="00714006"/>
    <w:rsid w:val="00716A2D"/>
    <w:rsid w:val="00720A81"/>
    <w:rsid w:val="00721A6C"/>
    <w:rsid w:val="007229B4"/>
    <w:rsid w:val="00723298"/>
    <w:rsid w:val="00723695"/>
    <w:rsid w:val="007270F8"/>
    <w:rsid w:val="007321C0"/>
    <w:rsid w:val="007346C6"/>
    <w:rsid w:val="0073780C"/>
    <w:rsid w:val="00737F45"/>
    <w:rsid w:val="00741DFE"/>
    <w:rsid w:val="00746A33"/>
    <w:rsid w:val="00753074"/>
    <w:rsid w:val="007539C7"/>
    <w:rsid w:val="007542AC"/>
    <w:rsid w:val="00754355"/>
    <w:rsid w:val="00755AE5"/>
    <w:rsid w:val="0075759D"/>
    <w:rsid w:val="00765E67"/>
    <w:rsid w:val="00773105"/>
    <w:rsid w:val="0077612A"/>
    <w:rsid w:val="00776DA3"/>
    <w:rsid w:val="0077737F"/>
    <w:rsid w:val="0078101B"/>
    <w:rsid w:val="00784F16"/>
    <w:rsid w:val="007943F3"/>
    <w:rsid w:val="007A0BA4"/>
    <w:rsid w:val="007B33C6"/>
    <w:rsid w:val="007B5490"/>
    <w:rsid w:val="007B724F"/>
    <w:rsid w:val="007C30AB"/>
    <w:rsid w:val="007C4357"/>
    <w:rsid w:val="007D25B3"/>
    <w:rsid w:val="007D4377"/>
    <w:rsid w:val="007E1E36"/>
    <w:rsid w:val="007E1F1D"/>
    <w:rsid w:val="007E4304"/>
    <w:rsid w:val="007E4492"/>
    <w:rsid w:val="007F4427"/>
    <w:rsid w:val="008006E9"/>
    <w:rsid w:val="008052C8"/>
    <w:rsid w:val="008053E3"/>
    <w:rsid w:val="00805926"/>
    <w:rsid w:val="00806D0A"/>
    <w:rsid w:val="00813836"/>
    <w:rsid w:val="00815859"/>
    <w:rsid w:val="008167D4"/>
    <w:rsid w:val="00820A70"/>
    <w:rsid w:val="00820E68"/>
    <w:rsid w:val="00824F18"/>
    <w:rsid w:val="00832E4C"/>
    <w:rsid w:val="00836457"/>
    <w:rsid w:val="008373E3"/>
    <w:rsid w:val="008402F4"/>
    <w:rsid w:val="0084756F"/>
    <w:rsid w:val="00855319"/>
    <w:rsid w:val="008559E5"/>
    <w:rsid w:val="00856EEE"/>
    <w:rsid w:val="00857699"/>
    <w:rsid w:val="00857839"/>
    <w:rsid w:val="00860B9A"/>
    <w:rsid w:val="008627D9"/>
    <w:rsid w:val="0086381D"/>
    <w:rsid w:val="008661CC"/>
    <w:rsid w:val="008701A2"/>
    <w:rsid w:val="008703F2"/>
    <w:rsid w:val="0087140A"/>
    <w:rsid w:val="0087199A"/>
    <w:rsid w:val="008749D8"/>
    <w:rsid w:val="008754D5"/>
    <w:rsid w:val="00877402"/>
    <w:rsid w:val="00881AA1"/>
    <w:rsid w:val="00883B8C"/>
    <w:rsid w:val="00885999"/>
    <w:rsid w:val="00892087"/>
    <w:rsid w:val="008A1671"/>
    <w:rsid w:val="008A7E9D"/>
    <w:rsid w:val="008B1A4A"/>
    <w:rsid w:val="008B27DC"/>
    <w:rsid w:val="008B3539"/>
    <w:rsid w:val="008B36F5"/>
    <w:rsid w:val="008C383F"/>
    <w:rsid w:val="008C41DA"/>
    <w:rsid w:val="008C43BC"/>
    <w:rsid w:val="008C769E"/>
    <w:rsid w:val="008D7F62"/>
    <w:rsid w:val="008E091A"/>
    <w:rsid w:val="008E0E03"/>
    <w:rsid w:val="008E3F84"/>
    <w:rsid w:val="008F00DF"/>
    <w:rsid w:val="008F2C15"/>
    <w:rsid w:val="0090074A"/>
    <w:rsid w:val="00901C66"/>
    <w:rsid w:val="00903E27"/>
    <w:rsid w:val="00904D7D"/>
    <w:rsid w:val="0090509A"/>
    <w:rsid w:val="0091098D"/>
    <w:rsid w:val="00911873"/>
    <w:rsid w:val="00923E54"/>
    <w:rsid w:val="00940092"/>
    <w:rsid w:val="00940527"/>
    <w:rsid w:val="00942834"/>
    <w:rsid w:val="00942E52"/>
    <w:rsid w:val="00951FC7"/>
    <w:rsid w:val="00952DD5"/>
    <w:rsid w:val="00957E69"/>
    <w:rsid w:val="00960911"/>
    <w:rsid w:val="00960BDF"/>
    <w:rsid w:val="00963E18"/>
    <w:rsid w:val="00964092"/>
    <w:rsid w:val="009660C7"/>
    <w:rsid w:val="009663AF"/>
    <w:rsid w:val="00987613"/>
    <w:rsid w:val="00987AFC"/>
    <w:rsid w:val="00997252"/>
    <w:rsid w:val="009A4A53"/>
    <w:rsid w:val="009B014B"/>
    <w:rsid w:val="009B2079"/>
    <w:rsid w:val="009B4A0A"/>
    <w:rsid w:val="009C11D0"/>
    <w:rsid w:val="009C1DB3"/>
    <w:rsid w:val="009C7A8D"/>
    <w:rsid w:val="009D0588"/>
    <w:rsid w:val="009D45FA"/>
    <w:rsid w:val="009D5BB0"/>
    <w:rsid w:val="009E25BF"/>
    <w:rsid w:val="009E6AF7"/>
    <w:rsid w:val="009F1FFD"/>
    <w:rsid w:val="009F20D6"/>
    <w:rsid w:val="00A0114D"/>
    <w:rsid w:val="00A10D50"/>
    <w:rsid w:val="00A12724"/>
    <w:rsid w:val="00A22EA2"/>
    <w:rsid w:val="00A23EB1"/>
    <w:rsid w:val="00A23FB8"/>
    <w:rsid w:val="00A25459"/>
    <w:rsid w:val="00A259EC"/>
    <w:rsid w:val="00A30868"/>
    <w:rsid w:val="00A31241"/>
    <w:rsid w:val="00A31B73"/>
    <w:rsid w:val="00A377E2"/>
    <w:rsid w:val="00A40275"/>
    <w:rsid w:val="00A44DA7"/>
    <w:rsid w:val="00A53430"/>
    <w:rsid w:val="00A54BF5"/>
    <w:rsid w:val="00A56325"/>
    <w:rsid w:val="00A6389D"/>
    <w:rsid w:val="00A63B75"/>
    <w:rsid w:val="00A65FE4"/>
    <w:rsid w:val="00A71CE3"/>
    <w:rsid w:val="00A76B49"/>
    <w:rsid w:val="00A77588"/>
    <w:rsid w:val="00A779D5"/>
    <w:rsid w:val="00A80CFD"/>
    <w:rsid w:val="00A82AF5"/>
    <w:rsid w:val="00A86650"/>
    <w:rsid w:val="00A873E8"/>
    <w:rsid w:val="00A90114"/>
    <w:rsid w:val="00A912D9"/>
    <w:rsid w:val="00A927DA"/>
    <w:rsid w:val="00A93BF6"/>
    <w:rsid w:val="00A93D58"/>
    <w:rsid w:val="00A95E25"/>
    <w:rsid w:val="00A9690A"/>
    <w:rsid w:val="00AA0CCB"/>
    <w:rsid w:val="00AA227C"/>
    <w:rsid w:val="00AA7B00"/>
    <w:rsid w:val="00AB03B7"/>
    <w:rsid w:val="00AB174E"/>
    <w:rsid w:val="00AB3727"/>
    <w:rsid w:val="00AB5DE2"/>
    <w:rsid w:val="00AC0A90"/>
    <w:rsid w:val="00AC21B9"/>
    <w:rsid w:val="00AC5211"/>
    <w:rsid w:val="00AC58DA"/>
    <w:rsid w:val="00AC6A43"/>
    <w:rsid w:val="00AD08B4"/>
    <w:rsid w:val="00AD5FF3"/>
    <w:rsid w:val="00AE4F00"/>
    <w:rsid w:val="00B01407"/>
    <w:rsid w:val="00B1664C"/>
    <w:rsid w:val="00B26F71"/>
    <w:rsid w:val="00B3135B"/>
    <w:rsid w:val="00B37A63"/>
    <w:rsid w:val="00B4363F"/>
    <w:rsid w:val="00B45C12"/>
    <w:rsid w:val="00B46F4B"/>
    <w:rsid w:val="00B520AA"/>
    <w:rsid w:val="00B546D9"/>
    <w:rsid w:val="00B5594E"/>
    <w:rsid w:val="00B6328E"/>
    <w:rsid w:val="00B72C14"/>
    <w:rsid w:val="00B7530E"/>
    <w:rsid w:val="00B81DA8"/>
    <w:rsid w:val="00B82E6E"/>
    <w:rsid w:val="00BA6C6D"/>
    <w:rsid w:val="00BB0B53"/>
    <w:rsid w:val="00BB1024"/>
    <w:rsid w:val="00BB231F"/>
    <w:rsid w:val="00BB695C"/>
    <w:rsid w:val="00BC2F6A"/>
    <w:rsid w:val="00BC6B17"/>
    <w:rsid w:val="00BC7ECB"/>
    <w:rsid w:val="00BD3741"/>
    <w:rsid w:val="00BD3BF1"/>
    <w:rsid w:val="00BD4081"/>
    <w:rsid w:val="00BD6024"/>
    <w:rsid w:val="00BD6209"/>
    <w:rsid w:val="00BE06C8"/>
    <w:rsid w:val="00BE6131"/>
    <w:rsid w:val="00BF51ED"/>
    <w:rsid w:val="00C05CE6"/>
    <w:rsid w:val="00C16D66"/>
    <w:rsid w:val="00C25CF8"/>
    <w:rsid w:val="00C31810"/>
    <w:rsid w:val="00C35EDF"/>
    <w:rsid w:val="00C37A8A"/>
    <w:rsid w:val="00C45381"/>
    <w:rsid w:val="00C45A37"/>
    <w:rsid w:val="00C4799A"/>
    <w:rsid w:val="00C51645"/>
    <w:rsid w:val="00C60E2A"/>
    <w:rsid w:val="00C75E47"/>
    <w:rsid w:val="00C765E9"/>
    <w:rsid w:val="00C829E7"/>
    <w:rsid w:val="00C90B75"/>
    <w:rsid w:val="00C90D0A"/>
    <w:rsid w:val="00C90E82"/>
    <w:rsid w:val="00C933E9"/>
    <w:rsid w:val="00C94B6B"/>
    <w:rsid w:val="00C95043"/>
    <w:rsid w:val="00C952F9"/>
    <w:rsid w:val="00CA603C"/>
    <w:rsid w:val="00CA62D0"/>
    <w:rsid w:val="00CB05A6"/>
    <w:rsid w:val="00CB1D2F"/>
    <w:rsid w:val="00CB2532"/>
    <w:rsid w:val="00CB6DAD"/>
    <w:rsid w:val="00CC09B6"/>
    <w:rsid w:val="00CC6A75"/>
    <w:rsid w:val="00CD5D2A"/>
    <w:rsid w:val="00CD6EE6"/>
    <w:rsid w:val="00CD79D9"/>
    <w:rsid w:val="00CE16DE"/>
    <w:rsid w:val="00CE344F"/>
    <w:rsid w:val="00CE5080"/>
    <w:rsid w:val="00CE5D5F"/>
    <w:rsid w:val="00CE6DBD"/>
    <w:rsid w:val="00CE7C32"/>
    <w:rsid w:val="00CF093D"/>
    <w:rsid w:val="00CF2FB3"/>
    <w:rsid w:val="00CF3B2B"/>
    <w:rsid w:val="00CF3F55"/>
    <w:rsid w:val="00CF4615"/>
    <w:rsid w:val="00D003D7"/>
    <w:rsid w:val="00D02E63"/>
    <w:rsid w:val="00D1663F"/>
    <w:rsid w:val="00D24F55"/>
    <w:rsid w:val="00D2780D"/>
    <w:rsid w:val="00D32DE1"/>
    <w:rsid w:val="00D33A0C"/>
    <w:rsid w:val="00D33F00"/>
    <w:rsid w:val="00D41079"/>
    <w:rsid w:val="00D41229"/>
    <w:rsid w:val="00D417D0"/>
    <w:rsid w:val="00D43E99"/>
    <w:rsid w:val="00D46FFF"/>
    <w:rsid w:val="00D51847"/>
    <w:rsid w:val="00D54E85"/>
    <w:rsid w:val="00D74E44"/>
    <w:rsid w:val="00D7509A"/>
    <w:rsid w:val="00D76A63"/>
    <w:rsid w:val="00D80740"/>
    <w:rsid w:val="00D82264"/>
    <w:rsid w:val="00D850DE"/>
    <w:rsid w:val="00D85FDF"/>
    <w:rsid w:val="00D87FEF"/>
    <w:rsid w:val="00D93CC8"/>
    <w:rsid w:val="00D9566B"/>
    <w:rsid w:val="00D960CC"/>
    <w:rsid w:val="00D978FA"/>
    <w:rsid w:val="00DA2E7F"/>
    <w:rsid w:val="00DA40B4"/>
    <w:rsid w:val="00DA5D79"/>
    <w:rsid w:val="00DA7FF6"/>
    <w:rsid w:val="00DB07F2"/>
    <w:rsid w:val="00DB0DA4"/>
    <w:rsid w:val="00DB217D"/>
    <w:rsid w:val="00DB32AB"/>
    <w:rsid w:val="00DC7631"/>
    <w:rsid w:val="00DD6624"/>
    <w:rsid w:val="00DE03C1"/>
    <w:rsid w:val="00DE0ECA"/>
    <w:rsid w:val="00DE122F"/>
    <w:rsid w:val="00DE3FBA"/>
    <w:rsid w:val="00DE7840"/>
    <w:rsid w:val="00DE79FE"/>
    <w:rsid w:val="00DF4E1B"/>
    <w:rsid w:val="00E02061"/>
    <w:rsid w:val="00E023AF"/>
    <w:rsid w:val="00E13E6B"/>
    <w:rsid w:val="00E15965"/>
    <w:rsid w:val="00E20BE1"/>
    <w:rsid w:val="00E229E3"/>
    <w:rsid w:val="00E239E9"/>
    <w:rsid w:val="00E25162"/>
    <w:rsid w:val="00E351CD"/>
    <w:rsid w:val="00E361AD"/>
    <w:rsid w:val="00E37675"/>
    <w:rsid w:val="00E414B6"/>
    <w:rsid w:val="00E42EC1"/>
    <w:rsid w:val="00E4381E"/>
    <w:rsid w:val="00E46DB4"/>
    <w:rsid w:val="00E473BF"/>
    <w:rsid w:val="00E532F4"/>
    <w:rsid w:val="00E53FEE"/>
    <w:rsid w:val="00E569FF"/>
    <w:rsid w:val="00E575A4"/>
    <w:rsid w:val="00E60280"/>
    <w:rsid w:val="00E6096D"/>
    <w:rsid w:val="00E629F8"/>
    <w:rsid w:val="00E63988"/>
    <w:rsid w:val="00E71BDC"/>
    <w:rsid w:val="00E80BC7"/>
    <w:rsid w:val="00E852BD"/>
    <w:rsid w:val="00E8646D"/>
    <w:rsid w:val="00E8672B"/>
    <w:rsid w:val="00E9313E"/>
    <w:rsid w:val="00EA3327"/>
    <w:rsid w:val="00EA35E2"/>
    <w:rsid w:val="00EA46A9"/>
    <w:rsid w:val="00EA50B5"/>
    <w:rsid w:val="00EA5816"/>
    <w:rsid w:val="00EB02F3"/>
    <w:rsid w:val="00EB0492"/>
    <w:rsid w:val="00EB2E51"/>
    <w:rsid w:val="00EB3B65"/>
    <w:rsid w:val="00EC0239"/>
    <w:rsid w:val="00EC0A95"/>
    <w:rsid w:val="00EC66C6"/>
    <w:rsid w:val="00EC7312"/>
    <w:rsid w:val="00ED0C05"/>
    <w:rsid w:val="00ED1505"/>
    <w:rsid w:val="00ED224E"/>
    <w:rsid w:val="00ED32A8"/>
    <w:rsid w:val="00EE4545"/>
    <w:rsid w:val="00EF19E7"/>
    <w:rsid w:val="00EF2328"/>
    <w:rsid w:val="00F00855"/>
    <w:rsid w:val="00F03195"/>
    <w:rsid w:val="00F06160"/>
    <w:rsid w:val="00F06ADA"/>
    <w:rsid w:val="00F07A70"/>
    <w:rsid w:val="00F13258"/>
    <w:rsid w:val="00F15568"/>
    <w:rsid w:val="00F17EC5"/>
    <w:rsid w:val="00F27094"/>
    <w:rsid w:val="00F52C78"/>
    <w:rsid w:val="00F5513C"/>
    <w:rsid w:val="00F5624C"/>
    <w:rsid w:val="00F569F1"/>
    <w:rsid w:val="00F56AB3"/>
    <w:rsid w:val="00F56B56"/>
    <w:rsid w:val="00F57043"/>
    <w:rsid w:val="00F80820"/>
    <w:rsid w:val="00F8219A"/>
    <w:rsid w:val="00F84967"/>
    <w:rsid w:val="00F855C0"/>
    <w:rsid w:val="00F87997"/>
    <w:rsid w:val="00F9782E"/>
    <w:rsid w:val="00FA1112"/>
    <w:rsid w:val="00FB21AE"/>
    <w:rsid w:val="00FC13A2"/>
    <w:rsid w:val="00FC60C6"/>
    <w:rsid w:val="00FC6FE1"/>
    <w:rsid w:val="00FD4CCA"/>
    <w:rsid w:val="00FD55B1"/>
    <w:rsid w:val="00FD67F5"/>
    <w:rsid w:val="00FE5921"/>
    <w:rsid w:val="00FF0ECF"/>
    <w:rsid w:val="00FF1FF6"/>
    <w:rsid w:val="00FF7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D2CFE"/>
  <w15:docId w15:val="{2B7D0EA0-968D-43C6-9E2A-199DC746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F6A"/>
  </w:style>
  <w:style w:type="paragraph" w:styleId="1">
    <w:name w:val="heading 1"/>
    <w:basedOn w:val="a"/>
    <w:next w:val="a"/>
    <w:link w:val="10"/>
    <w:qFormat/>
    <w:rsid w:val="00CE16DE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6637D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E16D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9E25BF"/>
    <w:pPr>
      <w:spacing w:after="200" w:line="276" w:lineRule="auto"/>
      <w:ind w:left="720" w:right="567" w:firstLine="709"/>
      <w:contextualSpacing/>
      <w:jc w:val="both"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4636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annotation reference"/>
    <w:basedOn w:val="a0"/>
    <w:uiPriority w:val="99"/>
    <w:semiHidden/>
    <w:unhideWhenUsed/>
    <w:rsid w:val="003407B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407B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407B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407B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407B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40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407BF"/>
    <w:rPr>
      <w:rFonts w:ascii="Segoe UI" w:hAnsi="Segoe UI" w:cs="Segoe UI"/>
      <w:sz w:val="18"/>
      <w:szCs w:val="18"/>
    </w:rPr>
  </w:style>
  <w:style w:type="paragraph" w:customStyle="1" w:styleId="ac">
    <w:name w:val="Содержимое таблицы"/>
    <w:basedOn w:val="a"/>
    <w:rsid w:val="0052493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zh-CN" w:bidi="hi-IN"/>
    </w:rPr>
  </w:style>
  <w:style w:type="paragraph" w:customStyle="1" w:styleId="12">
    <w:name w:val="Без интервала1"/>
    <w:rsid w:val="00D43E99"/>
    <w:pPr>
      <w:suppressAutoHyphens/>
      <w:spacing w:after="0" w:line="240" w:lineRule="auto"/>
    </w:pPr>
    <w:rPr>
      <w:rFonts w:ascii="Calibri" w:eastAsia="Calibri" w:hAnsi="Calibri" w:cs="Times New Roman"/>
      <w:kern w:val="1"/>
      <w:sz w:val="24"/>
      <w:lang w:eastAsia="zh-CN"/>
    </w:rPr>
  </w:style>
  <w:style w:type="paragraph" w:customStyle="1" w:styleId="2">
    <w:name w:val="Без интервала2"/>
    <w:rsid w:val="00273771"/>
    <w:pPr>
      <w:suppressAutoHyphens/>
      <w:spacing w:after="0" w:line="240" w:lineRule="auto"/>
    </w:pPr>
    <w:rPr>
      <w:rFonts w:ascii="Calibri" w:eastAsia="Calibri" w:hAnsi="Calibri" w:cs="Times New Roman"/>
      <w:kern w:val="1"/>
      <w:sz w:val="24"/>
      <w:lang w:eastAsia="zh-CN"/>
    </w:rPr>
  </w:style>
  <w:style w:type="character" w:customStyle="1" w:styleId="apple-converted-space">
    <w:name w:val="apple-converted-space"/>
    <w:basedOn w:val="a0"/>
    <w:rsid w:val="005A34D2"/>
  </w:style>
  <w:style w:type="character" w:customStyle="1" w:styleId="blue">
    <w:name w:val="blue"/>
    <w:basedOn w:val="a0"/>
    <w:rsid w:val="00A95E25"/>
  </w:style>
  <w:style w:type="character" w:styleId="ad">
    <w:name w:val="Hyperlink"/>
    <w:basedOn w:val="a0"/>
    <w:uiPriority w:val="99"/>
    <w:unhideWhenUsed/>
    <w:rsid w:val="00D87FEF"/>
    <w:rPr>
      <w:color w:val="0000FF"/>
      <w:u w:val="single"/>
    </w:rPr>
  </w:style>
  <w:style w:type="character" w:styleId="ae">
    <w:name w:val="Emphasis"/>
    <w:basedOn w:val="a0"/>
    <w:uiPriority w:val="20"/>
    <w:qFormat/>
    <w:rsid w:val="00885999"/>
    <w:rPr>
      <w:i/>
      <w:iCs/>
    </w:rPr>
  </w:style>
  <w:style w:type="character" w:styleId="af">
    <w:name w:val="Strong"/>
    <w:basedOn w:val="a0"/>
    <w:uiPriority w:val="22"/>
    <w:qFormat/>
    <w:rsid w:val="0040315A"/>
    <w:rPr>
      <w:b/>
      <w:bCs/>
    </w:rPr>
  </w:style>
  <w:style w:type="paragraph" w:styleId="af0">
    <w:name w:val="Normal (Web)"/>
    <w:basedOn w:val="a"/>
    <w:uiPriority w:val="99"/>
    <w:unhideWhenUsed/>
    <w:rsid w:val="004E6C5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1">
    <w:name w:val="Table Grid"/>
    <w:basedOn w:val="a1"/>
    <w:uiPriority w:val="39"/>
    <w:rsid w:val="00A779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876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4">
    <w:name w:val="Font Style34"/>
    <w:uiPriority w:val="99"/>
    <w:rsid w:val="00D33F00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D33F0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Consolas" w:eastAsia="Times New Roman" w:hAnsi="Consolas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2735B-C4FB-428C-83B5-435043D8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 Евлоева</dc:creator>
  <cp:lastModifiedBy>User-PC</cp:lastModifiedBy>
  <cp:revision>3</cp:revision>
  <cp:lastPrinted>2019-11-25T15:01:00Z</cp:lastPrinted>
  <dcterms:created xsi:type="dcterms:W3CDTF">2021-07-15T10:18:00Z</dcterms:created>
  <dcterms:modified xsi:type="dcterms:W3CDTF">2021-07-15T10:19:00Z</dcterms:modified>
</cp:coreProperties>
</file>