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B2" w:rsidRDefault="00E072B2" w:rsidP="00E07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FontStyle31"/>
          <w:b/>
          <w:sz w:val="28"/>
          <w:szCs w:val="28"/>
        </w:rPr>
        <w:t>Районный конкурс чтецов «Моя Родина»</w:t>
      </w:r>
    </w:p>
    <w:p w:rsidR="00F23DEC" w:rsidRDefault="00E072B2" w:rsidP="00F23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72B2" w:rsidRPr="00F23DEC" w:rsidRDefault="00F23DEC" w:rsidP="00F23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D4F05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E072B2" w:rsidRPr="0033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 201</w:t>
      </w:r>
      <w:r w:rsidR="005D4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E072B2" w:rsidRPr="0033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в </w:t>
      </w:r>
      <w:r w:rsidR="005D4F05">
        <w:rPr>
          <w:rFonts w:ascii="Times New Roman" w:hAnsi="Times New Roman" w:cs="Times New Roman"/>
          <w:sz w:val="28"/>
          <w:szCs w:val="28"/>
          <w:shd w:val="clear" w:color="auto" w:fill="FFFFFF"/>
        </w:rPr>
        <w:t>МБУК «</w:t>
      </w:r>
      <w:proofErr w:type="spellStart"/>
      <w:r w:rsidR="005D4F05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="005D4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 Навлинского района»</w:t>
      </w:r>
      <w:r w:rsidR="00E072B2" w:rsidRPr="00330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прошёл</w:t>
      </w:r>
      <w:r w:rsidR="00E072B2" w:rsidRPr="00330B11">
        <w:rPr>
          <w:rStyle w:val="FontStyle31"/>
          <w:sz w:val="28"/>
          <w:szCs w:val="28"/>
        </w:rPr>
        <w:t xml:space="preserve"> район</w:t>
      </w:r>
      <w:r w:rsidR="00C50FDB" w:rsidRPr="00330B11">
        <w:rPr>
          <w:rStyle w:val="FontStyle31"/>
          <w:sz w:val="28"/>
          <w:szCs w:val="28"/>
        </w:rPr>
        <w:t>ный конкурс чтецов «Моя Родина»</w:t>
      </w:r>
      <w:r w:rsidR="00E072B2" w:rsidRPr="00330B11">
        <w:rPr>
          <w:rStyle w:val="FontStyle31"/>
          <w:sz w:val="28"/>
          <w:szCs w:val="28"/>
        </w:rPr>
        <w:t>.</w:t>
      </w:r>
      <w:r w:rsidR="00E072B2" w:rsidRPr="00F23DE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072B2" w:rsidRPr="00F23DEC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проводи</w:t>
      </w:r>
      <w:r w:rsidR="00CA01BE" w:rsidRPr="00F23DEC">
        <w:rPr>
          <w:rFonts w:ascii="Times New Roman" w:hAnsi="Times New Roman" w:cs="Times New Roman"/>
          <w:color w:val="000000"/>
          <w:w w:val="106"/>
          <w:sz w:val="28"/>
          <w:szCs w:val="28"/>
        </w:rPr>
        <w:t>л</w:t>
      </w:r>
      <w:r w:rsidR="00E072B2" w:rsidRPr="00F23DEC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ся в целях </w:t>
      </w:r>
      <w:r w:rsidR="00E072B2" w:rsidRPr="00F23DEC">
        <w:rPr>
          <w:rFonts w:ascii="Times New Roman" w:hAnsi="Times New Roman" w:cs="Times New Roman"/>
          <w:color w:val="000000"/>
          <w:sz w:val="28"/>
          <w:szCs w:val="28"/>
        </w:rPr>
        <w:t>популяризаци</w:t>
      </w:r>
      <w:r w:rsidR="00CA01BE" w:rsidRPr="00F23DE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072B2" w:rsidRPr="00F23DEC">
        <w:rPr>
          <w:rFonts w:ascii="Times New Roman" w:hAnsi="Times New Roman" w:cs="Times New Roman"/>
          <w:color w:val="000000"/>
          <w:sz w:val="28"/>
          <w:szCs w:val="28"/>
        </w:rPr>
        <w:t xml:space="preserve"> среди учащихся русской и зарубежной литературы, повышени</w:t>
      </w:r>
      <w:r w:rsidR="00CA01BE" w:rsidRPr="00F23DE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072B2" w:rsidRPr="00F23DEC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 к чтению, пропаганды культуры публичного выступления, выявления и поддержки талантливых учащихся.</w:t>
      </w:r>
      <w:r w:rsidR="00854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2B2" w:rsidRPr="00F23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приняли участие </w:t>
      </w:r>
      <w:r w:rsidR="005D4F05">
        <w:rPr>
          <w:rFonts w:ascii="Times New Roman" w:hAnsi="Times New Roman" w:cs="Times New Roman"/>
          <w:sz w:val="28"/>
          <w:szCs w:val="28"/>
        </w:rPr>
        <w:t>28</w:t>
      </w:r>
      <w:r w:rsidR="00E072B2" w:rsidRPr="00F23DEC">
        <w:rPr>
          <w:rFonts w:ascii="Times New Roman" w:hAnsi="Times New Roman" w:cs="Times New Roman"/>
          <w:sz w:val="28"/>
          <w:szCs w:val="28"/>
        </w:rPr>
        <w:t xml:space="preserve"> учащихся из 1</w:t>
      </w:r>
      <w:r w:rsidR="00EF3301">
        <w:rPr>
          <w:rFonts w:ascii="Times New Roman" w:hAnsi="Times New Roman" w:cs="Times New Roman"/>
          <w:sz w:val="28"/>
          <w:szCs w:val="28"/>
        </w:rPr>
        <w:t>3</w:t>
      </w:r>
      <w:r w:rsidR="00E072B2" w:rsidRPr="00F23DE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района</w:t>
      </w:r>
      <w:r w:rsidR="00E072B2" w:rsidRPr="00F23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Навлинского района. </w:t>
      </w:r>
    </w:p>
    <w:p w:rsidR="00CE3AAC" w:rsidRPr="005D4F05" w:rsidRDefault="00F23DEC" w:rsidP="005D4F05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</w:t>
      </w:r>
      <w:proofErr w:type="gramStart"/>
      <w:r w:rsidR="00E072B2" w:rsidRPr="00C50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Конкурсанты выступали в </w:t>
      </w:r>
      <w:r w:rsidR="00C50FDB" w:rsidRPr="00C50FD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следующих</w:t>
      </w:r>
      <w:r w:rsidR="00E072B2" w:rsidRPr="00C50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номинация</w:t>
      </w:r>
      <w:r w:rsidR="00CA01BE" w:rsidRPr="00C50FD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E072B2" w:rsidRPr="00C50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D4F05" w:rsidRPr="005D4F05">
        <w:rPr>
          <w:rFonts w:ascii="Times New Roman" w:hAnsi="Times New Roman" w:cs="Times New Roman"/>
          <w:sz w:val="28"/>
          <w:szCs w:val="28"/>
        </w:rPr>
        <w:t>произведения современных Брянских  писателей и поэтов;  произведения Б.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В.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F05" w:rsidRPr="005D4F05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5D4F05" w:rsidRPr="005D4F05">
        <w:rPr>
          <w:rFonts w:ascii="Times New Roman" w:hAnsi="Times New Roman" w:cs="Times New Roman"/>
          <w:sz w:val="28"/>
          <w:szCs w:val="28"/>
        </w:rPr>
        <w:t xml:space="preserve"> (100 лет со дня рождения);</w:t>
      </w:r>
      <w:r w:rsidR="005D4F05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 xml:space="preserve"> произведения Н.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Н.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Носова (110 лет со дня рождения);</w:t>
      </w:r>
      <w:r w:rsidR="005D4F05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 xml:space="preserve"> произведения Л.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Н.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Толстого (190 лет со дня рождения);</w:t>
      </w:r>
      <w:r w:rsidR="005D4F05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произведения И.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С.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Тургенева (200 лет со дня рождения);</w:t>
      </w:r>
      <w:r w:rsidR="005D4F05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произведения Я.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Л.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Акима (95 лет со дня рождения);</w:t>
      </w:r>
      <w:proofErr w:type="gramEnd"/>
      <w:r w:rsidR="005D4F05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произведения П.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П.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Бажова (140 лет со дня рождения);</w:t>
      </w:r>
      <w:r w:rsidR="005D4F05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 xml:space="preserve"> произведения И.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А.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Крылова (250 лет со дня рождения);</w:t>
      </w:r>
      <w:r w:rsidR="005D4F05">
        <w:rPr>
          <w:rFonts w:ascii="Times New Roman" w:hAnsi="Times New Roman" w:cs="Times New Roman"/>
          <w:sz w:val="28"/>
          <w:szCs w:val="28"/>
        </w:rPr>
        <w:t xml:space="preserve"> </w:t>
      </w:r>
      <w:r w:rsidR="005D4F05" w:rsidRPr="005D4F05">
        <w:rPr>
          <w:rFonts w:ascii="Times New Roman" w:hAnsi="Times New Roman" w:cs="Times New Roman"/>
          <w:sz w:val="28"/>
          <w:szCs w:val="28"/>
        </w:rPr>
        <w:t>произведения авторов любой эпохи.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52"/>
      </w:tblGrid>
      <w:tr w:rsidR="00DE174B" w:rsidTr="00DE174B">
        <w:tc>
          <w:tcPr>
            <w:tcW w:w="5070" w:type="dxa"/>
          </w:tcPr>
          <w:p w:rsidR="00DE174B" w:rsidRDefault="00DE174B" w:rsidP="005D4F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E174B" w:rsidRDefault="00330B11" w:rsidP="00330B1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</w:tbl>
    <w:p w:rsidR="00C50FDB" w:rsidRPr="00062116" w:rsidRDefault="006F7FFD" w:rsidP="00C50F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0" cy="3533775"/>
            <wp:effectExtent l="19050" t="0" r="0" b="0"/>
            <wp:docPr id="6" name="Рисунок 3" descr="C:\Documents and Settings\Администратор\Рабочий стол\chtecy1-600x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chtecy1-600x3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B2" w:rsidRPr="00B0213A" w:rsidRDefault="00E072B2" w:rsidP="0090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1D9" w:rsidRPr="001301D9" w:rsidRDefault="00CE3AAC" w:rsidP="00130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30B11" w:rsidRPr="00CD7335" w:rsidRDefault="00CE3AAC" w:rsidP="0090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FFD">
        <w:rPr>
          <w:rFonts w:ascii="Times New Roman" w:hAnsi="Times New Roman" w:cs="Times New Roman"/>
          <w:sz w:val="28"/>
          <w:szCs w:val="28"/>
        </w:rPr>
        <w:t xml:space="preserve">     </w:t>
      </w:r>
      <w:r w:rsidR="006F7FFD" w:rsidRPr="006F7FFD">
        <w:rPr>
          <w:rFonts w:ascii="Times New Roman" w:hAnsi="Times New Roman" w:cs="Times New Roman"/>
          <w:color w:val="141414"/>
          <w:sz w:val="28"/>
          <w:szCs w:val="28"/>
        </w:rPr>
        <w:t xml:space="preserve">Каждый участник </w:t>
      </w:r>
      <w:r w:rsidR="006A1C33">
        <w:rPr>
          <w:rFonts w:ascii="Times New Roman" w:hAnsi="Times New Roman" w:cs="Times New Roman"/>
          <w:color w:val="141414"/>
          <w:sz w:val="28"/>
          <w:szCs w:val="28"/>
        </w:rPr>
        <w:t>вол</w:t>
      </w:r>
      <w:r w:rsidR="006A1C33" w:rsidRPr="006F7FFD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="006A1C33">
        <w:rPr>
          <w:rFonts w:ascii="Times New Roman" w:hAnsi="Times New Roman" w:cs="Times New Roman"/>
          <w:color w:val="141414"/>
          <w:sz w:val="28"/>
          <w:szCs w:val="28"/>
        </w:rPr>
        <w:t>овался, но</w:t>
      </w:r>
      <w:r w:rsidR="006A1C33" w:rsidRPr="006F7FFD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r w:rsidR="006F7FFD" w:rsidRPr="006F7FFD">
        <w:rPr>
          <w:rFonts w:ascii="Times New Roman" w:hAnsi="Times New Roman" w:cs="Times New Roman"/>
          <w:color w:val="141414"/>
          <w:sz w:val="28"/>
          <w:szCs w:val="28"/>
        </w:rPr>
        <w:t xml:space="preserve">читал </w:t>
      </w:r>
      <w:r w:rsidR="006A1C33">
        <w:rPr>
          <w:rFonts w:ascii="Times New Roman" w:hAnsi="Times New Roman" w:cs="Times New Roman"/>
          <w:color w:val="141414"/>
          <w:sz w:val="28"/>
          <w:szCs w:val="28"/>
        </w:rPr>
        <w:t>произведения</w:t>
      </w:r>
      <w:r w:rsidR="006F7FFD" w:rsidRPr="006F7FFD">
        <w:rPr>
          <w:rFonts w:ascii="Times New Roman" w:hAnsi="Times New Roman" w:cs="Times New Roman"/>
          <w:color w:val="141414"/>
          <w:sz w:val="28"/>
          <w:szCs w:val="28"/>
        </w:rPr>
        <w:t xml:space="preserve"> с огромным удовольствием, «пережил» свое любимое произведение. А членам жюри, оценивая конкурсантов, выбрать самых лучших было крайне непросто. </w:t>
      </w:r>
      <w:proofErr w:type="gramStart"/>
      <w:r w:rsidR="006A1C33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="006A1C33" w:rsidRPr="001301D9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оценивал</w:t>
      </w:r>
      <w:r w:rsidR="006A1C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A1C33" w:rsidRPr="001301D9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выступления по следующим критериям:  </w:t>
      </w:r>
      <w:r w:rsidR="006A1C33" w:rsidRPr="001301D9">
        <w:rPr>
          <w:rFonts w:ascii="Times New Roman" w:hAnsi="Times New Roman" w:cs="Times New Roman"/>
          <w:sz w:val="28"/>
          <w:szCs w:val="28"/>
        </w:rPr>
        <w:t>репертуар, его соответствие возрасту участника; сценическая культура (внешний вид, выход и уход со сцены); жесты и мимика, дикционная четкость произношения и интонирование; темпо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6A1C33" w:rsidRPr="001301D9">
        <w:rPr>
          <w:rFonts w:ascii="Times New Roman" w:hAnsi="Times New Roman" w:cs="Times New Roman"/>
          <w:sz w:val="28"/>
          <w:szCs w:val="28"/>
        </w:rPr>
        <w:t>-</w:t>
      </w:r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6A1C33" w:rsidRPr="001301D9">
        <w:rPr>
          <w:rFonts w:ascii="Times New Roman" w:hAnsi="Times New Roman" w:cs="Times New Roman"/>
          <w:sz w:val="28"/>
          <w:szCs w:val="28"/>
        </w:rPr>
        <w:t xml:space="preserve">ритмическое разнообразие; создание образа </w:t>
      </w:r>
      <w:r w:rsidR="006A1C33" w:rsidRPr="001301D9">
        <w:rPr>
          <w:rFonts w:ascii="Times New Roman" w:hAnsi="Times New Roman" w:cs="Times New Roman"/>
          <w:sz w:val="28"/>
          <w:szCs w:val="28"/>
        </w:rPr>
        <w:lastRenderedPageBreak/>
        <w:t>(вживание в образ); эмоциональная передача произведения; контакт и общение со зрителем; театрализация выступления (музыкальное оформление, реквизит, костюмы, пластическое решение).</w:t>
      </w:r>
      <w:proofErr w:type="gramEnd"/>
      <w:r w:rsidR="006A1C33">
        <w:rPr>
          <w:rFonts w:ascii="Times New Roman" w:hAnsi="Times New Roman" w:cs="Times New Roman"/>
          <w:sz w:val="28"/>
          <w:szCs w:val="28"/>
        </w:rPr>
        <w:t xml:space="preserve"> </w:t>
      </w:r>
      <w:r w:rsidR="006F7FFD" w:rsidRPr="006F7FFD">
        <w:rPr>
          <w:rFonts w:ascii="Times New Roman" w:hAnsi="Times New Roman" w:cs="Times New Roman"/>
          <w:color w:val="141414"/>
          <w:sz w:val="28"/>
          <w:szCs w:val="28"/>
        </w:rPr>
        <w:t>Надо отметить, что в конкурсе участвовали не только новички, но и опытные ребята, которые уже завоевывали призовые места в областных</w:t>
      </w:r>
      <w:r w:rsidR="006A1C33">
        <w:rPr>
          <w:rFonts w:ascii="Times New Roman" w:hAnsi="Times New Roman" w:cs="Times New Roman"/>
          <w:color w:val="141414"/>
          <w:sz w:val="28"/>
          <w:szCs w:val="28"/>
        </w:rPr>
        <w:t xml:space="preserve"> и всероссийских</w:t>
      </w:r>
      <w:r w:rsidR="006F7FFD" w:rsidRPr="006F7FFD">
        <w:rPr>
          <w:rFonts w:ascii="Times New Roman" w:hAnsi="Times New Roman" w:cs="Times New Roman"/>
          <w:color w:val="141414"/>
          <w:sz w:val="28"/>
          <w:szCs w:val="28"/>
        </w:rPr>
        <w:t xml:space="preserve"> конкурсах.</w:t>
      </w:r>
      <w:r w:rsidR="006F7FFD">
        <w:rPr>
          <w:rFonts w:ascii="Times New Roman" w:hAnsi="Times New Roman" w:cs="Times New Roman"/>
          <w:sz w:val="28"/>
          <w:szCs w:val="28"/>
        </w:rPr>
        <w:t xml:space="preserve"> </w:t>
      </w:r>
      <w:r w:rsidR="00DE174B">
        <w:rPr>
          <w:rFonts w:ascii="Times New Roman" w:hAnsi="Times New Roman" w:cs="Times New Roman"/>
          <w:sz w:val="28"/>
          <w:szCs w:val="28"/>
        </w:rPr>
        <w:t xml:space="preserve">Все учащиеся </w:t>
      </w:r>
      <w:r w:rsidR="00DE174B" w:rsidRPr="00E072B2">
        <w:rPr>
          <w:rFonts w:ascii="Times New Roman" w:hAnsi="Times New Roman" w:cs="Times New Roman"/>
          <w:sz w:val="28"/>
          <w:szCs w:val="28"/>
        </w:rPr>
        <w:t xml:space="preserve"> творчески подошли к исполнению </w:t>
      </w:r>
      <w:r w:rsidR="00330B11">
        <w:rPr>
          <w:rFonts w:ascii="Times New Roman" w:hAnsi="Times New Roman" w:cs="Times New Roman"/>
          <w:sz w:val="28"/>
          <w:szCs w:val="28"/>
        </w:rPr>
        <w:t>произведений</w:t>
      </w:r>
      <w:r w:rsidR="00DE174B" w:rsidRPr="00E072B2">
        <w:rPr>
          <w:rFonts w:ascii="Times New Roman" w:hAnsi="Times New Roman" w:cs="Times New Roman"/>
          <w:sz w:val="28"/>
          <w:szCs w:val="28"/>
        </w:rPr>
        <w:t>. Это было не просто чтение, а це</w:t>
      </w:r>
      <w:r w:rsidR="00DE174B">
        <w:rPr>
          <w:rFonts w:ascii="Times New Roman" w:hAnsi="Times New Roman" w:cs="Times New Roman"/>
          <w:sz w:val="28"/>
          <w:szCs w:val="28"/>
        </w:rPr>
        <w:t xml:space="preserve">лые композиции с использованием </w:t>
      </w:r>
      <w:r w:rsidR="00330B11">
        <w:rPr>
          <w:rFonts w:ascii="Times New Roman" w:hAnsi="Times New Roman" w:cs="Times New Roman"/>
          <w:sz w:val="28"/>
          <w:szCs w:val="28"/>
        </w:rPr>
        <w:t>реквизита</w:t>
      </w:r>
      <w:r w:rsidR="00DE174B">
        <w:rPr>
          <w:rFonts w:ascii="Times New Roman" w:hAnsi="Times New Roman" w:cs="Times New Roman"/>
          <w:sz w:val="28"/>
          <w:szCs w:val="28"/>
        </w:rPr>
        <w:t>, костюмов</w:t>
      </w:r>
      <w:r w:rsidR="00DE174B" w:rsidRPr="00E072B2">
        <w:rPr>
          <w:rFonts w:ascii="Times New Roman" w:hAnsi="Times New Roman" w:cs="Times New Roman"/>
          <w:sz w:val="28"/>
          <w:szCs w:val="28"/>
        </w:rPr>
        <w:t>, которы</w:t>
      </w:r>
      <w:r w:rsidR="00DE174B">
        <w:rPr>
          <w:rFonts w:ascii="Times New Roman" w:hAnsi="Times New Roman" w:cs="Times New Roman"/>
          <w:sz w:val="28"/>
          <w:szCs w:val="28"/>
        </w:rPr>
        <w:t>е</w:t>
      </w:r>
      <w:r w:rsidR="00DE174B" w:rsidRPr="00E072B2"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DE174B">
        <w:rPr>
          <w:rFonts w:ascii="Times New Roman" w:hAnsi="Times New Roman" w:cs="Times New Roman"/>
          <w:sz w:val="28"/>
          <w:szCs w:val="28"/>
        </w:rPr>
        <w:t>и</w:t>
      </w:r>
      <w:r w:rsidR="00DE174B" w:rsidRPr="00E072B2">
        <w:rPr>
          <w:rFonts w:ascii="Times New Roman" w:hAnsi="Times New Roman" w:cs="Times New Roman"/>
          <w:sz w:val="28"/>
          <w:szCs w:val="28"/>
        </w:rPr>
        <w:t xml:space="preserve"> передать атмосферу произведений. </w:t>
      </w:r>
      <w:r w:rsidR="00CD7335" w:rsidRPr="00CD7335">
        <w:rPr>
          <w:rFonts w:ascii="Times New Roman" w:hAnsi="Times New Roman" w:cs="Times New Roman"/>
          <w:color w:val="141414"/>
          <w:sz w:val="28"/>
          <w:szCs w:val="28"/>
        </w:rPr>
        <w:t>Конкурс чтецов «Моя Родина» получился ярким и запоминающимся.</w:t>
      </w:r>
    </w:p>
    <w:p w:rsidR="00D51287" w:rsidRDefault="00DE174B" w:rsidP="0090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1287" w:rsidTr="00D51287">
        <w:tc>
          <w:tcPr>
            <w:tcW w:w="4785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54"/>
            </w:tblGrid>
            <w:tr w:rsidR="00DE174B" w:rsidTr="00CE3AAC">
              <w:tc>
                <w:tcPr>
                  <w:tcW w:w="4554" w:type="dxa"/>
                </w:tcPr>
                <w:p w:rsidR="00DE174B" w:rsidRDefault="006F7FFD" w:rsidP="009078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7FF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543175" cy="3810000"/>
                        <wp:effectExtent l="19050" t="0" r="9525" b="0"/>
                        <wp:docPr id="4" name="Рисунок 1" descr="C:\Documents and Settings\Администратор\Рабочий стол\chtecy4-267x4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Администратор\Рабочий стол\chtecy4-267x4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1287" w:rsidRDefault="00D51287" w:rsidP="009078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1287" w:rsidRDefault="006F7FFD" w:rsidP="00D512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6025" cy="3810000"/>
                  <wp:effectExtent l="19050" t="0" r="9525" b="0"/>
                  <wp:docPr id="5" name="Рисунок 2" descr="C:\Documents and Settings\Администратор\Рабочий стол\chtecy3-261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chtecy3-261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DEC" w:rsidRDefault="00F23DEC" w:rsidP="0090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B11" w:rsidRDefault="00F23DEC" w:rsidP="00CD0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FDB" w:rsidRPr="00C5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жюри отметили высокий уровень подготовки  и выступлений  учащихся и определили победителей</w:t>
      </w:r>
      <w:r w:rsidR="00EF03BE">
        <w:rPr>
          <w:rFonts w:ascii="Times New Roman" w:hAnsi="Times New Roman" w:cs="Times New Roman"/>
          <w:sz w:val="28"/>
          <w:szCs w:val="28"/>
        </w:rPr>
        <w:t xml:space="preserve"> </w:t>
      </w:r>
      <w:r w:rsidR="00330B11">
        <w:rPr>
          <w:rFonts w:ascii="Times New Roman" w:hAnsi="Times New Roman" w:cs="Times New Roman"/>
          <w:sz w:val="28"/>
          <w:szCs w:val="28"/>
        </w:rPr>
        <w:t xml:space="preserve">и призеров районного этапа областного конкурса </w:t>
      </w:r>
      <w:r w:rsidR="00EF03BE">
        <w:rPr>
          <w:rFonts w:ascii="Times New Roman" w:hAnsi="Times New Roman" w:cs="Times New Roman"/>
          <w:sz w:val="28"/>
          <w:szCs w:val="28"/>
        </w:rPr>
        <w:t>по возрастным категориям</w:t>
      </w:r>
      <w:r w:rsidR="00CD0125">
        <w:rPr>
          <w:rFonts w:ascii="Times New Roman" w:hAnsi="Times New Roman" w:cs="Times New Roman"/>
          <w:sz w:val="28"/>
          <w:szCs w:val="28"/>
        </w:rPr>
        <w:t>: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756D">
        <w:rPr>
          <w:rFonts w:ascii="Times New Roman" w:eastAsia="Calibri" w:hAnsi="Times New Roman" w:cs="Times New Roman"/>
          <w:i/>
          <w:sz w:val="28"/>
          <w:szCs w:val="28"/>
        </w:rPr>
        <w:t>Возрастная группа учащиеся 1 – 4 классов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3FED">
        <w:rPr>
          <w:rFonts w:ascii="Times New Roman" w:eastAsia="Calibri" w:hAnsi="Times New Roman" w:cs="Times New Roman"/>
          <w:b/>
          <w:sz w:val="28"/>
          <w:szCs w:val="28"/>
        </w:rPr>
        <w:t xml:space="preserve">Гран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703F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03FED">
        <w:rPr>
          <w:rFonts w:ascii="Times New Roman" w:eastAsia="Calibri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76A">
        <w:rPr>
          <w:rFonts w:ascii="Times New Roman" w:eastAsia="Calibri" w:hAnsi="Times New Roman" w:cs="Times New Roman"/>
          <w:b/>
          <w:sz w:val="28"/>
          <w:szCs w:val="28"/>
        </w:rPr>
        <w:t>Стручков Алексей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Гимназия 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 п. Навля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Цыбина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Сергеевна)</w:t>
      </w:r>
      <w:r w:rsidRPr="008530D9">
        <w:rPr>
          <w:rFonts w:ascii="Times New Roman" w:eastAsia="Calibri" w:hAnsi="Times New Roman" w:cs="Times New Roman"/>
          <w:sz w:val="28"/>
          <w:szCs w:val="28"/>
        </w:rPr>
        <w:t>;</w:t>
      </w:r>
      <w:r w:rsidRPr="00CD01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03FED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76A">
        <w:rPr>
          <w:rFonts w:ascii="Times New Roman" w:eastAsia="Calibri" w:hAnsi="Times New Roman" w:cs="Times New Roman"/>
          <w:b/>
          <w:sz w:val="28"/>
          <w:szCs w:val="28"/>
        </w:rPr>
        <w:t>Кузьмин Ярослав</w:t>
      </w:r>
      <w:r>
        <w:rPr>
          <w:rFonts w:ascii="Times New Roman" w:eastAsia="Calibri" w:hAnsi="Times New Roman" w:cs="Times New Roman"/>
          <w:sz w:val="28"/>
          <w:szCs w:val="28"/>
        </w:rPr>
        <w:t>, обучающийся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Саркисян Валентина Дмитриевна)</w:t>
      </w:r>
      <w:r w:rsidRPr="008530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703FED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5776A">
        <w:rPr>
          <w:rFonts w:ascii="Times New Roman" w:eastAsia="Calibri" w:hAnsi="Times New Roman" w:cs="Times New Roman"/>
          <w:b/>
          <w:sz w:val="28"/>
          <w:szCs w:val="28"/>
        </w:rPr>
        <w:t>Галютина</w:t>
      </w:r>
      <w:proofErr w:type="spellEnd"/>
      <w:r w:rsidRPr="00E5776A">
        <w:rPr>
          <w:rFonts w:ascii="Times New Roman" w:eastAsia="Calibri" w:hAnsi="Times New Roman" w:cs="Times New Roman"/>
          <w:b/>
          <w:sz w:val="28"/>
          <w:szCs w:val="28"/>
        </w:rPr>
        <w:t xml:space="preserve"> Виктория</w:t>
      </w:r>
      <w:r>
        <w:rPr>
          <w:rFonts w:ascii="Times New Roman" w:eastAsia="Calibri" w:hAnsi="Times New Roman" w:cs="Times New Roman"/>
          <w:sz w:val="28"/>
          <w:szCs w:val="28"/>
        </w:rPr>
        <w:t>, обучающаяся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Синезерская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Ивачева Валерия Васильевна); 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FED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Потеряйло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Дарья,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3F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r>
        <w:rPr>
          <w:rFonts w:ascii="Times New Roman" w:eastAsia="Calibri" w:hAnsi="Times New Roman" w:cs="Times New Roman"/>
          <w:sz w:val="28"/>
          <w:szCs w:val="28"/>
        </w:rPr>
        <w:t>Соколовская ООШ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Силакова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Васильевна)</w:t>
      </w:r>
      <w:r w:rsidRPr="008530D9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Бъядовская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776A">
        <w:rPr>
          <w:rFonts w:ascii="Times New Roman" w:eastAsia="Calibri" w:hAnsi="Times New Roman" w:cs="Times New Roman"/>
          <w:b/>
          <w:sz w:val="28"/>
          <w:szCs w:val="28"/>
        </w:rPr>
        <w:t>Анастасия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 w:rsidRPr="00E57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Пролысовская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Куприна Светлана Николаевна)</w:t>
      </w:r>
      <w:r w:rsidRPr="008530D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1C33" w:rsidRDefault="006A1C33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FFD" w:rsidRPr="00DE756D" w:rsidRDefault="006F7FFD" w:rsidP="006F7FFD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756D">
        <w:rPr>
          <w:rFonts w:ascii="Times New Roman" w:eastAsia="Calibri" w:hAnsi="Times New Roman" w:cs="Times New Roman"/>
          <w:i/>
          <w:sz w:val="28"/>
          <w:szCs w:val="28"/>
        </w:rPr>
        <w:t>Возрастная группа учащиеся 5 – 8 классов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ED">
        <w:rPr>
          <w:rFonts w:ascii="Times New Roman" w:eastAsia="Calibri" w:hAnsi="Times New Roman" w:cs="Times New Roman"/>
          <w:b/>
          <w:sz w:val="28"/>
          <w:szCs w:val="28"/>
        </w:rPr>
        <w:t xml:space="preserve">Гран – </w:t>
      </w:r>
      <w:proofErr w:type="gramStart"/>
      <w:r w:rsidRPr="004644ED">
        <w:rPr>
          <w:rFonts w:ascii="Times New Roman" w:eastAsia="Calibri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5776A">
        <w:rPr>
          <w:rFonts w:ascii="Times New Roman" w:eastAsia="Calibri" w:hAnsi="Times New Roman" w:cs="Times New Roman"/>
          <w:b/>
          <w:sz w:val="28"/>
          <w:szCs w:val="28"/>
        </w:rPr>
        <w:t>Парахин</w:t>
      </w:r>
      <w:proofErr w:type="spellEnd"/>
      <w:r w:rsidRPr="00E5776A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</w:t>
      </w:r>
      <w:r w:rsidRPr="00DE756D">
        <w:rPr>
          <w:rFonts w:ascii="Times New Roman" w:eastAsia="Calibri" w:hAnsi="Times New Roman" w:cs="Times New Roman"/>
          <w:sz w:val="28"/>
          <w:szCs w:val="28"/>
        </w:rPr>
        <w:t>, обучающ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DE756D">
        <w:rPr>
          <w:rFonts w:ascii="Times New Roman" w:eastAsia="Calibri" w:hAnsi="Times New Roman" w:cs="Times New Roman"/>
          <w:sz w:val="28"/>
          <w:szCs w:val="28"/>
        </w:rPr>
        <w:t>ся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 2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Анисимова Татьяна Васильевна), 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0D9">
        <w:rPr>
          <w:rFonts w:ascii="Times New Roman" w:eastAsia="Calibri" w:hAnsi="Times New Roman" w:cs="Times New Roman"/>
          <w:b/>
          <w:sz w:val="28"/>
          <w:szCs w:val="28"/>
        </w:rPr>
        <w:t>Привалова Ангелина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обучающаяся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r>
        <w:rPr>
          <w:rFonts w:ascii="Times New Roman" w:eastAsia="Calibri" w:hAnsi="Times New Roman" w:cs="Times New Roman"/>
          <w:sz w:val="28"/>
          <w:szCs w:val="28"/>
        </w:rPr>
        <w:t>Гимназия № 1 п. Навля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Фунтакова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Александровна)</w:t>
      </w:r>
      <w:r w:rsidRPr="008530D9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ED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Яковенко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Надежда, 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Синезерская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Захарова Оксана Леонидовна);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ED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Сазонова Яна,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 1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Марина Николаевна);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ED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Семыкина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Ксения,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Малютенко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Вера Николаевна), </w:t>
      </w:r>
      <w:r w:rsidRPr="00A61D13">
        <w:rPr>
          <w:rFonts w:ascii="Times New Roman" w:eastAsia="Calibri" w:hAnsi="Times New Roman" w:cs="Times New Roman"/>
          <w:b/>
          <w:sz w:val="28"/>
          <w:szCs w:val="28"/>
        </w:rPr>
        <w:t>Ковальчук Екатерина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76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1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Алтуховская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Цуканова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Ивановна); </w:t>
      </w:r>
    </w:p>
    <w:p w:rsidR="006F7FFD" w:rsidRPr="00DE756D" w:rsidRDefault="006F7FFD" w:rsidP="006F7FFD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756D">
        <w:rPr>
          <w:rFonts w:ascii="Times New Roman" w:eastAsia="Calibri" w:hAnsi="Times New Roman" w:cs="Times New Roman"/>
          <w:i/>
          <w:sz w:val="28"/>
          <w:szCs w:val="28"/>
        </w:rPr>
        <w:t xml:space="preserve">Возрастная группа учащиеся 9 – 11 классов 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ED">
        <w:rPr>
          <w:rFonts w:ascii="Times New Roman" w:eastAsia="Calibri" w:hAnsi="Times New Roman" w:cs="Times New Roman"/>
          <w:b/>
          <w:sz w:val="28"/>
          <w:szCs w:val="28"/>
        </w:rPr>
        <w:t xml:space="preserve">Гран – </w:t>
      </w:r>
      <w:proofErr w:type="gramStart"/>
      <w:r w:rsidRPr="004644ED">
        <w:rPr>
          <w:rFonts w:ascii="Times New Roman" w:eastAsia="Calibri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1D13">
        <w:rPr>
          <w:rFonts w:ascii="Times New Roman" w:eastAsia="Calibri" w:hAnsi="Times New Roman" w:cs="Times New Roman"/>
          <w:b/>
          <w:sz w:val="28"/>
          <w:szCs w:val="28"/>
        </w:rPr>
        <w:t>Лукачева</w:t>
      </w:r>
      <w:proofErr w:type="spellEnd"/>
      <w:r w:rsidRPr="00A61D13">
        <w:rPr>
          <w:rFonts w:ascii="Times New Roman" w:eastAsia="Calibri" w:hAnsi="Times New Roman" w:cs="Times New Roman"/>
          <w:b/>
          <w:sz w:val="28"/>
          <w:szCs w:val="28"/>
        </w:rPr>
        <w:t xml:space="preserve"> Елизавета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 2», (руководитель 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Анисимова Татьяна Васильевна)</w:t>
      </w:r>
      <w:r w:rsidRPr="004644ED">
        <w:rPr>
          <w:rFonts w:ascii="Times New Roman" w:eastAsia="Calibri" w:hAnsi="Times New Roman" w:cs="Times New Roman"/>
          <w:b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ED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Шишкин Виктор, </w:t>
      </w:r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Михайлова Ирина Алексеевна);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ED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Носова Нина,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Клюковенская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Носорева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Маргарита Ивановна);</w:t>
      </w:r>
    </w:p>
    <w:p w:rsidR="006F7FFD" w:rsidRDefault="006F7FFD" w:rsidP="006F7F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ED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Корпачева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Дарья,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 1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Лариса Васильевна), </w:t>
      </w:r>
      <w:proofErr w:type="spellStart"/>
      <w:r w:rsidRPr="004768E1">
        <w:rPr>
          <w:rFonts w:ascii="Times New Roman" w:eastAsia="Calibri" w:hAnsi="Times New Roman" w:cs="Times New Roman"/>
          <w:b/>
          <w:sz w:val="28"/>
          <w:szCs w:val="28"/>
        </w:rPr>
        <w:t>Киба</w:t>
      </w:r>
      <w:proofErr w:type="spellEnd"/>
      <w:r w:rsidRPr="004768E1">
        <w:rPr>
          <w:rFonts w:ascii="Times New Roman" w:eastAsia="Calibri" w:hAnsi="Times New Roman" w:cs="Times New Roman"/>
          <w:b/>
          <w:sz w:val="28"/>
          <w:szCs w:val="28"/>
        </w:rPr>
        <w:t xml:space="preserve"> Анастасия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756D">
        <w:rPr>
          <w:rFonts w:ascii="Times New Roman" w:eastAsia="Calibri" w:hAnsi="Times New Roman" w:cs="Times New Roman"/>
          <w:sz w:val="28"/>
          <w:szCs w:val="28"/>
        </w:rPr>
        <w:t>МБОУ «</w:t>
      </w:r>
      <w:r>
        <w:rPr>
          <w:rFonts w:ascii="Times New Roman" w:eastAsia="Calibri" w:hAnsi="Times New Roman" w:cs="Times New Roman"/>
          <w:sz w:val="28"/>
          <w:szCs w:val="28"/>
        </w:rPr>
        <w:t>Салтановская СОШ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E75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Белова Любовь Александровна). </w:t>
      </w:r>
    </w:p>
    <w:p w:rsidR="00CD0125" w:rsidRDefault="00C50FDB" w:rsidP="00CD01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="00D14A44">
        <w:rPr>
          <w:rFonts w:ascii="Times New Roman" w:hAnsi="Times New Roman"/>
          <w:sz w:val="28"/>
          <w:szCs w:val="28"/>
        </w:rPr>
        <w:t xml:space="preserve">, получившие Гран - </w:t>
      </w:r>
      <w:proofErr w:type="gramStart"/>
      <w:r w:rsidR="00D14A44"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73223">
        <w:rPr>
          <w:rFonts w:ascii="Times New Roman" w:hAnsi="Times New Roman"/>
          <w:sz w:val="28"/>
          <w:szCs w:val="28"/>
        </w:rPr>
        <w:t>примут участие в областном конкурсе.</w:t>
      </w:r>
    </w:p>
    <w:p w:rsidR="000A428E" w:rsidRPr="00C50FDB" w:rsidRDefault="000A428E" w:rsidP="00CD01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0125" w:rsidRDefault="00CD0125" w:rsidP="00EF03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D59F8" w:rsidRPr="00F23DEC" w:rsidRDefault="00CD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C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1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3496067"/>
            <wp:effectExtent l="19050" t="0" r="9525" b="0"/>
            <wp:docPr id="7" name="Рисунок 4" descr="C:\Documents and Settings\Администратор\Рабочий стол\chtecy2-267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chtecy2-267x4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23" cy="349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9F8" w:rsidRPr="00F23DEC" w:rsidSect="00BD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DBC"/>
    <w:multiLevelType w:val="hybridMultilevel"/>
    <w:tmpl w:val="72F48E7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B2"/>
    <w:rsid w:val="000A428E"/>
    <w:rsid w:val="001301D9"/>
    <w:rsid w:val="00330B11"/>
    <w:rsid w:val="00425753"/>
    <w:rsid w:val="004F6A34"/>
    <w:rsid w:val="005A3481"/>
    <w:rsid w:val="005C2174"/>
    <w:rsid w:val="005D4F05"/>
    <w:rsid w:val="006123AF"/>
    <w:rsid w:val="006A1C33"/>
    <w:rsid w:val="006F7FFD"/>
    <w:rsid w:val="008545A4"/>
    <w:rsid w:val="00870BF0"/>
    <w:rsid w:val="00873223"/>
    <w:rsid w:val="008B49F3"/>
    <w:rsid w:val="00907834"/>
    <w:rsid w:val="00BD59F8"/>
    <w:rsid w:val="00C50FDB"/>
    <w:rsid w:val="00CA01BE"/>
    <w:rsid w:val="00CD0125"/>
    <w:rsid w:val="00CD06FF"/>
    <w:rsid w:val="00CD7335"/>
    <w:rsid w:val="00CE3AAC"/>
    <w:rsid w:val="00CF65CF"/>
    <w:rsid w:val="00D14A44"/>
    <w:rsid w:val="00D51287"/>
    <w:rsid w:val="00DB56ED"/>
    <w:rsid w:val="00DE174B"/>
    <w:rsid w:val="00E072B2"/>
    <w:rsid w:val="00EA109B"/>
    <w:rsid w:val="00EF03BE"/>
    <w:rsid w:val="00EF3301"/>
    <w:rsid w:val="00F23DEC"/>
    <w:rsid w:val="00FD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72B2"/>
    <w:pPr>
      <w:spacing w:after="0" w:line="240" w:lineRule="auto"/>
    </w:pPr>
  </w:style>
  <w:style w:type="character" w:customStyle="1" w:styleId="FontStyle31">
    <w:name w:val="Font Style31"/>
    <w:basedOn w:val="a0"/>
    <w:uiPriority w:val="99"/>
    <w:rsid w:val="00E072B2"/>
    <w:rPr>
      <w:rFonts w:ascii="Times New Roman" w:hAnsi="Times New Roman" w:cs="Times New Roman" w:hint="default"/>
      <w:sz w:val="24"/>
      <w:szCs w:val="24"/>
    </w:rPr>
  </w:style>
  <w:style w:type="paragraph" w:styleId="a5">
    <w:name w:val="Normal (Web)"/>
    <w:basedOn w:val="a"/>
    <w:uiPriority w:val="99"/>
    <w:rsid w:val="00E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072B2"/>
  </w:style>
  <w:style w:type="character" w:customStyle="1" w:styleId="a4">
    <w:name w:val="Без интервала Знак"/>
    <w:basedOn w:val="a0"/>
    <w:link w:val="a3"/>
    <w:uiPriority w:val="1"/>
    <w:locked/>
    <w:rsid w:val="00EF03BE"/>
  </w:style>
  <w:style w:type="paragraph" w:styleId="a6">
    <w:name w:val="Balloon Text"/>
    <w:basedOn w:val="a"/>
    <w:link w:val="a7"/>
    <w:uiPriority w:val="99"/>
    <w:semiHidden/>
    <w:unhideWhenUsed/>
    <w:rsid w:val="00F2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DE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51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C50FDB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13</cp:revision>
  <cp:lastPrinted>2015-11-19T07:29:00Z</cp:lastPrinted>
  <dcterms:created xsi:type="dcterms:W3CDTF">2015-11-19T06:57:00Z</dcterms:created>
  <dcterms:modified xsi:type="dcterms:W3CDTF">2018-11-20T10:23:00Z</dcterms:modified>
</cp:coreProperties>
</file>