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rFonts w:eastAsia="TimesNewRoman,Bold"/>
          <w:szCs w:val="28"/>
        </w:rPr>
        <w:t>занятия</w:t>
      </w:r>
      <w:r w:rsidR="00580B55">
        <w:rPr>
          <w:rFonts w:eastAsia="TimesNewRoman,Bold"/>
          <w:szCs w:val="28"/>
        </w:rPr>
        <w:t xml:space="preserve"> по учебной практике</w:t>
      </w:r>
      <w:r w:rsidRPr="005C6E70">
        <w:rPr>
          <w:rFonts w:eastAsia="TimesNewRoman,Bold"/>
          <w:szCs w:val="28"/>
        </w:rPr>
        <w:t xml:space="preserve"> </w:t>
      </w:r>
      <w:r w:rsidR="00A63662" w:rsidRPr="005C6E70">
        <w:rPr>
          <w:szCs w:val="28"/>
        </w:rPr>
        <w:t>при аттестации на квалификационные категории педагогических работников Брянской области по должности «</w:t>
      </w:r>
      <w:r w:rsidR="00580B55">
        <w:rPr>
          <w:szCs w:val="28"/>
        </w:rPr>
        <w:t>мастер производственного обучения</w:t>
      </w:r>
      <w:r w:rsidR="00A63662" w:rsidRPr="005C6E70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6F180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Pr="006F180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0A18B6" w:rsidRPr="006F180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6F1808">
        <w:rPr>
          <w:rFonts w:ascii="Times New Roman" w:hAnsi="Times New Roman" w:cs="Times New Roman"/>
        </w:rPr>
        <w:t>______________________</w:t>
      </w:r>
      <w:r w:rsidRPr="006F1808">
        <w:rPr>
          <w:rFonts w:ascii="Times New Roman" w:hAnsi="Times New Roman" w:cs="Times New Roman"/>
        </w:rPr>
        <w:t>________</w:t>
      </w:r>
    </w:p>
    <w:p w:rsidR="000A18B6" w:rsidRPr="006F180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Тема занятия</w:t>
      </w:r>
      <w:r w:rsidR="00580B55" w:rsidRPr="006F1808">
        <w:rPr>
          <w:rFonts w:ascii="Times New Roman" w:hAnsi="Times New Roman" w:cs="Times New Roman"/>
        </w:rPr>
        <w:t xml:space="preserve"> по  учебной практике ________</w:t>
      </w:r>
      <w:r w:rsidRPr="006F1808">
        <w:rPr>
          <w:rFonts w:ascii="Times New Roman" w:hAnsi="Times New Roman" w:cs="Times New Roman"/>
        </w:rPr>
        <w:t>______________________________________________</w:t>
      </w:r>
    </w:p>
    <w:p w:rsidR="00580B55" w:rsidRPr="006F1808" w:rsidRDefault="00580B55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0A18B6" w:rsidRPr="006F1808" w:rsidRDefault="00580B55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Группа</w:t>
      </w:r>
      <w:r w:rsidR="000A18B6" w:rsidRPr="006F1808">
        <w:rPr>
          <w:rFonts w:ascii="Times New Roman" w:hAnsi="Times New Roman" w:cs="Times New Roman"/>
        </w:rPr>
        <w:t>__________________________________________</w:t>
      </w:r>
      <w:r w:rsidRPr="006F1808">
        <w:rPr>
          <w:rFonts w:ascii="Times New Roman" w:hAnsi="Times New Roman" w:cs="Times New Roman"/>
        </w:rPr>
        <w:t>______________</w:t>
      </w:r>
      <w:r w:rsidR="000A18B6" w:rsidRPr="006F1808">
        <w:rPr>
          <w:rFonts w:ascii="Times New Roman" w:hAnsi="Times New Roman" w:cs="Times New Roman"/>
        </w:rPr>
        <w:t>______________________</w:t>
      </w:r>
    </w:p>
    <w:p w:rsidR="00580B55" w:rsidRPr="006F1808" w:rsidRDefault="00580B55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Курс ________________________________________________________________________________</w:t>
      </w:r>
    </w:p>
    <w:p w:rsidR="00580B55" w:rsidRPr="006F1808" w:rsidRDefault="00580B55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Профессия (специальность) 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580B55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дифференцирует</w:t>
            </w:r>
            <w:r w:rsidR="000A18B6" w:rsidRPr="007E30DD">
              <w:rPr>
                <w:rFonts w:eastAsia="TimesNewRoman"/>
              </w:rPr>
              <w:t xml:space="preserve"> тему и цель занятия</w:t>
            </w:r>
            <w:r>
              <w:t xml:space="preserve"> по учебной практике.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580B55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BB6B29">
              <w:rPr>
                <w:rFonts w:eastAsia="TimesNewRoman"/>
              </w:rPr>
              <w:t xml:space="preserve">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 w:rsidR="00BB6B29"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 w:rsidR="00BB6B29"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 w:rsidR="00BB6B29"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>
              <w:t xml:space="preserve"> по учебной практике.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580B55" w:rsidP="00EF60F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BB6B29">
              <w:rPr>
                <w:rFonts w:eastAsia="TimesNewRoman"/>
              </w:rPr>
              <w:t xml:space="preserve"> использует с</w:t>
            </w:r>
            <w:r w:rsidR="00975F87">
              <w:rPr>
                <w:rFonts w:eastAsia="TimesNewRoman"/>
              </w:rPr>
              <w:t xml:space="preserve">пособы постановки целей и задач </w:t>
            </w:r>
            <w:r w:rsidRPr="007E30DD">
              <w:rPr>
                <w:rFonts w:eastAsia="TimesNewRoman"/>
              </w:rPr>
              <w:t>занятия</w:t>
            </w:r>
            <w:r>
              <w:t xml:space="preserve"> по учебной практике</w:t>
            </w:r>
            <w:r w:rsidR="00975F87">
              <w:rPr>
                <w:rFonts w:eastAsia="TimesNewRoman"/>
              </w:rPr>
              <w:t xml:space="preserve">, организации </w:t>
            </w:r>
            <w:r w:rsidR="00EF60F6">
              <w:rPr>
                <w:rFonts w:eastAsia="TimesNewRoman"/>
              </w:rPr>
              <w:t xml:space="preserve">практической </w:t>
            </w:r>
            <w:r w:rsidR="00975F87">
              <w:rPr>
                <w:rFonts w:eastAsia="TimesNewRoman"/>
              </w:rPr>
              <w:t xml:space="preserve"> деятельности обучающихся</w:t>
            </w:r>
            <w:r w:rsidR="00BB6B29"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 w:rsidR="00BB6B29"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EF60F6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 xml:space="preserve">/о </w:t>
            </w:r>
            <w:r w:rsidR="00C2209F">
              <w:rPr>
                <w:rFonts w:eastAsia="TimesNewRoman"/>
              </w:rPr>
              <w:t xml:space="preserve">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 xml:space="preserve">цели и задач занятия </w:t>
            </w:r>
            <w:r>
              <w:t>по учебной практике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EF60F6" w:rsidP="00EF60F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975F87">
              <w:rPr>
                <w:rFonts w:eastAsia="TimesNewRoman"/>
              </w:rPr>
              <w:t xml:space="preserve"> ориентирует обучающихся на достижение личностных, </w:t>
            </w:r>
            <w:r>
              <w:rPr>
                <w:rFonts w:eastAsia="TimesNewRoman"/>
              </w:rPr>
              <w:t xml:space="preserve">профессиональных </w:t>
            </w:r>
            <w:r w:rsidR="00975F87">
              <w:rPr>
                <w:rFonts w:eastAsia="TimesNewRoman"/>
              </w:rPr>
              <w:t>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</w:t>
            </w:r>
            <w:r w:rsidR="00EF60F6">
              <w:rPr>
                <w:rFonts w:eastAsia="TimesNewRoman"/>
              </w:rPr>
              <w:t xml:space="preserve">ед </w:t>
            </w:r>
            <w:proofErr w:type="gramStart"/>
            <w:r w:rsidR="00EF60F6">
              <w:rPr>
                <w:rFonts w:eastAsia="TimesNewRoman"/>
              </w:rPr>
              <w:t>обучающимися</w:t>
            </w:r>
            <w:proofErr w:type="gramEnd"/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</w:t>
            </w:r>
            <w:r w:rsidR="00EF60F6">
              <w:rPr>
                <w:rFonts w:eastAsia="TimesNewRoman"/>
              </w:rPr>
              <w:t>воляют им самостоятельно оценивать</w:t>
            </w:r>
            <w:r w:rsidRPr="007E30DD">
              <w:rPr>
                <w:rFonts w:eastAsia="TimesNewRoman"/>
              </w:rPr>
              <w:t xml:space="preserve">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0A18B6" w:rsidRPr="00DA4C05">
              <w:rPr>
                <w:rFonts w:eastAsia="TimesNewRoman"/>
              </w:rPr>
              <w:t xml:space="preserve"> демонстрирует знание приемов и методов, напра</w:t>
            </w:r>
            <w:r>
              <w:rPr>
                <w:rFonts w:eastAsia="TimesNewRoman"/>
              </w:rPr>
              <w:t>вленных на формирование профессиональных компетенций</w:t>
            </w:r>
            <w:r w:rsidR="000A18B6" w:rsidRPr="00DA4C05">
              <w:rPr>
                <w:rFonts w:eastAsia="TimesNewRoman"/>
              </w:rPr>
              <w:t xml:space="preserve"> обучающихся к</w:t>
            </w:r>
            <w:r w:rsidR="00A2057C" w:rsidRPr="00A2057C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освоению программы учебной практики.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0A18B6" w:rsidRPr="00DA4C05">
              <w:rPr>
                <w:rFonts w:eastAsia="TimesNewRoman"/>
              </w:rPr>
              <w:t xml:space="preserve"> использует педагогическое оценивание как метод повышения активности</w:t>
            </w:r>
            <w:r>
              <w:rPr>
                <w:rFonts w:eastAsia="TimesNewRoman"/>
              </w:rPr>
              <w:t xml:space="preserve"> практической деятельности</w:t>
            </w:r>
            <w:r w:rsidR="000A18B6" w:rsidRPr="00DA4C05">
              <w:rPr>
                <w:rFonts w:eastAsia="TimesNewRoman"/>
              </w:rPr>
              <w:t xml:space="preserve"> и мотив</w:t>
            </w:r>
            <w:r>
              <w:rPr>
                <w:rFonts w:eastAsia="TimesNewRoman"/>
              </w:rPr>
              <w:t>ации обучающихся к освоению профессии (специальности)</w:t>
            </w:r>
            <w:r w:rsidR="000A18B6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0A18B6" w:rsidRPr="00DA4C05">
              <w:rPr>
                <w:rFonts w:eastAsia="TimesNewRoman"/>
              </w:rPr>
              <w:t xml:space="preserve"> </w:t>
            </w:r>
            <w:r w:rsidR="00F73778">
              <w:rPr>
                <w:rFonts w:eastAsia="TimesNewRoman"/>
              </w:rPr>
              <w:t xml:space="preserve">организует рефлексивную деятельность обучающихся </w:t>
            </w:r>
            <w:r>
              <w:rPr>
                <w:rFonts w:eastAsia="TimesNewRoman"/>
              </w:rPr>
              <w:t>на занятиях по учебной практике.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EF60F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0A18B6" w:rsidRPr="00DA4C05">
              <w:rPr>
                <w:rFonts w:eastAsia="TimesNewRoman"/>
              </w:rPr>
              <w:t xml:space="preserve">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C2209F">
              <w:rPr>
                <w:rFonts w:eastAsia="TimesNewRoman"/>
              </w:rPr>
              <w:t xml:space="preserve"> владеет большим спектром</w:t>
            </w:r>
            <w:r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 xml:space="preserve">дидактических </w:t>
            </w:r>
            <w:r w:rsidR="000A18B6" w:rsidRPr="00DA4C05">
              <w:rPr>
                <w:rFonts w:eastAsia="TimesNewRoman"/>
              </w:rPr>
              <w:t xml:space="preserve">материалов и заданий, способных вызвать интерес обучающихся к различным темам </w:t>
            </w:r>
            <w:r>
              <w:rPr>
                <w:rFonts w:eastAsia="TimesNewRoman"/>
              </w:rPr>
              <w:t>при освоении профессии (специальности)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22EFA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A22EFA" w:rsidRPr="00A22EFA" w:rsidRDefault="00A22EFA" w:rsidP="006F1808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A22EFA" w:rsidRPr="00DA4C05" w:rsidRDefault="00A22EFA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демонстрирует</w:t>
            </w:r>
            <w:r>
              <w:rPr>
                <w:rFonts w:eastAsia="TimesNewRoman"/>
              </w:rPr>
              <w:t xml:space="preserve"> знания и грамотное выполнение рабочих приёмов в рамках  профессии (специальности)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A22EFA" w:rsidRPr="004310D0" w:rsidRDefault="00A22EFA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22EFA" w:rsidRPr="00FD3830" w:rsidTr="007F1603">
        <w:trPr>
          <w:trHeight w:val="361"/>
        </w:trPr>
        <w:tc>
          <w:tcPr>
            <w:tcW w:w="1860" w:type="dxa"/>
            <w:vMerge/>
          </w:tcPr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A22EFA" w:rsidRDefault="00A22EFA" w:rsidP="00EF60F6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раскрывает связь новой темы с предыдущими и будущими темами по </w:t>
            </w:r>
            <w:r>
              <w:rPr>
                <w:rFonts w:eastAsia="TimesNewRoman"/>
              </w:rPr>
              <w:t>учебной практике, междисциплинарному курсу.</w:t>
            </w:r>
          </w:p>
        </w:tc>
        <w:tc>
          <w:tcPr>
            <w:tcW w:w="1026" w:type="dxa"/>
            <w:shd w:val="clear" w:color="auto" w:fill="auto"/>
          </w:tcPr>
          <w:p w:rsidR="00A22EFA" w:rsidRPr="004310D0" w:rsidRDefault="00A22EFA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22EFA" w:rsidRPr="00FD3830" w:rsidTr="007F1603">
        <w:trPr>
          <w:trHeight w:val="697"/>
        </w:trPr>
        <w:tc>
          <w:tcPr>
            <w:tcW w:w="1860" w:type="dxa"/>
            <w:vMerge/>
          </w:tcPr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A22EFA" w:rsidRDefault="00A22EFA" w:rsidP="00A22EFA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 xml:space="preserve">/о видит и раскрывает связь своей предметной области (учебной практики) </w:t>
            </w:r>
            <w:r w:rsidRPr="00DA4C05">
              <w:rPr>
                <w:rFonts w:eastAsia="TimesNewRoman"/>
              </w:rPr>
              <w:t>с други</w:t>
            </w:r>
            <w:r>
              <w:rPr>
                <w:rFonts w:eastAsia="TimesNewRoman"/>
              </w:rPr>
              <w:t>ми предметными областями (междисциплинарными курсами</w:t>
            </w:r>
            <w:r w:rsidRPr="00DA4C05">
              <w:rPr>
                <w:rFonts w:eastAsia="TimesNewRoman"/>
              </w:rPr>
              <w:t>,</w:t>
            </w:r>
            <w:r>
              <w:rPr>
                <w:rFonts w:eastAsia="TimesNewRoman"/>
              </w:rPr>
              <w:t xml:space="preserve"> учебными дисциплинами</w:t>
            </w:r>
            <w:r w:rsidRPr="00DA4C05">
              <w:rPr>
                <w:rFonts w:eastAsia="TimesNewRoman"/>
              </w:rPr>
              <w:t xml:space="preserve"> </w:t>
            </w:r>
            <w:proofErr w:type="spellStart"/>
            <w:r>
              <w:rPr>
                <w:rFonts w:eastAsia="TimesNewRoman"/>
              </w:rPr>
              <w:t>общепрофессионального</w:t>
            </w:r>
            <w:proofErr w:type="spellEnd"/>
            <w:r>
              <w:rPr>
                <w:rFonts w:eastAsia="TimesNewRoman"/>
              </w:rPr>
              <w:t xml:space="preserve"> цикла)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A22EFA" w:rsidRPr="004310D0" w:rsidRDefault="00A22EFA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22EFA" w:rsidRPr="00FD3830" w:rsidTr="007F1603">
        <w:trPr>
          <w:trHeight w:val="478"/>
        </w:trPr>
        <w:tc>
          <w:tcPr>
            <w:tcW w:w="1860" w:type="dxa"/>
            <w:vMerge/>
          </w:tcPr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A22EFA" w:rsidRDefault="00A22EFA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A22EFA" w:rsidRPr="004310D0" w:rsidRDefault="00A22EFA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9A6095" w:rsidRPr="00FD3830" w:rsidTr="00C2305B">
        <w:trPr>
          <w:trHeight w:val="493"/>
        </w:trPr>
        <w:tc>
          <w:tcPr>
            <w:tcW w:w="1860" w:type="dxa"/>
            <w:vMerge/>
          </w:tcPr>
          <w:p w:rsidR="009A6095" w:rsidRPr="00523E51" w:rsidRDefault="009A6095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</w:tcBorders>
          </w:tcPr>
          <w:p w:rsidR="009A6095" w:rsidRDefault="009A6095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5.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информационно-</w:t>
            </w:r>
            <w:r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  <w:r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9A6095" w:rsidRPr="004310D0" w:rsidRDefault="009A6095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937255">
        <w:trPr>
          <w:trHeight w:val="1160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A22EFA" w:rsidRDefault="00A22EFA" w:rsidP="00937255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ind w:left="0" w:firstLine="0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 проводит занятия по учебной практике</w:t>
            </w:r>
            <w:r w:rsidR="00F73778" w:rsidRPr="00A22EFA">
              <w:rPr>
                <w:rFonts w:eastAsia="TimesNewRoman"/>
              </w:rPr>
              <w:t xml:space="preserve"> с учетом требований основных нормативных документов, определяющих содержание и результаты </w:t>
            </w:r>
            <w:r>
              <w:rPr>
                <w:rFonts w:eastAsia="TimesNewRoman"/>
              </w:rPr>
              <w:t>практической деятельности</w:t>
            </w:r>
            <w:r w:rsidR="00F73778" w:rsidRPr="00A22EFA">
              <w:rPr>
                <w:rFonts w:eastAsia="TimesNewRoman"/>
              </w:rPr>
              <w:t xml:space="preserve">: </w:t>
            </w:r>
            <w:r>
              <w:rPr>
                <w:rFonts w:eastAsia="TimesNewRoman"/>
              </w:rPr>
              <w:t>ФГОС СПО на профессию (специальность)</w:t>
            </w:r>
            <w:r w:rsidR="00F73778" w:rsidRPr="00A22EFA">
              <w:rPr>
                <w:rFonts w:eastAsia="TimesNewRoman"/>
              </w:rPr>
              <w:t xml:space="preserve">, конвенция о правах ребенка, </w:t>
            </w:r>
            <w:r>
              <w:rPr>
                <w:rFonts w:eastAsia="TimesNewRoman"/>
              </w:rPr>
              <w:t>рабочая</w:t>
            </w:r>
            <w:r w:rsidR="00F73778" w:rsidRPr="00A22EFA">
              <w:rPr>
                <w:rFonts w:eastAsia="TimesNewRoman"/>
              </w:rPr>
              <w:t xml:space="preserve"> программа по </w:t>
            </w:r>
            <w:r w:rsidR="00C2209F" w:rsidRPr="00A22EFA">
              <w:rPr>
                <w:rFonts w:eastAsia="TimesNewRoman"/>
              </w:rPr>
              <w:t xml:space="preserve"> </w:t>
            </w:r>
            <w:r w:rsidR="00937255">
              <w:rPr>
                <w:rFonts w:eastAsia="TimesNewRoman"/>
              </w:rPr>
              <w:t>учебной практике, УМК</w:t>
            </w:r>
            <w:r w:rsidR="00F73778" w:rsidRPr="00A22EFA">
              <w:rPr>
                <w:rFonts w:eastAsia="TimesNewRoman"/>
              </w:rPr>
              <w:t>, методические и дидактические материалы по</w:t>
            </w:r>
            <w:r w:rsidR="00937255" w:rsidRPr="00A22EFA">
              <w:rPr>
                <w:rFonts w:eastAsia="TimesNewRoman"/>
              </w:rPr>
              <w:t xml:space="preserve"> </w:t>
            </w:r>
            <w:r w:rsidR="00937255">
              <w:rPr>
                <w:rFonts w:eastAsia="TimesNewRoman"/>
              </w:rPr>
              <w:t xml:space="preserve">учебной практике </w:t>
            </w:r>
            <w:r w:rsidR="00F73778" w:rsidRPr="00A22EFA">
              <w:rPr>
                <w:rFonts w:eastAsia="TimesNewRoman"/>
              </w:rPr>
              <w:t>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937255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937255">
        <w:trPr>
          <w:trHeight w:val="308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937255" w:rsidP="00937255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использует самостоятельно разработанные программные, методические или дидактические материалы по</w:t>
            </w:r>
            <w:r w:rsidRPr="00A22EFA">
              <w:rPr>
                <w:rFonts w:eastAsia="TimesNewRoman"/>
              </w:rPr>
              <w:t xml:space="preserve">  </w:t>
            </w:r>
            <w:r>
              <w:rPr>
                <w:rFonts w:eastAsia="TimesNewRoman"/>
              </w:rPr>
              <w:t>учебной практике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="006C07E4"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 w:rsidR="006C07E4">
              <w:rPr>
                <w:rFonts w:eastAsia="TimesNewRoman"/>
              </w:rPr>
              <w:t>п</w:t>
            </w:r>
            <w:proofErr w:type="spellEnd"/>
            <w:proofErr w:type="gramEnd"/>
            <w:r w:rsidR="006C07E4"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</w:t>
            </w:r>
            <w:r w:rsidR="006C07E4">
              <w:rPr>
                <w:rFonts w:eastAsia="TimesNewRoman"/>
              </w:rPr>
              <w:t xml:space="preserve"> во время вводного и текущего инструктирования, рационально дозирует время на каждый этап занятия по учебной практике.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6C07E4" w:rsidRPr="00FD3830" w:rsidTr="007F1603">
        <w:trPr>
          <w:trHeight w:val="429"/>
        </w:trPr>
        <w:tc>
          <w:tcPr>
            <w:tcW w:w="1860" w:type="dxa"/>
            <w:vMerge/>
          </w:tcPr>
          <w:p w:rsidR="006C07E4" w:rsidRDefault="006C07E4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6C07E4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 демонстрирует правильность целей обходов, их планомерность, охват обучающихся, своевременность и эффективность помощи обучающимся при текущем инструктировании.</w:t>
            </w:r>
          </w:p>
        </w:tc>
        <w:tc>
          <w:tcPr>
            <w:tcW w:w="1026" w:type="dxa"/>
            <w:shd w:val="clear" w:color="auto" w:fill="auto"/>
          </w:tcPr>
          <w:p w:rsidR="006C07E4" w:rsidRPr="00523E51" w:rsidRDefault="006C07E4" w:rsidP="007F1603">
            <w:pPr>
              <w:rPr>
                <w:rFonts w:eastAsia="TimesNewRoman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BE5CA1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A2057C">
              <w:rPr>
                <w:rFonts w:eastAsia="TimesNewRoman"/>
              </w:rPr>
              <w:t xml:space="preserve"> использует методы,</w:t>
            </w:r>
            <w:r w:rsidR="00BE5CA1"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="00BE5CA1" w:rsidRPr="00DA4C05">
              <w:rPr>
                <w:rFonts w:eastAsia="TimesNewRoman"/>
              </w:rPr>
              <w:t xml:space="preserve"> поставленным целям и задачам, содержанию </w:t>
            </w:r>
            <w:r>
              <w:rPr>
                <w:rFonts w:eastAsia="TimesNewRoman"/>
              </w:rPr>
              <w:t>учебной практики</w:t>
            </w:r>
            <w:r w:rsidR="00BE5CA1" w:rsidRPr="00DA4C05">
              <w:rPr>
                <w:rFonts w:eastAsia="TimesNewRoman"/>
              </w:rPr>
              <w:t xml:space="preserve">, теме занятия, условиям и времени, </w:t>
            </w:r>
            <w:r w:rsidR="00BE5CA1">
              <w:rPr>
                <w:rFonts w:eastAsia="TimesNewRoman"/>
              </w:rPr>
              <w:t xml:space="preserve">возрастным особенностям, </w:t>
            </w:r>
            <w:r w:rsidR="00BE5CA1"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6C07E4" w:rsidRPr="00FD3830" w:rsidTr="007F1603">
        <w:trPr>
          <w:trHeight w:val="429"/>
        </w:trPr>
        <w:tc>
          <w:tcPr>
            <w:tcW w:w="1860" w:type="dxa"/>
            <w:vMerge/>
          </w:tcPr>
          <w:p w:rsidR="006C07E4" w:rsidRDefault="006C07E4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6C07E4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 демонстрирует правильность выбора содержания для заключительного инструктирования: методику подведения итогов занятия по учебной практике, методику выдачи домашнего задания, его содержания и целесообразности.</w:t>
            </w:r>
          </w:p>
        </w:tc>
        <w:tc>
          <w:tcPr>
            <w:tcW w:w="1026" w:type="dxa"/>
            <w:shd w:val="clear" w:color="auto" w:fill="auto"/>
          </w:tcPr>
          <w:p w:rsidR="006C07E4" w:rsidRPr="00523E51" w:rsidRDefault="006C07E4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1142B3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="00BE5CA1" w:rsidRPr="00DA4C05">
              <w:rPr>
                <w:rFonts w:eastAsia="TimesNewRoman"/>
              </w:rPr>
              <w:t>оды</w:t>
            </w:r>
            <w:r w:rsidR="00BE5CA1">
              <w:rPr>
                <w:rFonts w:eastAsia="TimesNewRoman"/>
              </w:rPr>
              <w:t xml:space="preserve">, приемы, формы организации </w:t>
            </w:r>
            <w:r>
              <w:rPr>
                <w:rFonts w:eastAsia="TimesNewRoman"/>
              </w:rPr>
              <w:t>практической</w:t>
            </w:r>
            <w:r w:rsidR="00BE5CA1">
              <w:rPr>
                <w:rFonts w:eastAsia="TimesNewRoman"/>
              </w:rPr>
              <w:t xml:space="preserve">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 w:rsidR="00BE5CA1"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демонстрирует</w:t>
            </w:r>
            <w:r>
              <w:rPr>
                <w:rFonts w:eastAsia="TimesNewRoman"/>
              </w:rPr>
              <w:t xml:space="preserve"> на занятии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педагогических</w:t>
            </w:r>
            <w:r w:rsidR="00BE5CA1">
              <w:rPr>
                <w:rFonts w:eastAsia="TimesNewRoman"/>
              </w:rPr>
              <w:t xml:space="preserve">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6C07E4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>.</w:t>
            </w:r>
            <w:r>
              <w:rPr>
                <w:rFonts w:eastAsia="TimesNewRoman"/>
              </w:rPr>
              <w:t xml:space="preserve">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 реализует на занятии</w:t>
            </w:r>
            <w:r w:rsidR="00BE5CA1">
              <w:rPr>
                <w:rFonts w:eastAsia="TimesNewRoman"/>
              </w:rPr>
              <w:t xml:space="preserve">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 w:rsidR="00330D81">
              <w:rPr>
                <w:rFonts w:eastAsia="TimesNewRoman"/>
              </w:rPr>
              <w:t>ограниченными возможностями здоровья</w:t>
            </w:r>
            <w:r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>
              <w:rPr>
                <w:rFonts w:eastAsia="TimesNewRoman"/>
              </w:rPr>
              <w:t>обучающимися</w:t>
            </w:r>
            <w:r w:rsidR="00EB09DD">
              <w:rPr>
                <w:rFonts w:eastAsia="TimesNewRoman"/>
              </w:rPr>
              <w:t>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использует методы, побуждающие обучающихся самостоятельно </w:t>
            </w:r>
            <w:r>
              <w:rPr>
                <w:rFonts w:eastAsia="TimesNewRoman"/>
              </w:rPr>
              <w:t>выполнять рабочие приёмы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322857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</w:t>
            </w:r>
            <w:r w:rsidR="00F73778" w:rsidRPr="00DA4C05">
              <w:rPr>
                <w:rFonts w:eastAsia="TimesNewRoman"/>
              </w:rPr>
              <w:t xml:space="preserve">демонстрирует умение </w:t>
            </w:r>
            <w:r>
              <w:rPr>
                <w:rFonts w:eastAsia="TimesNewRoman"/>
              </w:rPr>
              <w:t>совершенствовать ранее изученные рабочие приёмы в соответствии с новыми технологиями и современным оборудованием</w:t>
            </w:r>
            <w:r w:rsidR="00322857">
              <w:rPr>
                <w:rFonts w:eastAsia="TimesNewRoman"/>
              </w:rPr>
              <w:t xml:space="preserve"> при освоении определенного вида работ</w:t>
            </w:r>
            <w:r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322857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12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</w:t>
            </w:r>
            <w:r w:rsidR="00322857">
              <w:rPr>
                <w:rFonts w:eastAsia="TimesNewRoman"/>
              </w:rPr>
              <w:t>профессиональных</w:t>
            </w:r>
            <w:r w:rsidR="00F73778" w:rsidRPr="00DA4C05">
              <w:rPr>
                <w:rFonts w:eastAsia="TimesNewRoman"/>
              </w:rPr>
              <w:t xml:space="preserve"> задачи</w:t>
            </w:r>
            <w:r w:rsidR="00322857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13</w:t>
            </w:r>
            <w:r w:rsidR="00F73778">
              <w:rPr>
                <w:rFonts w:eastAsia="TimesNewRoman"/>
              </w:rPr>
              <w:t xml:space="preserve">. </w:t>
            </w:r>
            <w:r w:rsidR="00322857"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 w:rsidR="00322857">
              <w:rPr>
                <w:rFonts w:eastAsia="TimesNewRoman"/>
              </w:rPr>
              <w:t>п</w:t>
            </w:r>
            <w:proofErr w:type="spellEnd"/>
            <w:proofErr w:type="gramEnd"/>
            <w:r w:rsidR="00322857">
              <w:rPr>
                <w:rFonts w:eastAsia="TimesNewRoman"/>
              </w:rPr>
              <w:t>/о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</w:t>
            </w:r>
            <w:r w:rsidR="00322857">
              <w:rPr>
                <w:rFonts w:eastAsia="TimesNewRoman"/>
              </w:rPr>
              <w:t>чающихся на каждом этапе учебного занятия</w:t>
            </w:r>
            <w:r w:rsidR="00EB09DD">
              <w:rPr>
                <w:rFonts w:eastAsia="TimesNewRoman"/>
              </w:rPr>
              <w:t xml:space="preserve"> </w:t>
            </w:r>
            <w:r w:rsidR="00301EAD">
              <w:rPr>
                <w:rFonts w:eastAsia="TimesNewRoman"/>
              </w:rPr>
              <w:t>и в различных видах деятельност</w:t>
            </w:r>
            <w:r w:rsidR="00322857">
              <w:rPr>
                <w:rFonts w:eastAsia="TimesNewRoman"/>
              </w:rPr>
              <w:t>и</w:t>
            </w:r>
            <w:r w:rsidR="00301EAD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22857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6C07E4">
              <w:rPr>
                <w:rFonts w:eastAsia="TimesNewRoman"/>
              </w:rPr>
              <w:t>4</w:t>
            </w:r>
            <w:r>
              <w:rPr>
                <w:rFonts w:eastAsia="TimesNewRoman"/>
              </w:rPr>
              <w:t xml:space="preserve">. </w:t>
            </w:r>
            <w:r w:rsidR="00322857"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 w:rsidR="00322857">
              <w:rPr>
                <w:rFonts w:eastAsia="TimesNewRoman"/>
              </w:rPr>
              <w:t>п</w:t>
            </w:r>
            <w:proofErr w:type="spellEnd"/>
            <w:proofErr w:type="gramEnd"/>
            <w:r w:rsidR="00322857"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планирует работу таким образом, чтобы получать информацию об уровне </w:t>
            </w:r>
            <w:r w:rsidR="00322857">
              <w:rPr>
                <w:rFonts w:eastAsia="TimesNewRoman"/>
              </w:rPr>
              <w:t>приобретения практического опыта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каждым обучающим</w:t>
            </w:r>
            <w:r w:rsidR="00322857">
              <w:rPr>
                <w:rFonts w:eastAsia="TimesNewRoman"/>
              </w:rPr>
              <w:t>ся во время занятий по учебной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22857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6C07E4">
              <w:rPr>
                <w:rFonts w:eastAsia="TimesNewRoman"/>
              </w:rPr>
              <w:t>5</w:t>
            </w:r>
            <w:r>
              <w:rPr>
                <w:rFonts w:eastAsia="TimesNewRoman"/>
              </w:rPr>
              <w:t xml:space="preserve">. </w:t>
            </w:r>
            <w:r w:rsidR="00322857"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 w:rsidR="00322857">
              <w:rPr>
                <w:rFonts w:eastAsia="TimesNewRoman"/>
              </w:rPr>
              <w:t>п</w:t>
            </w:r>
            <w:proofErr w:type="spellEnd"/>
            <w:proofErr w:type="gramEnd"/>
            <w:r w:rsidR="00322857"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</w:t>
            </w:r>
            <w:r w:rsidR="00322857">
              <w:rPr>
                <w:rFonts w:eastAsia="TimesNewRoman"/>
              </w:rPr>
              <w:t xml:space="preserve"> уровня умений и навыков</w:t>
            </w:r>
            <w:r w:rsidRPr="00DA4C05">
              <w:rPr>
                <w:rFonts w:eastAsia="TimesNewRoman"/>
              </w:rPr>
              <w:t xml:space="preserve">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</w:t>
            </w:r>
            <w:r w:rsidR="00322857">
              <w:rPr>
                <w:rFonts w:eastAsia="TimesNewRoman"/>
              </w:rPr>
              <w:t>, качества выполненных ими практических работ, их соответствия требованиям современной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6F1808" w:rsidRPr="006F1808" w:rsidRDefault="006F1808" w:rsidP="006F1808">
      <w:pPr>
        <w:spacing w:before="6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6F1808" w:rsidRPr="005647A1" w:rsidRDefault="006F1808" w:rsidP="006F1808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___/ 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6F1808" w:rsidRPr="005647A1" w:rsidRDefault="006F1808" w:rsidP="006F180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6F1808" w:rsidRPr="005647A1" w:rsidRDefault="006F1808" w:rsidP="006F1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Эксперт___________________________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End"/>
      <w:r>
        <w:rPr>
          <w:rFonts w:ascii="Times New Roman" w:hAnsi="Times New Roman" w:cs="Times New Roman"/>
          <w:sz w:val="24"/>
          <w:szCs w:val="24"/>
        </w:rPr>
        <w:t>/ ______</w:t>
      </w:r>
      <w:r w:rsidRPr="005647A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F1808" w:rsidRPr="005647A1" w:rsidRDefault="006F1808" w:rsidP="006F180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6F1808" w:rsidRPr="005647A1" w:rsidRDefault="006F1808" w:rsidP="006F1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ь экспертной группы ________</w:t>
      </w:r>
      <w:r w:rsidRPr="005647A1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_____/ 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</w:t>
      </w:r>
    </w:p>
    <w:p w:rsidR="006F1808" w:rsidRPr="005647A1" w:rsidRDefault="006F1808" w:rsidP="006F180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7E0B35" w:rsidRPr="006F1808" w:rsidRDefault="006F1808" w:rsidP="006F1808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sectPr w:rsidR="007E0B35" w:rsidRPr="006F1808" w:rsidSect="006F1808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1142B3"/>
    <w:rsid w:val="00217A4A"/>
    <w:rsid w:val="00290769"/>
    <w:rsid w:val="00301EAD"/>
    <w:rsid w:val="00322857"/>
    <w:rsid w:val="00330D81"/>
    <w:rsid w:val="00377069"/>
    <w:rsid w:val="00480B78"/>
    <w:rsid w:val="004E11E4"/>
    <w:rsid w:val="005319AA"/>
    <w:rsid w:val="00580B55"/>
    <w:rsid w:val="005C6E70"/>
    <w:rsid w:val="00614B12"/>
    <w:rsid w:val="006C07E4"/>
    <w:rsid w:val="006F1808"/>
    <w:rsid w:val="00737AF3"/>
    <w:rsid w:val="00865238"/>
    <w:rsid w:val="00937255"/>
    <w:rsid w:val="00975F87"/>
    <w:rsid w:val="009A6095"/>
    <w:rsid w:val="00A2057C"/>
    <w:rsid w:val="00A22EFA"/>
    <w:rsid w:val="00A5671B"/>
    <w:rsid w:val="00A63662"/>
    <w:rsid w:val="00A926BD"/>
    <w:rsid w:val="00AA347D"/>
    <w:rsid w:val="00AF2BC1"/>
    <w:rsid w:val="00BA61F4"/>
    <w:rsid w:val="00BB6B29"/>
    <w:rsid w:val="00BE5CA1"/>
    <w:rsid w:val="00C2209F"/>
    <w:rsid w:val="00D91B8B"/>
    <w:rsid w:val="00EB09DD"/>
    <w:rsid w:val="00EF60F6"/>
    <w:rsid w:val="00F73778"/>
    <w:rsid w:val="00FD1029"/>
    <w:rsid w:val="00FD3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4</cp:revision>
  <cp:lastPrinted>2014-09-09T06:22:00Z</cp:lastPrinted>
  <dcterms:created xsi:type="dcterms:W3CDTF">2014-10-23T08:07:00Z</dcterms:created>
  <dcterms:modified xsi:type="dcterms:W3CDTF">2015-07-07T13:58:00Z</dcterms:modified>
</cp:coreProperties>
</file>