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8C3E59">
        <w:rPr>
          <w:b w:val="0"/>
        </w:rPr>
        <w:t>1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8C3E59">
        <w:rPr>
          <w:b w:val="0"/>
        </w:rPr>
        <w:t>19</w:t>
      </w:r>
      <w:r>
        <w:rPr>
          <w:b w:val="0"/>
        </w:rPr>
        <w:t>.06.2015 г № 6/</w:t>
      </w:r>
      <w:r w:rsidR="008C3E59">
        <w:rPr>
          <w:b w:val="0"/>
        </w:rPr>
        <w:t>1</w:t>
      </w:r>
      <w:r>
        <w:rPr>
          <w:b w:val="0"/>
        </w:rPr>
        <w:t>-Г</w:t>
      </w:r>
    </w:p>
    <w:p w:rsidR="00DD7501" w:rsidRPr="00574A95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«учитель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682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345"/>
      </w:tblGrid>
      <w:tr w:rsidR="00574A95" w:rsidRPr="00B321A1" w:rsidTr="00574A95">
        <w:tc>
          <w:tcPr>
            <w:tcW w:w="565" w:type="dxa"/>
          </w:tcPr>
          <w:p w:rsidR="00574A95" w:rsidRPr="00B321A1" w:rsidRDefault="00574A9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  <w:gridSpan w:val="13"/>
          </w:tcPr>
          <w:p w:rsidR="00574A95" w:rsidRPr="00B321A1" w:rsidRDefault="00574A95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74A95" w:rsidRPr="00B321A1" w:rsidTr="00574A95">
        <w:tc>
          <w:tcPr>
            <w:tcW w:w="565" w:type="dxa"/>
          </w:tcPr>
          <w:p w:rsidR="00574A95" w:rsidRPr="00B321A1" w:rsidRDefault="00574A9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  <w:gridSpan w:val="13"/>
          </w:tcPr>
          <w:p w:rsidR="00574A95" w:rsidRPr="00B321A1" w:rsidRDefault="00574A9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574A95" w:rsidRPr="00B321A1" w:rsidTr="00574A95">
        <w:tc>
          <w:tcPr>
            <w:tcW w:w="565" w:type="dxa"/>
          </w:tcPr>
          <w:p w:rsidR="00574A95" w:rsidRPr="00B321A1" w:rsidRDefault="00574A9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  <w:gridSpan w:val="13"/>
          </w:tcPr>
          <w:p w:rsidR="00574A95" w:rsidRPr="00B321A1" w:rsidRDefault="00574A9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574A95" w:rsidRPr="00B321A1" w:rsidTr="00574A95">
        <w:tc>
          <w:tcPr>
            <w:tcW w:w="565" w:type="dxa"/>
            <w:vMerge w:val="restart"/>
          </w:tcPr>
          <w:p w:rsidR="00574A95" w:rsidRPr="00B321A1" w:rsidRDefault="00574A9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  <w:gridSpan w:val="13"/>
          </w:tcPr>
          <w:p w:rsidR="00574A95" w:rsidRPr="00B321A1" w:rsidRDefault="00574A9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574A95" w:rsidRPr="00B321A1" w:rsidTr="00574A95">
        <w:tc>
          <w:tcPr>
            <w:tcW w:w="565" w:type="dxa"/>
            <w:vMerge/>
          </w:tcPr>
          <w:p w:rsidR="00574A95" w:rsidRPr="00B321A1" w:rsidRDefault="00574A95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  <w:gridSpan w:val="13"/>
          </w:tcPr>
          <w:p w:rsidR="00574A95" w:rsidRPr="0052089F" w:rsidRDefault="00574A9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574A95" w:rsidRPr="00B321A1" w:rsidTr="00574A95">
        <w:tc>
          <w:tcPr>
            <w:tcW w:w="565" w:type="dxa"/>
            <w:vMerge w:val="restart"/>
          </w:tcPr>
          <w:p w:rsidR="00574A95" w:rsidRPr="00B321A1" w:rsidRDefault="00574A9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  <w:gridSpan w:val="13"/>
          </w:tcPr>
          <w:p w:rsidR="00574A95" w:rsidRPr="00B321A1" w:rsidRDefault="00574A9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574A95" w:rsidRPr="00B321A1" w:rsidTr="00574A95">
        <w:tc>
          <w:tcPr>
            <w:tcW w:w="565" w:type="dxa"/>
            <w:vMerge/>
          </w:tcPr>
          <w:p w:rsidR="00574A95" w:rsidRPr="00B321A1" w:rsidRDefault="00574A95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  <w:gridSpan w:val="13"/>
          </w:tcPr>
          <w:p w:rsidR="00574A95" w:rsidRPr="00B321A1" w:rsidRDefault="00574A95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574A95" w:rsidRPr="00B321A1" w:rsidTr="00574A95">
        <w:tc>
          <w:tcPr>
            <w:tcW w:w="565" w:type="dxa"/>
          </w:tcPr>
          <w:p w:rsidR="00574A95" w:rsidRPr="00B321A1" w:rsidRDefault="00574A9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  <w:gridSpan w:val="13"/>
          </w:tcPr>
          <w:p w:rsidR="00574A95" w:rsidRPr="00B321A1" w:rsidRDefault="00574A9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574A95" w:rsidRPr="00B321A1" w:rsidTr="00574A95">
        <w:tc>
          <w:tcPr>
            <w:tcW w:w="565" w:type="dxa"/>
          </w:tcPr>
          <w:p w:rsidR="00574A95" w:rsidRPr="00B321A1" w:rsidRDefault="00574A9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  <w:gridSpan w:val="13"/>
          </w:tcPr>
          <w:p w:rsidR="00574A95" w:rsidRPr="00B321A1" w:rsidRDefault="00574A9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574A95" w:rsidRPr="00B321A1" w:rsidTr="00574A95">
        <w:tc>
          <w:tcPr>
            <w:tcW w:w="565" w:type="dxa"/>
          </w:tcPr>
          <w:p w:rsidR="00574A95" w:rsidRPr="00B321A1" w:rsidRDefault="00574A9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  <w:gridSpan w:val="13"/>
          </w:tcPr>
          <w:p w:rsidR="00574A95" w:rsidRPr="00B321A1" w:rsidRDefault="00574A9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574A95" w:rsidRPr="00B321A1" w:rsidTr="00574A95">
        <w:tc>
          <w:tcPr>
            <w:tcW w:w="565" w:type="dxa"/>
          </w:tcPr>
          <w:p w:rsidR="00574A95" w:rsidRPr="00B321A1" w:rsidRDefault="00574A95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  <w:gridSpan w:val="13"/>
          </w:tcPr>
          <w:p w:rsidR="00574A95" w:rsidRPr="00B321A1" w:rsidRDefault="00574A95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  <w:tr w:rsidR="00AB0117" w:rsidRPr="00B321A1" w:rsidTr="00574A95">
        <w:tblPrEx>
          <w:tblLook w:val="00A0"/>
        </w:tblPrEx>
        <w:trPr>
          <w:gridAfter w:val="1"/>
          <w:wAfter w:w="345" w:type="dxa"/>
          <w:trHeight w:val="454"/>
        </w:trPr>
        <w:tc>
          <w:tcPr>
            <w:tcW w:w="1247" w:type="dxa"/>
            <w:gridSpan w:val="2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AB0117" w:rsidRPr="00B321A1" w:rsidTr="00574A95">
        <w:tblPrEx>
          <w:tblLook w:val="00A0"/>
        </w:tblPrEx>
        <w:trPr>
          <w:gridAfter w:val="1"/>
          <w:wAfter w:w="345" w:type="dxa"/>
          <w:trHeight w:val="454"/>
        </w:trPr>
        <w:tc>
          <w:tcPr>
            <w:tcW w:w="1247" w:type="dxa"/>
            <w:gridSpan w:val="2"/>
            <w:vAlign w:val="center"/>
          </w:tcPr>
          <w:p w:rsidR="00AB0117" w:rsidRPr="00B321A1" w:rsidRDefault="00AB0117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AB0117" w:rsidRPr="00B321A1" w:rsidRDefault="00AB0117" w:rsidP="00574A9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B0117" w:rsidRPr="00B321A1" w:rsidTr="00574A95">
        <w:tblPrEx>
          <w:tblLook w:val="00A0"/>
        </w:tblPrEx>
        <w:trPr>
          <w:gridAfter w:val="1"/>
          <w:wAfter w:w="345" w:type="dxa"/>
          <w:trHeight w:val="454"/>
        </w:trPr>
        <w:tc>
          <w:tcPr>
            <w:tcW w:w="1247" w:type="dxa"/>
            <w:gridSpan w:val="2"/>
            <w:vAlign w:val="center"/>
          </w:tcPr>
          <w:p w:rsidR="00AB0117" w:rsidRPr="00B321A1" w:rsidRDefault="00AB0117" w:rsidP="00AB011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AB011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AB011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AB011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AB011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AB011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AB011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AB011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AB011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AB011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AB0117" w:rsidRPr="00B321A1" w:rsidRDefault="00AB0117" w:rsidP="00AB011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AB0117" w:rsidRPr="00B321A1" w:rsidTr="00574A95">
        <w:tblPrEx>
          <w:tblLook w:val="00A0"/>
        </w:tblPrEx>
        <w:trPr>
          <w:gridAfter w:val="1"/>
          <w:wAfter w:w="345" w:type="dxa"/>
          <w:trHeight w:val="465"/>
        </w:trPr>
        <w:tc>
          <w:tcPr>
            <w:tcW w:w="1247" w:type="dxa"/>
            <w:gridSpan w:val="2"/>
            <w:vMerge w:val="restart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Align w:val="center"/>
          </w:tcPr>
          <w:p w:rsidR="00AB0117" w:rsidRPr="00AB0117" w:rsidRDefault="00AB0117" w:rsidP="007D53A9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  <w:r w:rsidRPr="00AB0117">
              <w:rPr>
                <w:b/>
                <w:bCs/>
                <w:color w:val="808080"/>
                <w:sz w:val="18"/>
                <w:szCs w:val="18"/>
              </w:rPr>
              <w:t>Дата проведения</w:t>
            </w:r>
          </w:p>
        </w:tc>
        <w:tc>
          <w:tcPr>
            <w:tcW w:w="1247" w:type="dxa"/>
            <w:vAlign w:val="center"/>
          </w:tcPr>
          <w:p w:rsidR="00AB0117" w:rsidRPr="00AB0117" w:rsidRDefault="00AB0117" w:rsidP="007D53A9">
            <w:pPr>
              <w:jc w:val="center"/>
              <w:rPr>
                <w:b/>
                <w:bCs/>
                <w:sz w:val="18"/>
                <w:szCs w:val="18"/>
              </w:rPr>
            </w:pPr>
            <w:r w:rsidRPr="00AB0117">
              <w:rPr>
                <w:b/>
                <w:bCs/>
                <w:color w:val="808080"/>
                <w:sz w:val="18"/>
                <w:szCs w:val="18"/>
              </w:rPr>
              <w:t>Дата проведения</w:t>
            </w:r>
          </w:p>
        </w:tc>
        <w:tc>
          <w:tcPr>
            <w:tcW w:w="1247" w:type="dxa"/>
            <w:vMerge w:val="restart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B0117" w:rsidRPr="00B321A1" w:rsidTr="00574A95">
        <w:tblPrEx>
          <w:tblLook w:val="00A0"/>
        </w:tblPrEx>
        <w:trPr>
          <w:gridAfter w:val="1"/>
          <w:wAfter w:w="345" w:type="dxa"/>
          <w:trHeight w:val="295"/>
        </w:trPr>
        <w:tc>
          <w:tcPr>
            <w:tcW w:w="1247" w:type="dxa"/>
            <w:gridSpan w:val="2"/>
            <w:vMerge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Align w:val="center"/>
          </w:tcPr>
          <w:p w:rsidR="00AB0117" w:rsidRPr="00B321A1" w:rsidRDefault="00AB0117" w:rsidP="00AB0117">
            <w:pPr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/>
            <w:vAlign w:val="center"/>
          </w:tcPr>
          <w:p w:rsidR="00AB0117" w:rsidRPr="00B321A1" w:rsidRDefault="00AB011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F34C88" w:rsidRDefault="00AB0117" w:rsidP="007D53A9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обучающихся по итогам школьного мони</w:t>
            </w:r>
            <w:r>
              <w:rPr>
                <w:sz w:val="24"/>
                <w:szCs w:val="24"/>
              </w:rPr>
              <w:t xml:space="preserve">торинга по итогу учебного года за 3 года (кроме образовательной организации </w:t>
            </w:r>
            <w:r>
              <w:rPr>
                <w:sz w:val="24"/>
                <w:szCs w:val="24"/>
                <w:lang w:val="en-US"/>
              </w:rPr>
              <w:t>VIII</w:t>
            </w:r>
            <w:r>
              <w:rPr>
                <w:sz w:val="24"/>
                <w:szCs w:val="24"/>
              </w:rPr>
              <w:t xml:space="preserve"> вида)</w:t>
            </w:r>
            <w:r w:rsidRPr="00F34C88"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:rsidR="00AB0117" w:rsidRPr="00F34C88" w:rsidRDefault="00AB0117" w:rsidP="007D53A9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Справка, заверенная руководителем</w:t>
            </w:r>
            <w:r>
              <w:rPr>
                <w:sz w:val="24"/>
                <w:szCs w:val="24"/>
              </w:rPr>
              <w:t xml:space="preserve"> образовательной организации</w:t>
            </w:r>
            <w:r w:rsidRPr="00F34C88">
              <w:rPr>
                <w:sz w:val="24"/>
                <w:szCs w:val="24"/>
              </w:rPr>
              <w:t>.</w:t>
            </w:r>
          </w:p>
        </w:tc>
        <w:tc>
          <w:tcPr>
            <w:tcW w:w="1755" w:type="dxa"/>
          </w:tcPr>
          <w:p w:rsidR="00AB0117" w:rsidRPr="00F34C88" w:rsidRDefault="00AB0117" w:rsidP="007D53A9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AB0117" w:rsidRPr="00F34C88" w:rsidRDefault="00AB0117" w:rsidP="007D53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от 20% до 2</w:t>
            </w:r>
            <w:r w:rsidRPr="00F34C88">
              <w:rPr>
                <w:sz w:val="24"/>
                <w:szCs w:val="24"/>
              </w:rPr>
              <w:t>9%</w:t>
            </w:r>
          </w:p>
        </w:tc>
        <w:tc>
          <w:tcPr>
            <w:tcW w:w="1971" w:type="dxa"/>
          </w:tcPr>
          <w:p w:rsidR="00AB0117" w:rsidRPr="00F34C88" w:rsidRDefault="00AB0117" w:rsidP="007D53A9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30% до 3</w:t>
            </w:r>
            <w:r w:rsidRPr="00F34C88">
              <w:rPr>
                <w:sz w:val="24"/>
                <w:szCs w:val="24"/>
              </w:rPr>
              <w:t>9%</w:t>
            </w:r>
          </w:p>
        </w:tc>
        <w:tc>
          <w:tcPr>
            <w:tcW w:w="1968" w:type="dxa"/>
            <w:gridSpan w:val="2"/>
          </w:tcPr>
          <w:p w:rsidR="00AB0117" w:rsidRPr="00F34C88" w:rsidRDefault="00AB0117" w:rsidP="007D53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40% до 49%</w:t>
            </w:r>
          </w:p>
        </w:tc>
        <w:tc>
          <w:tcPr>
            <w:tcW w:w="2092" w:type="dxa"/>
            <w:gridSpan w:val="3"/>
          </w:tcPr>
          <w:p w:rsidR="00AB0117" w:rsidRPr="00F34C88" w:rsidRDefault="00AB0117" w:rsidP="007D53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50</w:t>
            </w:r>
            <w:r w:rsidRPr="00F34C88">
              <w:rPr>
                <w:sz w:val="24"/>
                <w:szCs w:val="24"/>
              </w:rPr>
              <w:t>% и выше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9277DF" w:rsidRDefault="00AB0117" w:rsidP="007D53A9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обучающихся (</w:t>
            </w:r>
            <w:r w:rsidRPr="009277DF">
              <w:rPr>
                <w:sz w:val="24"/>
                <w:szCs w:val="24"/>
              </w:rPr>
              <w:t>воспитанников</w:t>
            </w:r>
            <w:r>
              <w:rPr>
                <w:sz w:val="24"/>
                <w:szCs w:val="24"/>
              </w:rPr>
              <w:t>) по  итогам школьного мониторинга</w:t>
            </w:r>
            <w:r w:rsidRPr="009277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(для образовательной организации</w:t>
            </w:r>
            <w:r w:rsidRPr="009277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VIII</w:t>
            </w:r>
            <w:r w:rsidRPr="009277DF">
              <w:rPr>
                <w:sz w:val="24"/>
                <w:szCs w:val="24"/>
              </w:rPr>
              <w:t xml:space="preserve"> вида</w:t>
            </w:r>
            <w:r>
              <w:rPr>
                <w:sz w:val="24"/>
                <w:szCs w:val="24"/>
              </w:rPr>
              <w:t>)</w:t>
            </w:r>
            <w:r w:rsidRPr="009277D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</w:tcPr>
          <w:p w:rsidR="00AB0117" w:rsidRPr="009277DF" w:rsidRDefault="00AB0117" w:rsidP="007D53A9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Справка и протокол, заверенные руководителем</w:t>
            </w:r>
            <w:r>
              <w:rPr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1755" w:type="dxa"/>
          </w:tcPr>
          <w:p w:rsidR="00AB0117" w:rsidRPr="006016D1" w:rsidRDefault="00AB0117" w:rsidP="007D53A9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AB0117" w:rsidRPr="00B71506" w:rsidRDefault="00AB0117" w:rsidP="007D53A9">
            <w:pPr>
              <w:rPr>
                <w:sz w:val="24"/>
                <w:szCs w:val="24"/>
              </w:rPr>
            </w:pPr>
            <w:r w:rsidRPr="00B71506">
              <w:rPr>
                <w:sz w:val="24"/>
                <w:szCs w:val="24"/>
              </w:rPr>
              <w:t>Качество знаний до 3%</w:t>
            </w:r>
          </w:p>
        </w:tc>
        <w:tc>
          <w:tcPr>
            <w:tcW w:w="1971" w:type="dxa"/>
          </w:tcPr>
          <w:p w:rsidR="00AB0117" w:rsidRPr="009277DF" w:rsidRDefault="00AB0117" w:rsidP="007D53A9">
            <w:r w:rsidRPr="006016D1">
              <w:rPr>
                <w:sz w:val="24"/>
                <w:szCs w:val="24"/>
              </w:rPr>
              <w:t>Качество знаний от 3</w:t>
            </w:r>
            <w:r>
              <w:rPr>
                <w:sz w:val="24"/>
                <w:szCs w:val="24"/>
                <w:lang w:val="en-US"/>
              </w:rPr>
              <w:t>%</w:t>
            </w:r>
            <w:r>
              <w:rPr>
                <w:sz w:val="24"/>
                <w:szCs w:val="24"/>
              </w:rPr>
              <w:t xml:space="preserve"> до 9</w:t>
            </w:r>
            <w:r w:rsidRPr="006016D1">
              <w:rPr>
                <w:sz w:val="24"/>
                <w:szCs w:val="24"/>
              </w:rPr>
              <w:t>%</w:t>
            </w:r>
          </w:p>
        </w:tc>
        <w:tc>
          <w:tcPr>
            <w:tcW w:w="1968" w:type="dxa"/>
            <w:gridSpan w:val="2"/>
          </w:tcPr>
          <w:p w:rsidR="00AB0117" w:rsidRDefault="00AB0117" w:rsidP="007D53A9">
            <w:r>
              <w:rPr>
                <w:sz w:val="24"/>
                <w:szCs w:val="24"/>
              </w:rPr>
              <w:t>Качество знаний от 10</w:t>
            </w:r>
            <w:r>
              <w:rPr>
                <w:sz w:val="24"/>
                <w:szCs w:val="24"/>
                <w:lang w:val="en-US"/>
              </w:rPr>
              <w:t>%</w:t>
            </w:r>
            <w:r>
              <w:rPr>
                <w:sz w:val="24"/>
                <w:szCs w:val="24"/>
              </w:rPr>
              <w:t xml:space="preserve"> до 14</w:t>
            </w:r>
            <w:r w:rsidRPr="00B70488">
              <w:rPr>
                <w:sz w:val="24"/>
                <w:szCs w:val="24"/>
              </w:rPr>
              <w:t>%</w:t>
            </w:r>
          </w:p>
        </w:tc>
        <w:tc>
          <w:tcPr>
            <w:tcW w:w="2092" w:type="dxa"/>
            <w:gridSpan w:val="3"/>
          </w:tcPr>
          <w:p w:rsidR="00AB0117" w:rsidRDefault="00AB0117" w:rsidP="007D53A9">
            <w:r>
              <w:rPr>
                <w:sz w:val="24"/>
                <w:szCs w:val="24"/>
              </w:rPr>
              <w:t>Качество знаний выше 15</w:t>
            </w:r>
            <w:r w:rsidRPr="00B70488">
              <w:rPr>
                <w:sz w:val="24"/>
                <w:szCs w:val="24"/>
              </w:rPr>
              <w:t>%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9277DF" w:rsidRDefault="00AB0117" w:rsidP="007D53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Устойчивая положительная динамика </w:t>
            </w:r>
            <w:proofErr w:type="spellStart"/>
            <w:r>
              <w:rPr>
                <w:sz w:val="24"/>
                <w:szCs w:val="24"/>
              </w:rPr>
              <w:t>обученности</w:t>
            </w:r>
            <w:proofErr w:type="spellEnd"/>
            <w:r>
              <w:rPr>
                <w:sz w:val="24"/>
                <w:szCs w:val="24"/>
              </w:rPr>
              <w:t xml:space="preserve">  обучающихся (воспитанников) с тяжелыми и сложными нарушениями развития за 3 года</w:t>
            </w:r>
          </w:p>
        </w:tc>
        <w:tc>
          <w:tcPr>
            <w:tcW w:w="2462" w:type="dxa"/>
          </w:tcPr>
          <w:p w:rsidR="00AB0117" w:rsidRPr="00C41BFB" w:rsidRDefault="00AB0117" w:rsidP="007D53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1755" w:type="dxa"/>
          </w:tcPr>
          <w:p w:rsidR="00AB0117" w:rsidRPr="009277DF" w:rsidRDefault="00AB0117" w:rsidP="007D53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AB0117" w:rsidRPr="00B71506" w:rsidRDefault="00AB0117" w:rsidP="007D53A9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AB0117" w:rsidRPr="006016D1" w:rsidRDefault="00AB0117" w:rsidP="007D53A9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B0117" w:rsidRDefault="00AB0117" w:rsidP="007D53A9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AB0117" w:rsidRDefault="00AB0117" w:rsidP="007D53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</w:t>
            </w:r>
          </w:p>
        </w:tc>
      </w:tr>
      <w:tr w:rsidR="00AB0117" w:rsidRPr="00B321A1" w:rsidTr="00574ABE">
        <w:tc>
          <w:tcPr>
            <w:tcW w:w="15811" w:type="dxa"/>
            <w:gridSpan w:val="11"/>
          </w:tcPr>
          <w:p w:rsidR="00AB0117" w:rsidRPr="00B321A1" w:rsidRDefault="00AB0117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AB0117" w:rsidRPr="00B321A1" w:rsidRDefault="00AB0117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AB0117" w:rsidRPr="00B321A1" w:rsidRDefault="00AB0117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AB0117" w:rsidRPr="00B321A1" w:rsidTr="008B7C8E">
        <w:tc>
          <w:tcPr>
            <w:tcW w:w="667" w:type="dxa"/>
            <w:vMerge w:val="restart"/>
          </w:tcPr>
          <w:p w:rsidR="00AB0117" w:rsidRPr="00B321A1" w:rsidRDefault="00AB011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B0117" w:rsidRPr="00B321A1" w:rsidTr="008B7C8E">
        <w:tc>
          <w:tcPr>
            <w:tcW w:w="667" w:type="dxa"/>
            <w:vMerge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B321A1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B0117" w:rsidRPr="00B321A1" w:rsidRDefault="00AB0117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B011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B0117" w:rsidRPr="009F2806" w:rsidRDefault="00AB0117" w:rsidP="007D53A9">
            <w:pPr>
              <w:jc w:val="both"/>
              <w:rPr>
                <w:sz w:val="24"/>
                <w:szCs w:val="24"/>
              </w:rPr>
            </w:pPr>
            <w:r w:rsidRPr="009F2806">
              <w:rPr>
                <w:sz w:val="24"/>
                <w:szCs w:val="24"/>
              </w:rPr>
              <w:t>Результаты участия обучающихся (воспитанников) в очных предметных олимпиадах,  официальных конкурсах и соревнованиях</w:t>
            </w:r>
          </w:p>
        </w:tc>
        <w:tc>
          <w:tcPr>
            <w:tcW w:w="2462" w:type="dxa"/>
            <w:vMerge w:val="restart"/>
          </w:tcPr>
          <w:p w:rsidR="00AB0117" w:rsidRPr="009F2806" w:rsidRDefault="00AB0117" w:rsidP="007D53A9">
            <w:pPr>
              <w:jc w:val="both"/>
              <w:rPr>
                <w:sz w:val="24"/>
                <w:szCs w:val="24"/>
              </w:rPr>
            </w:pPr>
            <w:r w:rsidRPr="009F2806">
              <w:rPr>
                <w:sz w:val="24"/>
                <w:szCs w:val="24"/>
              </w:rPr>
              <w:t xml:space="preserve">Грамоты, дипломы.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9F2806">
              <w:rPr>
                <w:sz w:val="24"/>
                <w:szCs w:val="24"/>
              </w:rPr>
              <w:t xml:space="preserve">, подтверждающая победы и призовые места </w:t>
            </w:r>
            <w:proofErr w:type="gramStart"/>
            <w:r w:rsidRPr="009F2806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9F2806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9F2806">
              <w:rPr>
                <w:sz w:val="24"/>
                <w:szCs w:val="24"/>
              </w:rPr>
              <w:t xml:space="preserve"> на грамоте.</w:t>
            </w:r>
          </w:p>
        </w:tc>
        <w:tc>
          <w:tcPr>
            <w:tcW w:w="1755" w:type="dxa"/>
          </w:tcPr>
          <w:p w:rsidR="00AB0117" w:rsidRPr="009F2806" w:rsidRDefault="00AB0117" w:rsidP="007D53A9">
            <w:pPr>
              <w:jc w:val="both"/>
              <w:rPr>
                <w:sz w:val="22"/>
                <w:szCs w:val="22"/>
              </w:rPr>
            </w:pPr>
            <w:r w:rsidRPr="009F2806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AB0117" w:rsidRPr="009F2806" w:rsidRDefault="00AB0117" w:rsidP="007D53A9">
            <w:pPr>
              <w:jc w:val="both"/>
              <w:rPr>
                <w:sz w:val="22"/>
                <w:szCs w:val="22"/>
              </w:rPr>
            </w:pPr>
            <w:r w:rsidRPr="009F2806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AB0117" w:rsidRPr="009F2806" w:rsidRDefault="00AB0117" w:rsidP="007D53A9">
            <w:pPr>
              <w:ind w:left="20" w:hanging="20"/>
              <w:jc w:val="both"/>
              <w:rPr>
                <w:sz w:val="22"/>
                <w:szCs w:val="22"/>
              </w:rPr>
            </w:pPr>
            <w:r w:rsidRPr="009F2806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AB0117" w:rsidRPr="009F2806" w:rsidRDefault="00AB0117" w:rsidP="007D53A9">
            <w:pPr>
              <w:ind w:left="20" w:hanging="20"/>
              <w:jc w:val="both"/>
              <w:rPr>
                <w:sz w:val="22"/>
                <w:szCs w:val="22"/>
              </w:rPr>
            </w:pPr>
            <w:r w:rsidRPr="009F2806">
              <w:rPr>
                <w:b/>
              </w:rPr>
              <w:t xml:space="preserve">(Дополнительный коэффициент </w:t>
            </w:r>
            <w:r w:rsidRPr="009F2806">
              <w:rPr>
                <w:b/>
                <w:lang w:val="en-US"/>
              </w:rPr>
              <w:t>k=</w:t>
            </w:r>
            <w:r w:rsidRPr="009F2806">
              <w:rPr>
                <w:b/>
              </w:rPr>
              <w:t>2</w:t>
            </w:r>
            <w:r w:rsidRPr="009F2806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AB0117" w:rsidRPr="009F2806" w:rsidRDefault="00AB0117" w:rsidP="007D53A9">
            <w:pPr>
              <w:jc w:val="both"/>
              <w:rPr>
                <w:sz w:val="22"/>
                <w:szCs w:val="22"/>
              </w:rPr>
            </w:pPr>
            <w:r w:rsidRPr="009F2806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AB0117" w:rsidRPr="009F2806" w:rsidRDefault="00AB0117" w:rsidP="007D53A9">
            <w:pPr>
              <w:jc w:val="both"/>
              <w:rPr>
                <w:b/>
              </w:rPr>
            </w:pPr>
            <w:r w:rsidRPr="009F2806">
              <w:rPr>
                <w:b/>
              </w:rPr>
              <w:t xml:space="preserve">(Дополнительный коэффициент </w:t>
            </w:r>
            <w:r w:rsidRPr="009F2806">
              <w:rPr>
                <w:b/>
                <w:lang w:val="en-US"/>
              </w:rPr>
              <w:t>k=</w:t>
            </w:r>
            <w:r w:rsidRPr="009F2806">
              <w:rPr>
                <w:b/>
              </w:rPr>
              <w:t>3</w:t>
            </w:r>
            <w:r w:rsidRPr="009F2806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AB0117" w:rsidRPr="009F2806" w:rsidRDefault="00AB0117" w:rsidP="007D53A9">
            <w:pPr>
              <w:jc w:val="both"/>
              <w:rPr>
                <w:sz w:val="22"/>
                <w:szCs w:val="22"/>
              </w:rPr>
            </w:pPr>
            <w:r w:rsidRPr="009F2806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AB0117" w:rsidRPr="009F2806" w:rsidRDefault="00AB0117" w:rsidP="007D53A9">
            <w:pPr>
              <w:jc w:val="both"/>
              <w:rPr>
                <w:sz w:val="22"/>
                <w:szCs w:val="22"/>
              </w:rPr>
            </w:pPr>
          </w:p>
          <w:p w:rsidR="00AB0117" w:rsidRPr="009F2806" w:rsidRDefault="00AB0117" w:rsidP="007D53A9">
            <w:pPr>
              <w:jc w:val="both"/>
              <w:rPr>
                <w:sz w:val="22"/>
                <w:szCs w:val="22"/>
              </w:rPr>
            </w:pPr>
          </w:p>
          <w:p w:rsidR="00AB0117" w:rsidRPr="009F2806" w:rsidRDefault="00AB0117" w:rsidP="007D53A9">
            <w:pPr>
              <w:jc w:val="both"/>
              <w:rPr>
                <w:sz w:val="22"/>
                <w:szCs w:val="22"/>
              </w:rPr>
            </w:pPr>
          </w:p>
          <w:p w:rsidR="00AB0117" w:rsidRPr="009F2806" w:rsidRDefault="00AB0117" w:rsidP="007D53A9">
            <w:pPr>
              <w:jc w:val="both"/>
              <w:rPr>
                <w:b/>
              </w:rPr>
            </w:pPr>
            <w:r w:rsidRPr="009F2806">
              <w:rPr>
                <w:b/>
              </w:rPr>
              <w:t xml:space="preserve">(Дополнительный коэффициент </w:t>
            </w:r>
            <w:r w:rsidRPr="009F2806">
              <w:rPr>
                <w:b/>
                <w:lang w:val="en-US"/>
              </w:rPr>
              <w:t>k=</w:t>
            </w:r>
            <w:r w:rsidRPr="009F2806">
              <w:rPr>
                <w:b/>
              </w:rPr>
              <w:t>4</w:t>
            </w:r>
            <w:r w:rsidRPr="009F2806">
              <w:rPr>
                <w:b/>
                <w:lang w:val="en-US"/>
              </w:rPr>
              <w:t>)</w:t>
            </w:r>
          </w:p>
        </w:tc>
      </w:tr>
      <w:tr w:rsidR="00AB0117" w:rsidRPr="00B321A1" w:rsidTr="008B7C8E">
        <w:tc>
          <w:tcPr>
            <w:tcW w:w="667" w:type="dxa"/>
            <w:vMerge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B321A1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AB0117" w:rsidRPr="009F2806" w:rsidRDefault="00AB0117" w:rsidP="007D53A9">
            <w:pPr>
              <w:jc w:val="both"/>
              <w:rPr>
                <w:sz w:val="24"/>
                <w:szCs w:val="24"/>
              </w:rPr>
            </w:pPr>
            <w:r w:rsidRPr="009F2806">
              <w:rPr>
                <w:sz w:val="24"/>
                <w:szCs w:val="24"/>
              </w:rPr>
              <w:t>При наличии более 1 призового места +1балл дополнительно (но не более5</w:t>
            </w:r>
            <w:r>
              <w:rPr>
                <w:sz w:val="24"/>
                <w:szCs w:val="24"/>
              </w:rPr>
              <w:t>-ти</w:t>
            </w:r>
            <w:r w:rsidRPr="009F2806">
              <w:rPr>
                <w:sz w:val="24"/>
                <w:szCs w:val="24"/>
              </w:rPr>
              <w:t xml:space="preserve"> баллов)</w:t>
            </w:r>
          </w:p>
          <w:p w:rsidR="00AB0117" w:rsidRPr="00B321A1" w:rsidRDefault="00AB0117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9F2806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AB0117" w:rsidRPr="00B321A1" w:rsidTr="00574ABE">
        <w:tc>
          <w:tcPr>
            <w:tcW w:w="15811" w:type="dxa"/>
            <w:gridSpan w:val="11"/>
          </w:tcPr>
          <w:p w:rsidR="00AB0117" w:rsidRPr="00B321A1" w:rsidRDefault="00AB0117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AB0117" w:rsidRPr="00B321A1" w:rsidRDefault="00AB0117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AB0117" w:rsidRPr="00B321A1" w:rsidRDefault="00AB0117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AB0117" w:rsidRPr="00B321A1" w:rsidTr="008B7C8E">
        <w:tc>
          <w:tcPr>
            <w:tcW w:w="667" w:type="dxa"/>
            <w:vMerge w:val="restart"/>
          </w:tcPr>
          <w:p w:rsidR="00AB0117" w:rsidRPr="00B321A1" w:rsidRDefault="00AB011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B0117" w:rsidRPr="00B321A1" w:rsidTr="008B7C8E">
        <w:tc>
          <w:tcPr>
            <w:tcW w:w="667" w:type="dxa"/>
            <w:vMerge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B321A1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B0117" w:rsidRPr="00B321A1" w:rsidRDefault="00AB0117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B0117" w:rsidRPr="00B321A1" w:rsidTr="008B7C8E">
        <w:tc>
          <w:tcPr>
            <w:tcW w:w="667" w:type="dxa"/>
            <w:vMerge w:val="restart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AB0117" w:rsidRPr="00165CB2" w:rsidRDefault="00AB0117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AB0117" w:rsidRPr="00B321A1" w:rsidTr="008B7C8E">
        <w:tc>
          <w:tcPr>
            <w:tcW w:w="667" w:type="dxa"/>
            <w:vMerge/>
          </w:tcPr>
          <w:p w:rsidR="00AB0117" w:rsidRPr="00B321A1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AB0117" w:rsidRPr="00165CB2" w:rsidRDefault="00AB0117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AB0117" w:rsidRPr="00B321A1" w:rsidTr="008B7C8E">
        <w:tc>
          <w:tcPr>
            <w:tcW w:w="667" w:type="dxa"/>
            <w:vMerge/>
          </w:tcPr>
          <w:p w:rsidR="00AB0117" w:rsidRPr="00B321A1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</w:p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651F2F" w:rsidRDefault="00AB0117" w:rsidP="007D53A9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33077F">
              <w:rPr>
                <w:b w:val="0"/>
                <w:sz w:val="24"/>
                <w:szCs w:val="24"/>
              </w:rPr>
              <w:t>Использование современных  коррекционно-воспитательных технологий и методов с</w:t>
            </w:r>
            <w:r w:rsidRPr="0033077F">
              <w:rPr>
                <w:sz w:val="24"/>
                <w:szCs w:val="24"/>
              </w:rPr>
              <w:t xml:space="preserve"> </w:t>
            </w:r>
            <w:r w:rsidRPr="0033077F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AB0117" w:rsidRPr="0033077F" w:rsidRDefault="00AB0117" w:rsidP="007D53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  </w:t>
            </w:r>
          </w:p>
        </w:tc>
        <w:tc>
          <w:tcPr>
            <w:tcW w:w="1755" w:type="dxa"/>
          </w:tcPr>
          <w:p w:rsidR="00AB0117" w:rsidRPr="0033077F" w:rsidRDefault="00AB0117" w:rsidP="007D53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AB0117" w:rsidRPr="0033077F" w:rsidRDefault="00AB0117" w:rsidP="007D53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33077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технологий и методов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на начальном уровне</w:t>
            </w:r>
          </w:p>
        </w:tc>
        <w:tc>
          <w:tcPr>
            <w:tcW w:w="1971" w:type="dxa"/>
          </w:tcPr>
          <w:p w:rsidR="00AB0117" w:rsidRPr="0033077F" w:rsidRDefault="00AB0117" w:rsidP="007D53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33077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технологий и методов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на высоком уроне</w:t>
            </w:r>
          </w:p>
        </w:tc>
        <w:tc>
          <w:tcPr>
            <w:tcW w:w="1968" w:type="dxa"/>
            <w:gridSpan w:val="2"/>
          </w:tcPr>
          <w:p w:rsidR="00AB0117" w:rsidRPr="0033077F" w:rsidRDefault="00AB0117" w:rsidP="007D53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AB0117" w:rsidRPr="0033077F" w:rsidRDefault="00AB0117" w:rsidP="007D53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 xml:space="preserve">Создает собственную систему приемов и методов и эффективно применяет в </w:t>
            </w:r>
            <w:r>
              <w:rPr>
                <w:sz w:val="24"/>
                <w:szCs w:val="24"/>
                <w:lang w:eastAsia="en-US"/>
              </w:rPr>
              <w:t>учебно-воспитательном процессе</w:t>
            </w:r>
          </w:p>
        </w:tc>
      </w:tr>
      <w:tr w:rsidR="00AB0117" w:rsidRPr="00B321A1" w:rsidTr="003A0955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E54F28" w:rsidRDefault="00AB0117" w:rsidP="007D53A9">
            <w:pPr>
              <w:rPr>
                <w:sz w:val="24"/>
                <w:szCs w:val="24"/>
              </w:rPr>
            </w:pPr>
            <w:r w:rsidRPr="00E54F28">
              <w:rPr>
                <w:sz w:val="24"/>
                <w:szCs w:val="24"/>
              </w:rPr>
              <w:t>Наличие  модифицированных коррекционно-развивающих образовательных  программ</w:t>
            </w:r>
          </w:p>
        </w:tc>
        <w:tc>
          <w:tcPr>
            <w:tcW w:w="2462" w:type="dxa"/>
          </w:tcPr>
          <w:p w:rsidR="00AB0117" w:rsidRPr="00E54F28" w:rsidRDefault="00AB0117" w:rsidP="007D53A9">
            <w:pPr>
              <w:jc w:val="both"/>
              <w:rPr>
                <w:sz w:val="24"/>
                <w:szCs w:val="24"/>
              </w:rPr>
            </w:pPr>
            <w:r w:rsidRPr="00E54F28">
              <w:rPr>
                <w:sz w:val="24"/>
                <w:szCs w:val="24"/>
              </w:rPr>
              <w:t xml:space="preserve">Титульный лист программы и справка руководителя </w:t>
            </w:r>
            <w:proofErr w:type="gramStart"/>
            <w:r w:rsidRPr="00E54F28">
              <w:rPr>
                <w:sz w:val="24"/>
                <w:szCs w:val="24"/>
              </w:rPr>
              <w:t>организации</w:t>
            </w:r>
            <w:proofErr w:type="gramEnd"/>
            <w:r w:rsidRPr="00E54F28">
              <w:rPr>
                <w:sz w:val="24"/>
                <w:szCs w:val="24"/>
              </w:rPr>
              <w:t xml:space="preserve"> отражающая результаты работы</w:t>
            </w:r>
          </w:p>
        </w:tc>
        <w:tc>
          <w:tcPr>
            <w:tcW w:w="1755" w:type="dxa"/>
          </w:tcPr>
          <w:p w:rsidR="00AB0117" w:rsidRPr="00E54F28" w:rsidRDefault="00AB0117" w:rsidP="007D53A9">
            <w:pPr>
              <w:rPr>
                <w:sz w:val="24"/>
                <w:szCs w:val="24"/>
              </w:rPr>
            </w:pPr>
            <w:r w:rsidRPr="00E54F28">
              <w:rPr>
                <w:sz w:val="24"/>
                <w:szCs w:val="24"/>
              </w:rPr>
              <w:t>Отсутствуют</w:t>
            </w:r>
          </w:p>
        </w:tc>
        <w:tc>
          <w:tcPr>
            <w:tcW w:w="7911" w:type="dxa"/>
            <w:gridSpan w:val="7"/>
          </w:tcPr>
          <w:p w:rsidR="00AB0117" w:rsidRPr="00E54F28" w:rsidRDefault="00AB0117" w:rsidP="007D53A9">
            <w:pPr>
              <w:rPr>
                <w:sz w:val="24"/>
                <w:szCs w:val="24"/>
              </w:rPr>
            </w:pPr>
            <w:r w:rsidRPr="00E54F28">
              <w:rPr>
                <w:sz w:val="24"/>
                <w:szCs w:val="24"/>
              </w:rPr>
              <w:t>1 балл за каждую программу при наличии положительных результатов работы, но не более 5-ти баллов по критерию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165CB2" w:rsidRDefault="00AB011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AB0117" w:rsidRPr="00165CB2" w:rsidRDefault="00AB011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AB0117" w:rsidRPr="00165CB2" w:rsidRDefault="00AB011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AB0117" w:rsidRPr="00165CB2" w:rsidRDefault="00AB0117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B0117" w:rsidRPr="00165CB2" w:rsidRDefault="00AB0117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B0117" w:rsidRPr="00165CB2" w:rsidRDefault="00AB011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AB0117" w:rsidRPr="00165CB2" w:rsidRDefault="00AB011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165CB2" w:rsidRDefault="00AB0117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AB0117" w:rsidRPr="00257952" w:rsidRDefault="00AB0117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AB0117" w:rsidRPr="00257952" w:rsidRDefault="00AB0117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AB0117" w:rsidRPr="00257952" w:rsidRDefault="00AB0117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AB0117" w:rsidRPr="00257952" w:rsidRDefault="00AB0117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Использует  цифровые и электронные образовательные ресурсы (ЦОР и ЭОР), в т.ч. и собственные, при подготовке и проведении  занятий, использует ИКТ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AB0117" w:rsidRPr="00257952" w:rsidRDefault="00AB0117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средства ИКТ и возможности сети Интернет в учебном и воспитательном процессе, для методической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AB0117" w:rsidRPr="00257952" w:rsidRDefault="00AB0117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AB0117" w:rsidRPr="00257952" w:rsidRDefault="00AB0117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165CB2" w:rsidRDefault="00AB0117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AB0117" w:rsidRPr="00165CB2" w:rsidRDefault="00AB0117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AB0117" w:rsidRPr="00165CB2" w:rsidRDefault="00AB0117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B0117" w:rsidRPr="00165CB2" w:rsidRDefault="00AB01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AB0117" w:rsidRPr="00165CB2" w:rsidRDefault="00AB01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AB0117" w:rsidRPr="00B321A1" w:rsidTr="0024469C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E54F28" w:rsidRDefault="00AB0117" w:rsidP="007D53A9">
            <w:pPr>
              <w:rPr>
                <w:sz w:val="24"/>
                <w:szCs w:val="24"/>
              </w:rPr>
            </w:pPr>
            <w:r w:rsidRPr="00E54F28">
              <w:rPr>
                <w:sz w:val="24"/>
                <w:szCs w:val="24"/>
              </w:rPr>
              <w:t xml:space="preserve">Реализация индивидуального подхода в обучении </w:t>
            </w:r>
          </w:p>
        </w:tc>
        <w:tc>
          <w:tcPr>
            <w:tcW w:w="2462" w:type="dxa"/>
          </w:tcPr>
          <w:p w:rsidR="00AB0117" w:rsidRPr="00E54F28" w:rsidRDefault="00AB0117" w:rsidP="007D53A9">
            <w:pPr>
              <w:jc w:val="both"/>
              <w:rPr>
                <w:sz w:val="24"/>
                <w:szCs w:val="24"/>
              </w:rPr>
            </w:pPr>
            <w:r w:rsidRPr="00E54F28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AB0117" w:rsidRPr="00E54F28" w:rsidRDefault="00AB0117" w:rsidP="007D53A9">
            <w:pPr>
              <w:rPr>
                <w:sz w:val="24"/>
                <w:szCs w:val="24"/>
              </w:rPr>
            </w:pPr>
            <w:r w:rsidRPr="00E54F28">
              <w:rPr>
                <w:sz w:val="24"/>
                <w:szCs w:val="24"/>
              </w:rPr>
              <w:t>Отсутствуют</w:t>
            </w:r>
          </w:p>
        </w:tc>
        <w:tc>
          <w:tcPr>
            <w:tcW w:w="7911" w:type="dxa"/>
            <w:gridSpan w:val="7"/>
          </w:tcPr>
          <w:p w:rsidR="00AB0117" w:rsidRPr="00165CB2" w:rsidRDefault="00AB0117" w:rsidP="00574ABE">
            <w:pPr>
              <w:ind w:right="-108"/>
              <w:rPr>
                <w:sz w:val="24"/>
                <w:szCs w:val="24"/>
              </w:rPr>
            </w:pPr>
            <w:r w:rsidRPr="00E54F28">
              <w:rPr>
                <w:sz w:val="24"/>
                <w:szCs w:val="24"/>
              </w:rPr>
              <w:t>1 балл за каждый индивидуальный образовательный маршрут, при наличии нескольких – баллы суммируются, но не более 5-ти баллов по критерию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165CB2" w:rsidRDefault="00AB0117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</w:p>
        </w:tc>
        <w:tc>
          <w:tcPr>
            <w:tcW w:w="2462" w:type="dxa"/>
          </w:tcPr>
          <w:p w:rsidR="00AB0117" w:rsidRPr="00165CB2" w:rsidRDefault="00AB011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AB0117" w:rsidRPr="00165CB2" w:rsidRDefault="00AB0117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AB0117" w:rsidRPr="00165CB2" w:rsidRDefault="00AB0117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</w:t>
            </w:r>
          </w:p>
        </w:tc>
        <w:tc>
          <w:tcPr>
            <w:tcW w:w="1971" w:type="dxa"/>
          </w:tcPr>
          <w:p w:rsidR="00AB0117" w:rsidRPr="00165CB2" w:rsidRDefault="00AB011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AB0117" w:rsidRPr="00165CB2" w:rsidRDefault="00AB011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AB0117" w:rsidRPr="00165CB2" w:rsidRDefault="00AB0117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</w:p>
        </w:tc>
      </w:tr>
      <w:tr w:rsidR="00AB0117" w:rsidRPr="00B321A1" w:rsidTr="008B7C8E">
        <w:tc>
          <w:tcPr>
            <w:tcW w:w="667" w:type="dxa"/>
            <w:vMerge w:val="restart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</w:t>
            </w:r>
            <w:r w:rsidRPr="00165CB2">
              <w:rPr>
                <w:sz w:val="24"/>
                <w:szCs w:val="24"/>
              </w:rPr>
              <w:lastRenderedPageBreak/>
              <w:t xml:space="preserve">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</w:t>
            </w:r>
            <w:r w:rsidRPr="00165CB2">
              <w:rPr>
                <w:sz w:val="24"/>
                <w:szCs w:val="24"/>
              </w:rPr>
              <w:lastRenderedPageBreak/>
              <w:t xml:space="preserve">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AB0117" w:rsidRPr="00165CB2" w:rsidRDefault="00AB0117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</w:t>
            </w:r>
            <w:r w:rsidRPr="00165CB2">
              <w:rPr>
                <w:sz w:val="24"/>
                <w:szCs w:val="24"/>
              </w:rPr>
              <w:lastRenderedPageBreak/>
              <w:t xml:space="preserve">публикации </w:t>
            </w:r>
          </w:p>
        </w:tc>
        <w:tc>
          <w:tcPr>
            <w:tcW w:w="1971" w:type="dxa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</w:t>
            </w:r>
            <w:r w:rsidRPr="00165CB2">
              <w:rPr>
                <w:sz w:val="24"/>
                <w:szCs w:val="24"/>
              </w:rPr>
              <w:lastRenderedPageBreak/>
              <w:t>муниципальном уровне</w:t>
            </w:r>
          </w:p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AB0117" w:rsidRPr="00165CB2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</w:t>
            </w:r>
            <w:r w:rsidRPr="00165CB2">
              <w:rPr>
                <w:sz w:val="24"/>
                <w:szCs w:val="24"/>
              </w:rPr>
              <w:lastRenderedPageBreak/>
              <w:t>региональном уровне</w:t>
            </w:r>
          </w:p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всероссийском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AB0117" w:rsidRPr="00B321A1" w:rsidTr="008B7C8E">
        <w:tc>
          <w:tcPr>
            <w:tcW w:w="667" w:type="dxa"/>
            <w:vMerge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AB0117" w:rsidRPr="00DA2A22" w:rsidRDefault="00AB0117" w:rsidP="00574ABE">
            <w:pPr>
              <w:rPr>
                <w:sz w:val="16"/>
                <w:szCs w:val="16"/>
              </w:rPr>
            </w:pPr>
          </w:p>
          <w:p w:rsidR="00AB0117" w:rsidRPr="00DA2A22" w:rsidRDefault="00AB0117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AB0117" w:rsidRPr="00165CB2" w:rsidRDefault="00AB0117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AB0117" w:rsidRPr="00B321A1" w:rsidTr="008B7C8E">
        <w:tc>
          <w:tcPr>
            <w:tcW w:w="667" w:type="dxa"/>
            <w:vMerge w:val="restart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B0117" w:rsidRPr="00BE11AF" w:rsidRDefault="00AB0117" w:rsidP="00AB0117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AB0117" w:rsidRPr="00BE11AF" w:rsidRDefault="00AB0117" w:rsidP="00AB0117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>-работа в составе жюри конкурсов;</w:t>
            </w:r>
          </w:p>
          <w:p w:rsidR="00AB0117" w:rsidRPr="00BE11AF" w:rsidRDefault="00AB0117" w:rsidP="00AB0117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методическим объединением</w:t>
            </w:r>
            <w:r w:rsidRPr="00BE11AF">
              <w:rPr>
                <w:sz w:val="24"/>
                <w:szCs w:val="24"/>
              </w:rPr>
              <w:t>;</w:t>
            </w:r>
          </w:p>
          <w:p w:rsidR="00AB0117" w:rsidRPr="00165CB2" w:rsidRDefault="00AB0117" w:rsidP="00AB0117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2"/>
                <w:szCs w:val="22"/>
              </w:rPr>
              <w:t>- работа в комиссиях</w:t>
            </w:r>
          </w:p>
        </w:tc>
        <w:tc>
          <w:tcPr>
            <w:tcW w:w="2462" w:type="dxa"/>
            <w:vMerge w:val="restart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AB0117" w:rsidRPr="00165CB2" w:rsidRDefault="00AB0117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B0117" w:rsidRPr="00165CB2" w:rsidRDefault="00AB01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AB0117" w:rsidRPr="00165CB2" w:rsidRDefault="00AB01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B0117" w:rsidRPr="00B321A1" w:rsidTr="008B7C8E">
        <w:tc>
          <w:tcPr>
            <w:tcW w:w="667" w:type="dxa"/>
            <w:vMerge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AB0117" w:rsidRPr="00B321A1" w:rsidTr="008B7C8E">
        <w:trPr>
          <w:trHeight w:val="789"/>
        </w:trPr>
        <w:tc>
          <w:tcPr>
            <w:tcW w:w="667" w:type="dxa"/>
            <w:vMerge w:val="restart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AB0117" w:rsidRPr="00165CB2" w:rsidRDefault="00AB0117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AB0117" w:rsidRPr="00165CB2" w:rsidRDefault="00AB011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AB0117" w:rsidRPr="00AD6922" w:rsidRDefault="00AB0117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AB0117" w:rsidRPr="00B321A1" w:rsidTr="00250877">
        <w:trPr>
          <w:trHeight w:val="365"/>
        </w:trPr>
        <w:tc>
          <w:tcPr>
            <w:tcW w:w="667" w:type="dxa"/>
            <w:vMerge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B0117" w:rsidRPr="00165CB2" w:rsidRDefault="00AB0117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AB0117" w:rsidRPr="00165CB2" w:rsidRDefault="00AB011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AB0117" w:rsidRPr="00165CB2" w:rsidRDefault="00AB011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AB0117" w:rsidRPr="00165CB2" w:rsidRDefault="00AB0117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165CB2" w:rsidRDefault="00AB011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AB0117" w:rsidRPr="00165CB2" w:rsidRDefault="00AB011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AB0117" w:rsidRPr="00165CB2" w:rsidRDefault="00AB011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AB0117" w:rsidRPr="00165CB2" w:rsidRDefault="00AB0117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AB0117" w:rsidRPr="00165CB2" w:rsidRDefault="00AB0117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B0117" w:rsidRPr="00165CB2" w:rsidRDefault="00AB01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AB0117" w:rsidRPr="00165CB2" w:rsidRDefault="00AB01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165CB2" w:rsidRDefault="00AB011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</w:t>
            </w:r>
            <w:r w:rsidRPr="00165CB2">
              <w:rPr>
                <w:sz w:val="24"/>
                <w:szCs w:val="24"/>
              </w:rPr>
              <w:lastRenderedPageBreak/>
              <w:t>период.</w:t>
            </w:r>
          </w:p>
        </w:tc>
        <w:tc>
          <w:tcPr>
            <w:tcW w:w="2462" w:type="dxa"/>
          </w:tcPr>
          <w:p w:rsidR="00AB0117" w:rsidRPr="00165CB2" w:rsidRDefault="00AB011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Копии грамот, благодарностей, приказов, удостоверений о </w:t>
            </w:r>
            <w:r w:rsidRPr="00165CB2">
              <w:rPr>
                <w:sz w:val="24"/>
                <w:szCs w:val="24"/>
              </w:rPr>
              <w:lastRenderedPageBreak/>
              <w:t>награждении, заверенные руководителем организации</w:t>
            </w:r>
          </w:p>
        </w:tc>
        <w:tc>
          <w:tcPr>
            <w:tcW w:w="1755" w:type="dxa"/>
          </w:tcPr>
          <w:p w:rsidR="00AB0117" w:rsidRPr="00165CB2" w:rsidRDefault="00AB0117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880" w:type="dxa"/>
          </w:tcPr>
          <w:p w:rsidR="00AB0117" w:rsidRPr="00165CB2" w:rsidRDefault="00AB0117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B0117" w:rsidRPr="00165CB2" w:rsidRDefault="00AB0117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B0117" w:rsidRPr="00165CB2" w:rsidRDefault="00AB011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AB0117" w:rsidRPr="00165CB2" w:rsidRDefault="00AB011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AB0117" w:rsidRPr="00165CB2" w:rsidRDefault="00AB011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AB0117" w:rsidRPr="00165CB2" w:rsidRDefault="00AB0117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(без учета срока давности)</w:t>
            </w:r>
          </w:p>
        </w:tc>
      </w:tr>
      <w:tr w:rsidR="00AB0117" w:rsidRPr="00B321A1" w:rsidTr="00574ABE">
        <w:tc>
          <w:tcPr>
            <w:tcW w:w="15811" w:type="dxa"/>
            <w:gridSpan w:val="11"/>
          </w:tcPr>
          <w:p w:rsidR="00AB0117" w:rsidRPr="00B321A1" w:rsidRDefault="00AB0117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AB0117" w:rsidRPr="00B321A1" w:rsidRDefault="00AB0117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AB0117" w:rsidRPr="00B321A1" w:rsidTr="008B7C8E">
        <w:tc>
          <w:tcPr>
            <w:tcW w:w="667" w:type="dxa"/>
            <w:vMerge w:val="restart"/>
          </w:tcPr>
          <w:p w:rsidR="00AB0117" w:rsidRPr="00B321A1" w:rsidRDefault="00AB011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B011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B321A1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B0117" w:rsidRPr="00B321A1" w:rsidRDefault="00AB0117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B011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B0117" w:rsidRPr="00972DC2" w:rsidRDefault="00AB0117" w:rsidP="007D53A9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2"/>
                <w:szCs w:val="22"/>
              </w:rPr>
              <w:t>Методическая активность педагога:</w:t>
            </w:r>
          </w:p>
          <w:p w:rsidR="00AB0117" w:rsidRDefault="00AB0117" w:rsidP="007D53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72DC2">
              <w:rPr>
                <w:sz w:val="24"/>
                <w:szCs w:val="24"/>
              </w:rPr>
              <w:t>участие (выступления) в на</w:t>
            </w:r>
            <w:r>
              <w:rPr>
                <w:sz w:val="24"/>
                <w:szCs w:val="24"/>
              </w:rPr>
              <w:t xml:space="preserve">учно-практических конференциях, </w:t>
            </w:r>
            <w:r w:rsidRPr="00972DC2">
              <w:rPr>
                <w:sz w:val="24"/>
                <w:szCs w:val="24"/>
              </w:rPr>
              <w:t xml:space="preserve">педагогических чтениях, в работе методических объединений, секций, </w:t>
            </w:r>
            <w:r>
              <w:rPr>
                <w:sz w:val="24"/>
                <w:szCs w:val="24"/>
              </w:rPr>
              <w:t>постоянно действующих семинарах;</w:t>
            </w:r>
          </w:p>
          <w:p w:rsidR="00AB0117" w:rsidRPr="00972DC2" w:rsidRDefault="00AB0117" w:rsidP="007D53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2DC2">
              <w:rPr>
                <w:sz w:val="24"/>
                <w:szCs w:val="24"/>
              </w:rPr>
              <w:t xml:space="preserve">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AB0117" w:rsidRPr="00972DC2" w:rsidRDefault="00AB0117" w:rsidP="007D53A9">
            <w:pPr>
              <w:jc w:val="both"/>
            </w:pPr>
            <w:r w:rsidRPr="00972DC2">
              <w:rPr>
                <w:sz w:val="24"/>
                <w:szCs w:val="24"/>
              </w:rPr>
              <w:t>Справка из организации, проводивше</w:t>
            </w:r>
            <w:r>
              <w:rPr>
                <w:sz w:val="24"/>
                <w:szCs w:val="24"/>
              </w:rPr>
              <w:t>й</w:t>
            </w:r>
            <w:r w:rsidRPr="00972DC2">
              <w:rPr>
                <w:sz w:val="24"/>
                <w:szCs w:val="24"/>
              </w:rPr>
              <w:t xml:space="preserve">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AB0117" w:rsidRPr="00165CB2" w:rsidRDefault="00AB0117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AB0117" w:rsidRPr="00165CB2" w:rsidRDefault="00AB0117" w:rsidP="00574ABE">
            <w:pPr>
              <w:rPr>
                <w:sz w:val="24"/>
                <w:szCs w:val="24"/>
              </w:rPr>
            </w:pPr>
          </w:p>
          <w:p w:rsidR="00AB0117" w:rsidRPr="00165CB2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B0117" w:rsidRPr="00165CB2" w:rsidRDefault="00AB01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AB0117" w:rsidRPr="00165CB2" w:rsidRDefault="00AB01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B011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B0117" w:rsidRPr="00165CB2" w:rsidRDefault="00AB0117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  <w:p w:rsidR="00AB0117" w:rsidRPr="00165CB2" w:rsidRDefault="00AB01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AB011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B0117" w:rsidRPr="00D842C5" w:rsidRDefault="00AB0117" w:rsidP="007D53A9">
            <w:pPr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AB0117" w:rsidRPr="00D842C5" w:rsidRDefault="00AB0117" w:rsidP="007D53A9">
            <w:pPr>
              <w:rPr>
                <w:sz w:val="24"/>
                <w:szCs w:val="24"/>
              </w:rPr>
            </w:pPr>
            <w:r w:rsidRPr="00D842C5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AB0117" w:rsidRPr="00165CB2" w:rsidRDefault="00AB011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AB0117" w:rsidRPr="00165CB2" w:rsidRDefault="00AB0117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AB0117" w:rsidRPr="00165CB2" w:rsidRDefault="00AB011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AB0117" w:rsidRPr="00165CB2" w:rsidRDefault="00AB011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AB0117" w:rsidRPr="00165CB2" w:rsidRDefault="00AB011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AB011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B0117" w:rsidRPr="00165CB2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B0117" w:rsidRPr="00165CB2" w:rsidRDefault="00AB0117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AB0117" w:rsidRPr="00165CB2" w:rsidRDefault="00AB0117" w:rsidP="00362662">
            <w:pPr>
              <w:jc w:val="both"/>
              <w:rPr>
                <w:sz w:val="24"/>
                <w:szCs w:val="24"/>
              </w:rPr>
            </w:pPr>
          </w:p>
          <w:p w:rsidR="00AB0117" w:rsidRPr="00165CB2" w:rsidRDefault="00AB011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AB0117" w:rsidRPr="00B321A1" w:rsidTr="008B7C8E">
        <w:tc>
          <w:tcPr>
            <w:tcW w:w="667" w:type="dxa"/>
            <w:vMerge w:val="restart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B0117" w:rsidRPr="00151B71" w:rsidRDefault="00AB0117" w:rsidP="007D53A9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учителя в профессиональных конкурсах</w:t>
            </w:r>
            <w:r>
              <w:rPr>
                <w:sz w:val="24"/>
                <w:szCs w:val="24"/>
              </w:rPr>
              <w:t xml:space="preserve">,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проводимых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AB0117" w:rsidRPr="00151B71" w:rsidRDefault="00AB0117" w:rsidP="007D53A9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Копии грамот, благодарностей, приказов, заверенные </w:t>
            </w:r>
            <w:r w:rsidRPr="00151B71">
              <w:rPr>
                <w:sz w:val="24"/>
                <w:szCs w:val="24"/>
              </w:rPr>
              <w:lastRenderedPageBreak/>
              <w:t xml:space="preserve">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755" w:type="dxa"/>
            <w:vMerge w:val="restart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</w:t>
            </w:r>
            <w:r w:rsidRPr="00B321A1">
              <w:rPr>
                <w:sz w:val="24"/>
                <w:szCs w:val="24"/>
              </w:rPr>
              <w:lastRenderedPageBreak/>
              <w:t>о уровня</w:t>
            </w:r>
          </w:p>
        </w:tc>
        <w:tc>
          <w:tcPr>
            <w:tcW w:w="1971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в конкурсах </w:t>
            </w:r>
            <w:r w:rsidRPr="00B321A1">
              <w:rPr>
                <w:sz w:val="24"/>
                <w:szCs w:val="24"/>
              </w:rPr>
              <w:lastRenderedPageBreak/>
              <w:t>муниципального уровня, участие в региональных конкурсах</w:t>
            </w:r>
          </w:p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  <w:p w:rsidR="00AB0117" w:rsidRPr="00B321A1" w:rsidRDefault="00AB0117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 Победы и призовые места  в конкурсах  </w:t>
            </w:r>
            <w:r w:rsidRPr="00B321A1">
              <w:rPr>
                <w:sz w:val="24"/>
                <w:szCs w:val="24"/>
              </w:rPr>
              <w:lastRenderedPageBreak/>
              <w:t>регионального уровня, участие во всероссийских конкурсах</w:t>
            </w:r>
          </w:p>
          <w:p w:rsidR="00AB0117" w:rsidRPr="00B321A1" w:rsidRDefault="00AB0117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в конкурсах </w:t>
            </w:r>
            <w:r w:rsidRPr="00B321A1">
              <w:rPr>
                <w:sz w:val="24"/>
                <w:szCs w:val="24"/>
              </w:rPr>
              <w:lastRenderedPageBreak/>
              <w:t>всероссийского уровня</w:t>
            </w:r>
          </w:p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  <w:p w:rsidR="00AB0117" w:rsidRPr="00B321A1" w:rsidRDefault="00AB011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AB0117" w:rsidRPr="00B321A1" w:rsidTr="008B7C8E">
        <w:tc>
          <w:tcPr>
            <w:tcW w:w="667" w:type="dxa"/>
            <w:vMerge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AB0117" w:rsidRPr="00B321A1" w:rsidTr="00574ABE">
        <w:tc>
          <w:tcPr>
            <w:tcW w:w="15811" w:type="dxa"/>
            <w:gridSpan w:val="11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AB0117" w:rsidRPr="00B321A1" w:rsidTr="008B7C8E">
        <w:tc>
          <w:tcPr>
            <w:tcW w:w="667" w:type="dxa"/>
            <w:vMerge w:val="restart"/>
          </w:tcPr>
          <w:p w:rsidR="00AB0117" w:rsidRPr="00B321A1" w:rsidRDefault="00AB011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B0117" w:rsidRPr="00B321A1" w:rsidRDefault="00AB011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B0117" w:rsidRPr="00B321A1" w:rsidTr="008B7C8E">
        <w:tc>
          <w:tcPr>
            <w:tcW w:w="667" w:type="dxa"/>
            <w:vMerge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0117" w:rsidRPr="00B321A1" w:rsidRDefault="00AB0117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AB0117" w:rsidRPr="00B321A1" w:rsidRDefault="00AB0117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  <w:p w:rsidR="00AB0117" w:rsidRPr="00B321A1" w:rsidRDefault="00AB0117" w:rsidP="00574ABE">
            <w:pPr>
              <w:jc w:val="both"/>
              <w:rPr>
                <w:b/>
              </w:rPr>
            </w:pPr>
          </w:p>
          <w:p w:rsidR="00AB0117" w:rsidRPr="00B321A1" w:rsidRDefault="00AB0117" w:rsidP="00574ABE">
            <w:pPr>
              <w:jc w:val="both"/>
              <w:rPr>
                <w:b/>
              </w:rPr>
            </w:pPr>
          </w:p>
          <w:p w:rsidR="00AB0117" w:rsidRPr="00B321A1" w:rsidRDefault="00AB0117" w:rsidP="00574ABE">
            <w:pPr>
              <w:jc w:val="both"/>
              <w:rPr>
                <w:b/>
              </w:rPr>
            </w:pPr>
          </w:p>
          <w:p w:rsidR="00AB0117" w:rsidRPr="00B321A1" w:rsidRDefault="00AB011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  <w:p w:rsidR="00AB0117" w:rsidRPr="00B321A1" w:rsidRDefault="00AB0117" w:rsidP="00574ABE">
            <w:pPr>
              <w:jc w:val="both"/>
              <w:rPr>
                <w:b/>
              </w:rPr>
            </w:pPr>
          </w:p>
          <w:p w:rsidR="00AB0117" w:rsidRPr="00B321A1" w:rsidRDefault="00AB0117" w:rsidP="00574ABE">
            <w:pPr>
              <w:jc w:val="both"/>
              <w:rPr>
                <w:b/>
              </w:rPr>
            </w:pPr>
          </w:p>
          <w:p w:rsidR="00AB0117" w:rsidRPr="00B321A1" w:rsidRDefault="00AB0117" w:rsidP="00574ABE">
            <w:pPr>
              <w:jc w:val="both"/>
              <w:rPr>
                <w:b/>
              </w:rPr>
            </w:pPr>
          </w:p>
          <w:p w:rsidR="00AB0117" w:rsidRPr="00B321A1" w:rsidRDefault="00AB011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B321A1" w:rsidRDefault="00AB0117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AB0117" w:rsidRPr="00B321A1" w:rsidRDefault="00AB0117" w:rsidP="00574ABE">
            <w:pPr>
              <w:jc w:val="both"/>
              <w:rPr>
                <w:b/>
              </w:rPr>
            </w:pPr>
          </w:p>
          <w:p w:rsidR="00AB0117" w:rsidRPr="00B321A1" w:rsidRDefault="00AB011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</w:p>
          <w:p w:rsidR="00AB0117" w:rsidRPr="00B321A1" w:rsidRDefault="00AB011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B321A1" w:rsidRDefault="00AB0117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AB0117" w:rsidRPr="00B321A1" w:rsidRDefault="00AB011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AB0117" w:rsidRPr="00B321A1" w:rsidTr="008B7C8E">
        <w:tc>
          <w:tcPr>
            <w:tcW w:w="667" w:type="dxa"/>
          </w:tcPr>
          <w:p w:rsidR="00AB0117" w:rsidRPr="00B321A1" w:rsidRDefault="00AB011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</w:t>
            </w:r>
            <w:r w:rsidRPr="00B321A1">
              <w:rPr>
                <w:sz w:val="24"/>
                <w:szCs w:val="24"/>
              </w:rPr>
              <w:lastRenderedPageBreak/>
              <w:t>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AB0117" w:rsidRPr="00B321A1" w:rsidRDefault="00AB011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Заверенная руководителем организации копия </w:t>
            </w:r>
            <w:r w:rsidRPr="00B321A1">
              <w:rPr>
                <w:sz w:val="24"/>
                <w:szCs w:val="24"/>
              </w:rPr>
              <w:lastRenderedPageBreak/>
              <w:t>документа</w:t>
            </w:r>
          </w:p>
        </w:tc>
        <w:tc>
          <w:tcPr>
            <w:tcW w:w="9666" w:type="dxa"/>
            <w:gridSpan w:val="8"/>
          </w:tcPr>
          <w:p w:rsidR="00AB0117" w:rsidRPr="00B321A1" w:rsidRDefault="00AB011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lastRenderedPageBreak/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7C28" w:rsidRPr="00320EAB" w:rsidRDefault="008C3E59" w:rsidP="00897C28">
      <w:pPr>
        <w:pStyle w:val="a5"/>
        <w:rPr>
          <w:color w:val="FF0000"/>
          <w:sz w:val="32"/>
          <w:szCs w:val="32"/>
        </w:rPr>
      </w:pPr>
      <w:proofErr w:type="gramStart"/>
      <w:r w:rsidRPr="001D0001">
        <w:rPr>
          <w:color w:val="FF0000"/>
          <w:sz w:val="32"/>
          <w:szCs w:val="32"/>
        </w:rPr>
        <w:t xml:space="preserve">(*) </w:t>
      </w:r>
      <w:r>
        <w:rPr>
          <w:color w:val="FF0000"/>
          <w:sz w:val="32"/>
          <w:szCs w:val="32"/>
        </w:rPr>
        <w:t>учитель</w:t>
      </w:r>
      <w:r w:rsidRPr="001D0001">
        <w:rPr>
          <w:color w:val="FF0000"/>
          <w:sz w:val="32"/>
          <w:szCs w:val="32"/>
        </w:rPr>
        <w:t xml:space="preserve"> </w:t>
      </w:r>
      <w:r w:rsidR="00897C28" w:rsidRPr="00320EAB">
        <w:rPr>
          <w:bCs w:val="0"/>
          <w:color w:val="FF0000"/>
          <w:sz w:val="32"/>
          <w:szCs w:val="32"/>
        </w:rPr>
        <w:t xml:space="preserve">организаций, осуществляющим образовательную деятельность по </w:t>
      </w:r>
      <w:r w:rsidR="00897C28" w:rsidRPr="00320EAB">
        <w:rPr>
          <w:color w:val="FF0000"/>
          <w:sz w:val="32"/>
          <w:szCs w:val="32"/>
        </w:rPr>
        <w:t>специальным (коррекционным) программам</w:t>
      </w:r>
      <w:proofErr w:type="gramEnd"/>
    </w:p>
    <w:p w:rsidR="008C3E59" w:rsidRPr="001D0001" w:rsidRDefault="008C3E59" w:rsidP="008C3E59">
      <w:pPr>
        <w:pStyle w:val="a5"/>
        <w:rPr>
          <w:color w:val="FF0000"/>
          <w:sz w:val="32"/>
          <w:szCs w:val="32"/>
        </w:rPr>
      </w:pPr>
    </w:p>
    <w:p w:rsidR="008C3E59" w:rsidRDefault="008C3E59" w:rsidP="008C3E59">
      <w:pPr>
        <w:ind w:left="142" w:right="-144"/>
        <w:rPr>
          <w:color w:val="FF0000"/>
          <w:sz w:val="28"/>
          <w:szCs w:val="28"/>
        </w:rPr>
      </w:pPr>
    </w:p>
    <w:p w:rsidR="008C3E59" w:rsidRDefault="008C3E59" w:rsidP="008C3E59">
      <w:pPr>
        <w:ind w:left="142" w:right="-144"/>
        <w:rPr>
          <w:color w:val="FF0000"/>
          <w:sz w:val="28"/>
          <w:szCs w:val="28"/>
        </w:rPr>
      </w:pPr>
    </w:p>
    <w:p w:rsidR="008C3E59" w:rsidRPr="00FF135A" w:rsidRDefault="008C3E59" w:rsidP="008C3E59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8C3E59" w:rsidRDefault="008C3E59" w:rsidP="008C3E59">
      <w:pPr>
        <w:ind w:left="142" w:right="-144"/>
        <w:rPr>
          <w:color w:val="FF0000"/>
          <w:sz w:val="28"/>
          <w:szCs w:val="28"/>
        </w:rPr>
      </w:pPr>
    </w:p>
    <w:p w:rsidR="008C3E59" w:rsidRDefault="008C3E59" w:rsidP="008C3E5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8C3E59" w:rsidRDefault="008C3E59" w:rsidP="008C3E5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C3E59" w:rsidRPr="006575B5" w:rsidRDefault="008C3E59" w:rsidP="008C3E5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8C3E59" w:rsidRDefault="008C3E59" w:rsidP="008C3E59">
      <w:pPr>
        <w:jc w:val="center"/>
        <w:rPr>
          <w:b/>
          <w:sz w:val="28"/>
          <w:szCs w:val="28"/>
        </w:rPr>
      </w:pPr>
    </w:p>
    <w:p w:rsidR="008C3E59" w:rsidRPr="00C42365" w:rsidRDefault="008C3E59" w:rsidP="008C3E59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8C3E59" w:rsidRPr="00D07681" w:rsidRDefault="008C3E59" w:rsidP="008C3E59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74</w:t>
      </w:r>
      <w:r w:rsidRPr="00D07681">
        <w:rPr>
          <w:color w:val="FF0000"/>
          <w:sz w:val="28"/>
          <w:szCs w:val="28"/>
        </w:rPr>
        <w:t xml:space="preserve">  баллов и более – уровень высшей квалификационной категории,</w:t>
      </w:r>
    </w:p>
    <w:p w:rsidR="008C3E59" w:rsidRPr="00D07681" w:rsidRDefault="008C3E59" w:rsidP="008C3E59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46 баллов до 74</w:t>
      </w:r>
      <w:r w:rsidRPr="00D07681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272B64" w:rsidRPr="00B321A1" w:rsidRDefault="008C3E59" w:rsidP="008C3E59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ниже 45 баллов</w:t>
      </w:r>
      <w:r w:rsidRPr="00D07681">
        <w:rPr>
          <w:color w:val="FF0000"/>
          <w:sz w:val="28"/>
          <w:szCs w:val="28"/>
        </w:rPr>
        <w:t xml:space="preserve">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59E" w:rsidRDefault="0023259E">
      <w:r>
        <w:separator/>
      </w:r>
    </w:p>
  </w:endnote>
  <w:endnote w:type="continuationSeparator" w:id="0">
    <w:p w:rsidR="0023259E" w:rsidRDefault="00232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9E60AC">
    <w:pPr>
      <w:pStyle w:val="a7"/>
      <w:jc w:val="center"/>
    </w:pPr>
    <w:fldSimple w:instr=" PAGE   \* MERGEFORMAT ">
      <w:r w:rsidR="00574A95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59E" w:rsidRDefault="0023259E">
      <w:r>
        <w:separator/>
      </w:r>
    </w:p>
  </w:footnote>
  <w:footnote w:type="continuationSeparator" w:id="0">
    <w:p w:rsidR="0023259E" w:rsidRDefault="002325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42E8"/>
    <w:rsid w:val="00186812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59E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37010"/>
    <w:rsid w:val="00555FEE"/>
    <w:rsid w:val="00561CAD"/>
    <w:rsid w:val="00567A16"/>
    <w:rsid w:val="00572AE4"/>
    <w:rsid w:val="0057427A"/>
    <w:rsid w:val="00574A95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601"/>
    <w:rsid w:val="00640B5D"/>
    <w:rsid w:val="00646026"/>
    <w:rsid w:val="006575B5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30D7"/>
    <w:rsid w:val="00897C28"/>
    <w:rsid w:val="00897FA5"/>
    <w:rsid w:val="008B28D1"/>
    <w:rsid w:val="008B78B2"/>
    <w:rsid w:val="008B7C8E"/>
    <w:rsid w:val="008C3E59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E60AC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0117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12879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7F1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2A02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2528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5</cp:revision>
  <cp:lastPrinted>2014-10-06T08:04:00Z</cp:lastPrinted>
  <dcterms:created xsi:type="dcterms:W3CDTF">2015-07-08T13:02:00Z</dcterms:created>
  <dcterms:modified xsi:type="dcterms:W3CDTF">2017-11-30T15:22:00Z</dcterms:modified>
</cp:coreProperties>
</file>