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89" w:rsidRPr="00F24989" w:rsidRDefault="00F24989" w:rsidP="008C2FC0">
      <w:pPr>
        <w:framePr w:w="9403" w:h="13981" w:hRule="exact" w:wrap="none" w:vAnchor="page" w:hAnchor="page" w:x="1291" w:y="1111"/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2498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Приложение </w:t>
      </w:r>
    </w:p>
    <w:p w:rsidR="00F24989" w:rsidRPr="00F24989" w:rsidRDefault="00F24989" w:rsidP="008C2FC0">
      <w:pPr>
        <w:framePr w:w="9403" w:h="13981" w:hRule="exact" w:wrap="none" w:vAnchor="page" w:hAnchor="page" w:x="1291" w:y="1111"/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2498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к приказу №73/2</w:t>
      </w:r>
    </w:p>
    <w:p w:rsidR="00F24989" w:rsidRPr="00F24989" w:rsidRDefault="00F24989" w:rsidP="008C2FC0">
      <w:pPr>
        <w:framePr w:w="9403" w:h="13981" w:hRule="exact" w:wrap="none" w:vAnchor="page" w:hAnchor="page" w:x="1291" w:y="1111"/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2498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от  26.06.2019 г.</w:t>
      </w:r>
    </w:p>
    <w:p w:rsidR="00F24989" w:rsidRDefault="00F24989" w:rsidP="00F24989">
      <w:pPr>
        <w:pStyle w:val="1"/>
        <w:framePr w:w="9403" w:h="13981" w:hRule="exact" w:wrap="none" w:vAnchor="page" w:hAnchor="page" w:x="1291" w:y="1111"/>
        <w:shd w:val="clear" w:color="auto" w:fill="auto"/>
        <w:spacing w:before="0" w:after="0" w:line="250" w:lineRule="exact"/>
        <w:ind w:firstLine="0"/>
        <w:jc w:val="center"/>
        <w:rPr>
          <w:rStyle w:val="3pt"/>
          <w:b/>
        </w:rPr>
      </w:pPr>
    </w:p>
    <w:p w:rsidR="00F24989" w:rsidRDefault="00F24989" w:rsidP="00F24989">
      <w:pPr>
        <w:pStyle w:val="1"/>
        <w:framePr w:w="9403" w:h="13981" w:hRule="exact" w:wrap="none" w:vAnchor="page" w:hAnchor="page" w:x="1291" w:y="1111"/>
        <w:shd w:val="clear" w:color="auto" w:fill="auto"/>
        <w:spacing w:before="0" w:after="0" w:line="250" w:lineRule="exact"/>
        <w:ind w:firstLine="0"/>
        <w:jc w:val="center"/>
        <w:rPr>
          <w:rStyle w:val="3pt"/>
          <w:b/>
        </w:rPr>
      </w:pPr>
    </w:p>
    <w:p w:rsidR="00AB60C0" w:rsidRDefault="00AB60C0" w:rsidP="00F24989">
      <w:pPr>
        <w:pStyle w:val="1"/>
        <w:framePr w:w="9403" w:h="13981" w:hRule="exact" w:wrap="none" w:vAnchor="page" w:hAnchor="page" w:x="1291" w:y="1111"/>
        <w:shd w:val="clear" w:color="auto" w:fill="auto"/>
        <w:spacing w:before="0" w:after="0" w:line="250" w:lineRule="exact"/>
        <w:ind w:firstLine="0"/>
        <w:jc w:val="center"/>
        <w:rPr>
          <w:rStyle w:val="3pt"/>
          <w:b/>
        </w:rPr>
      </w:pPr>
    </w:p>
    <w:p w:rsidR="00406A98" w:rsidRPr="00AB60C0" w:rsidRDefault="00406A98" w:rsidP="00AB60C0">
      <w:pPr>
        <w:pStyle w:val="1"/>
        <w:framePr w:w="9403" w:h="13981" w:hRule="exact" w:wrap="none" w:vAnchor="page" w:hAnchor="page" w:x="1291" w:y="1111"/>
        <w:shd w:val="clear" w:color="auto" w:fill="auto"/>
        <w:spacing w:before="0" w:after="0" w:line="276" w:lineRule="auto"/>
        <w:ind w:firstLine="0"/>
        <w:jc w:val="center"/>
        <w:rPr>
          <w:sz w:val="26"/>
          <w:szCs w:val="26"/>
        </w:rPr>
      </w:pPr>
      <w:r w:rsidRPr="00AB60C0">
        <w:rPr>
          <w:rStyle w:val="3pt"/>
          <w:b/>
          <w:sz w:val="26"/>
          <w:szCs w:val="26"/>
        </w:rPr>
        <w:t>ПОРЯДОК</w:t>
      </w:r>
    </w:p>
    <w:p w:rsidR="00AB60C0" w:rsidRPr="00AB60C0" w:rsidRDefault="00406A98" w:rsidP="00AB60C0">
      <w:pPr>
        <w:pStyle w:val="1"/>
        <w:framePr w:w="9403" w:h="13981" w:hRule="exact" w:wrap="none" w:vAnchor="page" w:hAnchor="page" w:x="1291" w:y="1111"/>
        <w:shd w:val="clear" w:color="auto" w:fill="auto"/>
        <w:spacing w:before="0" w:after="0" w:line="276" w:lineRule="auto"/>
        <w:ind w:firstLine="0"/>
        <w:jc w:val="center"/>
        <w:rPr>
          <w:sz w:val="26"/>
          <w:szCs w:val="26"/>
        </w:rPr>
      </w:pPr>
      <w:r w:rsidRPr="00AB60C0">
        <w:rPr>
          <w:sz w:val="26"/>
          <w:szCs w:val="26"/>
        </w:rPr>
        <w:t xml:space="preserve">организации индивидуального отбора при приёме либо переводе </w:t>
      </w:r>
    </w:p>
    <w:p w:rsidR="00406A98" w:rsidRDefault="00406A98" w:rsidP="00AB60C0">
      <w:pPr>
        <w:pStyle w:val="1"/>
        <w:framePr w:w="9403" w:h="13981" w:hRule="exact" w:wrap="none" w:vAnchor="page" w:hAnchor="page" w:x="1291" w:y="1111"/>
        <w:shd w:val="clear" w:color="auto" w:fill="auto"/>
        <w:spacing w:before="0" w:after="0" w:line="276" w:lineRule="auto"/>
        <w:ind w:firstLine="0"/>
        <w:jc w:val="center"/>
        <w:rPr>
          <w:sz w:val="28"/>
          <w:szCs w:val="26"/>
        </w:rPr>
      </w:pPr>
      <w:r w:rsidRPr="00AB60C0">
        <w:rPr>
          <w:sz w:val="26"/>
          <w:szCs w:val="26"/>
        </w:rPr>
        <w:t xml:space="preserve">в образовательные организации </w:t>
      </w:r>
      <w:proofErr w:type="spellStart"/>
      <w:r w:rsidRPr="00AB60C0">
        <w:rPr>
          <w:sz w:val="26"/>
          <w:szCs w:val="26"/>
        </w:rPr>
        <w:t>Навлинского</w:t>
      </w:r>
      <w:proofErr w:type="spellEnd"/>
      <w:r w:rsidRPr="00AB60C0">
        <w:rPr>
          <w:sz w:val="26"/>
          <w:szCs w:val="26"/>
        </w:rPr>
        <w:t xml:space="preserve"> района </w:t>
      </w:r>
      <w:r w:rsidRPr="00AB60C0">
        <w:rPr>
          <w:sz w:val="26"/>
          <w:szCs w:val="26"/>
        </w:rPr>
        <w:t>для получения основного общего и среднего общего образования с углублённым изучением отдельных учебных предметов или для профильного обучения</w:t>
      </w:r>
    </w:p>
    <w:p w:rsidR="00AB60C0" w:rsidRPr="00AB60C0" w:rsidRDefault="00AB60C0" w:rsidP="00AB60C0">
      <w:pPr>
        <w:pStyle w:val="1"/>
        <w:framePr w:w="9403" w:h="13981" w:hRule="exact" w:wrap="none" w:vAnchor="page" w:hAnchor="page" w:x="1291" w:y="1111"/>
        <w:shd w:val="clear" w:color="auto" w:fill="auto"/>
        <w:spacing w:before="0" w:after="0" w:line="276" w:lineRule="auto"/>
        <w:ind w:firstLine="0"/>
        <w:jc w:val="center"/>
        <w:rPr>
          <w:sz w:val="28"/>
        </w:rPr>
      </w:pPr>
    </w:p>
    <w:p w:rsidR="00406A98" w:rsidRPr="00F46827" w:rsidRDefault="00406A98" w:rsidP="00F24989">
      <w:pPr>
        <w:pStyle w:val="1"/>
        <w:framePr w:w="9403" w:h="13981" w:hRule="exact" w:wrap="none" w:vAnchor="page" w:hAnchor="page" w:x="1291" w:y="1111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/>
        <w:ind w:left="20" w:right="20" w:firstLine="720"/>
        <w:jc w:val="both"/>
        <w:rPr>
          <w:b w:val="0"/>
        </w:rPr>
      </w:pPr>
      <w:proofErr w:type="gramStart"/>
      <w:r w:rsidRPr="00F46827">
        <w:rPr>
          <w:b w:val="0"/>
        </w:rPr>
        <w:t>Настоящий Порядок в соответствии с частью 5 статьи 67 Федераль</w:t>
      </w:r>
      <w:r w:rsidRPr="00F46827">
        <w:rPr>
          <w:b w:val="0"/>
        </w:rPr>
        <w:softHyphen/>
        <w:t>ного закона от 29 декабря 2012 года № 273-ФЭ «Об образовании в Россий</w:t>
      </w:r>
      <w:r w:rsidRPr="00F46827">
        <w:rPr>
          <w:b w:val="0"/>
        </w:rPr>
        <w:softHyphen/>
        <w:t>ской Федерации», подпунктом 9 пункта 1 статьи 7 Закона Брянской области от 8 августа 2013 года № 62-3 «Об образовании в Брянской области»</w:t>
      </w:r>
      <w:r w:rsidR="00F46827" w:rsidRPr="00F46827">
        <w:rPr>
          <w:b w:val="0"/>
        </w:rPr>
        <w:t xml:space="preserve">, постановлением Правительства Брянской области </w:t>
      </w:r>
      <w:r w:rsidRPr="00F46827">
        <w:rPr>
          <w:b w:val="0"/>
        </w:rPr>
        <w:t xml:space="preserve"> </w:t>
      </w:r>
      <w:r w:rsidR="00F46827" w:rsidRPr="00F46827">
        <w:rPr>
          <w:b w:val="0"/>
        </w:rPr>
        <w:t>от 22 апреля 2019 г. № 171-п «Об утверждении Порядка организации индивидуального отбора при приеме</w:t>
      </w:r>
      <w:proofErr w:type="gramEnd"/>
      <w:r w:rsidR="00F46827" w:rsidRPr="00F46827">
        <w:rPr>
          <w:b w:val="0"/>
        </w:rPr>
        <w:t xml:space="preserve"> </w:t>
      </w:r>
      <w:proofErr w:type="gramStart"/>
      <w:r w:rsidR="00F46827" w:rsidRPr="00F46827">
        <w:rPr>
          <w:b w:val="0"/>
        </w:rPr>
        <w:t>либо переводе в государственные образовательные организации Брянской области и муници</w:t>
      </w:r>
      <w:r w:rsidR="00F46827" w:rsidRPr="00F46827">
        <w:rPr>
          <w:b w:val="0"/>
        </w:rPr>
        <w:softHyphen/>
        <w:t>пальные образовательные организации для получения основного общего и среднего общего образования с углубленным изуче</w:t>
      </w:r>
      <w:r w:rsidR="00F46827" w:rsidRPr="00F46827">
        <w:rPr>
          <w:b w:val="0"/>
        </w:rPr>
        <w:softHyphen/>
        <w:t>нием отдельных учебных предметов или для профильного обучения»</w:t>
      </w:r>
      <w:r w:rsidR="00F46827">
        <w:t xml:space="preserve"> </w:t>
      </w:r>
      <w:r w:rsidRPr="00F46827">
        <w:rPr>
          <w:b w:val="0"/>
        </w:rPr>
        <w:t xml:space="preserve">регламентирует организацию индивидуального отбора обучающихся при приеме либо переводе в образовательные организации </w:t>
      </w:r>
      <w:proofErr w:type="spellStart"/>
      <w:r w:rsidR="000801C5">
        <w:rPr>
          <w:b w:val="0"/>
        </w:rPr>
        <w:t>Навлинского</w:t>
      </w:r>
      <w:proofErr w:type="spellEnd"/>
      <w:r w:rsidR="000801C5">
        <w:rPr>
          <w:b w:val="0"/>
        </w:rPr>
        <w:t xml:space="preserve"> района </w:t>
      </w:r>
      <w:r w:rsidRPr="00F46827">
        <w:rPr>
          <w:b w:val="0"/>
        </w:rPr>
        <w:t>(далее - образовательные организации) для получения основного общего и среднего общего образования с углубленным изучением отдельных учебных</w:t>
      </w:r>
      <w:proofErr w:type="gramEnd"/>
      <w:r w:rsidRPr="00F46827">
        <w:rPr>
          <w:b w:val="0"/>
        </w:rPr>
        <w:t xml:space="preserve"> предме</w:t>
      </w:r>
      <w:r w:rsidRPr="00F46827">
        <w:rPr>
          <w:b w:val="0"/>
        </w:rPr>
        <w:softHyphen/>
        <w:t>тов или для профильного обучения (далее - индивидуальный отбор).</w:t>
      </w:r>
    </w:p>
    <w:p w:rsidR="00406A98" w:rsidRPr="00406A98" w:rsidRDefault="00406A98" w:rsidP="00F24989">
      <w:pPr>
        <w:pStyle w:val="1"/>
        <w:framePr w:w="9403" w:h="13981" w:hRule="exact" w:wrap="none" w:vAnchor="page" w:hAnchor="page" w:x="1291" w:y="1111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Настоящий Порядок является обязательным для образовательных организаций в случае реализации ими основных общеобразовательных программ с углубленным изучением отдельных учебных предметов и (или) профильного обучения.</w:t>
      </w:r>
    </w:p>
    <w:p w:rsidR="00406A98" w:rsidRPr="00406A98" w:rsidRDefault="00406A98" w:rsidP="00F24989">
      <w:pPr>
        <w:pStyle w:val="1"/>
        <w:framePr w:w="9403" w:h="13981" w:hRule="exact" w:wrap="none" w:vAnchor="page" w:hAnchor="page" w:x="1291" w:y="1111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Углубленное изучение отдельных учебных предметов - это организа</w:t>
      </w:r>
      <w:r w:rsidRPr="00406A98">
        <w:rPr>
          <w:b w:val="0"/>
        </w:rPr>
        <w:softHyphen/>
        <w:t>ция образовательной деятельности по образовательным программам основ</w:t>
      </w:r>
      <w:r w:rsidRPr="00406A98">
        <w:rPr>
          <w:b w:val="0"/>
        </w:rPr>
        <w:softHyphen/>
        <w:t>ного общего образования, основанная на расширении предметных компетен</w:t>
      </w:r>
      <w:r w:rsidRPr="00406A98">
        <w:rPr>
          <w:b w:val="0"/>
        </w:rPr>
        <w:softHyphen/>
        <w:t>ций обучающихся, дополнительной (сверх базового уровня) их подготовке в рамках учебного предмета.</w:t>
      </w:r>
    </w:p>
    <w:p w:rsidR="00406A98" w:rsidRPr="00406A98" w:rsidRDefault="00406A98" w:rsidP="00F24989">
      <w:pPr>
        <w:pStyle w:val="1"/>
        <w:framePr w:w="9403" w:h="13981" w:hRule="exact" w:wrap="none" w:vAnchor="page" w:hAnchor="page" w:x="1291" w:y="1111"/>
        <w:shd w:val="clear" w:color="auto" w:fill="auto"/>
        <w:spacing w:before="0" w:after="0"/>
        <w:ind w:left="20" w:right="20" w:firstLine="720"/>
        <w:jc w:val="both"/>
        <w:rPr>
          <w:b w:val="0"/>
        </w:rPr>
      </w:pPr>
      <w:proofErr w:type="gramStart"/>
      <w:r w:rsidRPr="00406A98">
        <w:rPr>
          <w:b w:val="0"/>
        </w:rPr>
        <w:t>Профильное обучение - это организация образовательной деятельности по образовательным программам среднего общего образования, основанная на дифференциации содержания с учетом образовательных потребностей и интересов обучающихся, обеспечивающая углубленное изучение отдель</w:t>
      </w:r>
      <w:r w:rsidRPr="00406A98">
        <w:rPr>
          <w:b w:val="0"/>
        </w:rPr>
        <w:softHyphen/>
        <w:t>ных учебных предметов, предметных областей соответствующей образова</w:t>
      </w:r>
      <w:r w:rsidRPr="00406A98">
        <w:rPr>
          <w:b w:val="0"/>
        </w:rPr>
        <w:softHyphen/>
        <w:t>тельной программы, создающая условия для обучения старшеклассников в соответствии с их профессиональными интересами и намерениями в отношении продолжения образования.</w:t>
      </w:r>
      <w:proofErr w:type="gramEnd"/>
    </w:p>
    <w:p w:rsidR="00406A98" w:rsidRPr="00406A98" w:rsidRDefault="00406A98" w:rsidP="00F24989">
      <w:pPr>
        <w:pStyle w:val="1"/>
        <w:framePr w:w="9403" w:h="13981" w:hRule="exact" w:wrap="none" w:vAnchor="page" w:hAnchor="page" w:x="1291" w:y="1111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 xml:space="preserve">Индивидуальный отбор осуществляется без учета проживания </w:t>
      </w:r>
      <w:proofErr w:type="gramStart"/>
      <w:r w:rsidRPr="00406A98">
        <w:rPr>
          <w:b w:val="0"/>
        </w:rPr>
        <w:t>обучающихся</w:t>
      </w:r>
      <w:proofErr w:type="gramEnd"/>
      <w:r w:rsidRPr="00406A98">
        <w:rPr>
          <w:b w:val="0"/>
        </w:rPr>
        <w:t xml:space="preserve"> на территории, за которой закреплена образовательная организация.</w:t>
      </w:r>
    </w:p>
    <w:p w:rsidR="00406A98" w:rsidRPr="00406A98" w:rsidRDefault="00406A98" w:rsidP="00406A98">
      <w:pPr>
        <w:rPr>
          <w:sz w:val="2"/>
          <w:szCs w:val="2"/>
        </w:rPr>
        <w:sectPr w:rsidR="00406A98" w:rsidRPr="00406A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6A98" w:rsidRPr="00406A98" w:rsidRDefault="00406A98" w:rsidP="00406A98">
      <w:pPr>
        <w:pStyle w:val="a5"/>
        <w:framePr w:wrap="none" w:vAnchor="page" w:hAnchor="page" w:x="5863" w:y="975"/>
        <w:shd w:val="clear" w:color="auto" w:fill="auto"/>
        <w:spacing w:line="240" w:lineRule="exact"/>
        <w:ind w:left="20"/>
        <w:rPr>
          <w:b w:val="0"/>
        </w:rPr>
      </w:pPr>
      <w:r w:rsidRPr="00406A98">
        <w:rPr>
          <w:b w:val="0"/>
        </w:rPr>
        <w:lastRenderedPageBreak/>
        <w:t>2</w:t>
      </w:r>
    </w:p>
    <w:p w:rsidR="00406A98" w:rsidRPr="00406A98" w:rsidRDefault="00406A98" w:rsidP="002A4E3C">
      <w:pPr>
        <w:pStyle w:val="1"/>
        <w:framePr w:w="9408" w:h="13627" w:hRule="exact" w:wrap="none" w:vAnchor="page" w:hAnchor="page" w:x="1411" w:y="1696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/>
        <w:ind w:left="20" w:firstLine="720"/>
        <w:jc w:val="both"/>
        <w:rPr>
          <w:b w:val="0"/>
        </w:rPr>
      </w:pPr>
      <w:r w:rsidRPr="00406A98">
        <w:rPr>
          <w:b w:val="0"/>
        </w:rPr>
        <w:t>Индивидуальный</w:t>
      </w:r>
      <w:r w:rsidRPr="00406A98">
        <w:rPr>
          <w:b w:val="0"/>
        </w:rPr>
        <w:tab/>
        <w:t>отбор проводится в случаях:</w:t>
      </w:r>
    </w:p>
    <w:p w:rsidR="00406A98" w:rsidRPr="00406A98" w:rsidRDefault="00406A98" w:rsidP="002A4E3C">
      <w:pPr>
        <w:pStyle w:val="1"/>
        <w:framePr w:w="9408" w:h="13627" w:hRule="exact" w:wrap="none" w:vAnchor="page" w:hAnchor="page" w:x="1411" w:y="1696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приема (перевода) в класс (классы) с углубленным изучением отдельных учебных предметов для обучающихся, завершивших освоение образовательных программ начального общего образования (далее - класс с углубленным изучением отдельных учебных предметов);</w:t>
      </w:r>
    </w:p>
    <w:p w:rsidR="00406A98" w:rsidRPr="00406A98" w:rsidRDefault="00406A98" w:rsidP="002A4E3C">
      <w:pPr>
        <w:pStyle w:val="1"/>
        <w:framePr w:w="9408" w:h="13627" w:hRule="exact" w:wrap="none" w:vAnchor="page" w:hAnchor="page" w:x="1411" w:y="1696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приема (перевода) в класс (классы) профильного обучения для обучающихся, завершивших освоение образовательных программ основного общего образования (далее - класс профильного обучения).</w:t>
      </w:r>
    </w:p>
    <w:p w:rsidR="00406A98" w:rsidRPr="00406A98" w:rsidRDefault="00406A98" w:rsidP="002A4E3C">
      <w:pPr>
        <w:pStyle w:val="1"/>
        <w:framePr w:w="9408" w:h="13627" w:hRule="exact" w:wrap="none" w:vAnchor="page" w:hAnchor="page" w:x="1411" w:y="1696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Образовательная организация при осуществлении индивидуального отбора обязана обеспечить соблюдение прав граждан на получение образо</w:t>
      </w:r>
      <w:r w:rsidRPr="00406A98">
        <w:rPr>
          <w:b w:val="0"/>
        </w:rPr>
        <w:softHyphen/>
        <w:t>вания, установленных законодательством Российской Федерации, объектив</w:t>
      </w:r>
      <w:r w:rsidRPr="00406A98">
        <w:rPr>
          <w:b w:val="0"/>
        </w:rPr>
        <w:softHyphen/>
        <w:t>ность оценки способностей и склонностей обучающихся, создать условия гласности и открытости.</w:t>
      </w:r>
    </w:p>
    <w:p w:rsidR="00406A98" w:rsidRPr="00406A98" w:rsidRDefault="00406A98" w:rsidP="002A4E3C">
      <w:pPr>
        <w:pStyle w:val="1"/>
        <w:framePr w:w="9408" w:h="13627" w:hRule="exact" w:wrap="none" w:vAnchor="page" w:hAnchor="page" w:x="1411" w:y="1696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Правила организации индивидуального отбора в конкретной образо</w:t>
      </w:r>
      <w:r w:rsidRPr="00406A98">
        <w:rPr>
          <w:b w:val="0"/>
        </w:rPr>
        <w:softHyphen/>
        <w:t>вательной организации устанавливаются в соответствии с настоящим Порядком, локальным нормативным актом образовательной организации и должны предусматривать:</w:t>
      </w:r>
    </w:p>
    <w:p w:rsidR="00406A98" w:rsidRPr="00406A98" w:rsidRDefault="00406A98" w:rsidP="002A4E3C">
      <w:pPr>
        <w:pStyle w:val="1"/>
        <w:framePr w:w="9408" w:h="13627" w:hRule="exact" w:wrap="none" w:vAnchor="page" w:hAnchor="page" w:x="1411" w:y="1696"/>
        <w:shd w:val="clear" w:color="auto" w:fill="auto"/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форму и сроки подачи заявления родителями (законными предста</w:t>
      </w:r>
      <w:r w:rsidRPr="00406A98">
        <w:rPr>
          <w:b w:val="0"/>
        </w:rPr>
        <w:softHyphen/>
        <w:t xml:space="preserve">вителями) </w:t>
      </w:r>
      <w:proofErr w:type="gramStart"/>
      <w:r w:rsidRPr="00406A98">
        <w:rPr>
          <w:b w:val="0"/>
        </w:rPr>
        <w:t>обучающихся</w:t>
      </w:r>
      <w:proofErr w:type="gramEnd"/>
      <w:r w:rsidRPr="00406A98">
        <w:rPr>
          <w:b w:val="0"/>
        </w:rPr>
        <w:t>;</w:t>
      </w:r>
    </w:p>
    <w:p w:rsidR="00406A98" w:rsidRPr="00406A98" w:rsidRDefault="00406A98" w:rsidP="002A4E3C">
      <w:pPr>
        <w:pStyle w:val="1"/>
        <w:framePr w:w="9408" w:h="13627" w:hRule="exact" w:wrap="none" w:vAnchor="page" w:hAnchor="page" w:x="1411" w:y="1696"/>
        <w:shd w:val="clear" w:color="auto" w:fill="auto"/>
        <w:spacing w:before="0" w:after="0"/>
        <w:ind w:left="20" w:firstLine="720"/>
        <w:jc w:val="both"/>
        <w:rPr>
          <w:b w:val="0"/>
        </w:rPr>
      </w:pPr>
      <w:r w:rsidRPr="00406A98">
        <w:rPr>
          <w:b w:val="0"/>
        </w:rPr>
        <w:t>сроки проведения индивидуального отбора;</w:t>
      </w:r>
    </w:p>
    <w:p w:rsidR="00406A98" w:rsidRPr="00406A98" w:rsidRDefault="00406A98" w:rsidP="002A4E3C">
      <w:pPr>
        <w:pStyle w:val="1"/>
        <w:framePr w:w="9408" w:h="13627" w:hRule="exact" w:wrap="none" w:vAnchor="page" w:hAnchor="page" w:x="1411" w:y="1696"/>
        <w:shd w:val="clear" w:color="auto" w:fill="auto"/>
        <w:spacing w:before="0" w:after="0"/>
        <w:ind w:left="20" w:firstLine="720"/>
        <w:jc w:val="both"/>
        <w:rPr>
          <w:b w:val="0"/>
        </w:rPr>
      </w:pPr>
      <w:r w:rsidRPr="00406A98">
        <w:rPr>
          <w:b w:val="0"/>
        </w:rPr>
        <w:t>формы индивидуального отбора;</w:t>
      </w:r>
    </w:p>
    <w:p w:rsidR="00406A98" w:rsidRPr="00406A98" w:rsidRDefault="00406A98" w:rsidP="002A4E3C">
      <w:pPr>
        <w:pStyle w:val="1"/>
        <w:framePr w:w="9408" w:h="13627" w:hRule="exact" w:wrap="none" w:vAnchor="page" w:hAnchor="page" w:x="1411" w:y="1696"/>
        <w:shd w:val="clear" w:color="auto" w:fill="auto"/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формы, порядок проведения конкурсных испытаний (при их прове</w:t>
      </w:r>
      <w:r w:rsidRPr="00406A98">
        <w:rPr>
          <w:b w:val="0"/>
        </w:rPr>
        <w:softHyphen/>
        <w:t>дении);</w:t>
      </w:r>
    </w:p>
    <w:p w:rsidR="00406A98" w:rsidRPr="00406A98" w:rsidRDefault="00406A98" w:rsidP="002A4E3C">
      <w:pPr>
        <w:pStyle w:val="1"/>
        <w:framePr w:w="9408" w:h="13627" w:hRule="exact" w:wrap="none" w:vAnchor="page" w:hAnchor="page" w:x="1411" w:y="1696"/>
        <w:shd w:val="clear" w:color="auto" w:fill="auto"/>
        <w:spacing w:before="0" w:after="0"/>
        <w:ind w:left="20" w:firstLine="720"/>
        <w:jc w:val="both"/>
        <w:rPr>
          <w:b w:val="0"/>
        </w:rPr>
      </w:pPr>
      <w:r w:rsidRPr="00406A98">
        <w:rPr>
          <w:b w:val="0"/>
        </w:rPr>
        <w:t>преимущественное право зачисления;</w:t>
      </w:r>
    </w:p>
    <w:p w:rsidR="00406A98" w:rsidRPr="00406A98" w:rsidRDefault="00406A98" w:rsidP="002A4E3C">
      <w:pPr>
        <w:pStyle w:val="1"/>
        <w:framePr w:w="9408" w:h="13627" w:hRule="exact" w:wrap="none" w:vAnchor="page" w:hAnchor="page" w:x="1411" w:y="1696"/>
        <w:shd w:val="clear" w:color="auto" w:fill="auto"/>
        <w:spacing w:before="0" w:after="0"/>
        <w:ind w:left="20" w:firstLine="720"/>
        <w:jc w:val="both"/>
        <w:rPr>
          <w:b w:val="0"/>
        </w:rPr>
      </w:pPr>
      <w:r w:rsidRPr="00406A98">
        <w:rPr>
          <w:b w:val="0"/>
        </w:rPr>
        <w:t>иные положения, предусмотренные настоящим Порядком.</w:t>
      </w:r>
    </w:p>
    <w:p w:rsidR="00406A98" w:rsidRPr="00406A98" w:rsidRDefault="00406A98" w:rsidP="002A4E3C">
      <w:pPr>
        <w:pStyle w:val="1"/>
        <w:framePr w:w="9408" w:h="13627" w:hRule="exact" w:wrap="none" w:vAnchor="page" w:hAnchor="page" w:x="1411" w:y="1696"/>
        <w:numPr>
          <w:ilvl w:val="0"/>
          <w:numId w:val="1"/>
        </w:numPr>
        <w:shd w:val="clear" w:color="auto" w:fill="auto"/>
        <w:tabs>
          <w:tab w:val="left" w:pos="1215"/>
        </w:tabs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 xml:space="preserve">Правила организации индивидуального отбора размещаются на информационном стенде образовательной организации и официальном сайте образовательной организации в сети «Интернет» не </w:t>
      </w:r>
      <w:proofErr w:type="gramStart"/>
      <w:r w:rsidRPr="00406A98">
        <w:rPr>
          <w:b w:val="0"/>
        </w:rPr>
        <w:t>позднее</w:t>
      </w:r>
      <w:proofErr w:type="gramEnd"/>
      <w:r w:rsidRPr="00406A98">
        <w:rPr>
          <w:b w:val="0"/>
        </w:rPr>
        <w:t xml:space="preserve"> чем за 30 календарных дней до даты начала проведения индивидуального отбора.</w:t>
      </w:r>
    </w:p>
    <w:p w:rsidR="00406A98" w:rsidRPr="000801C5" w:rsidRDefault="00406A98" w:rsidP="00604BF8">
      <w:pPr>
        <w:pStyle w:val="1"/>
        <w:framePr w:w="9408" w:h="13627" w:hRule="exact" w:wrap="none" w:vAnchor="page" w:hAnchor="page" w:x="1411" w:y="1696"/>
        <w:numPr>
          <w:ilvl w:val="0"/>
          <w:numId w:val="1"/>
        </w:numPr>
        <w:shd w:val="clear" w:color="auto" w:fill="auto"/>
        <w:tabs>
          <w:tab w:val="left" w:pos="0"/>
          <w:tab w:val="left" w:pos="246"/>
          <w:tab w:val="left" w:pos="1028"/>
        </w:tabs>
        <w:spacing w:before="0" w:after="0"/>
        <w:ind w:right="20" w:firstLine="709"/>
        <w:jc w:val="both"/>
        <w:rPr>
          <w:b w:val="0"/>
        </w:rPr>
      </w:pPr>
      <w:r w:rsidRPr="000801C5">
        <w:rPr>
          <w:b w:val="0"/>
        </w:rPr>
        <w:t>Для участия в индивидуальном отборе родители (законные предста</w:t>
      </w:r>
      <w:r w:rsidRPr="000801C5">
        <w:rPr>
          <w:b w:val="0"/>
        </w:rPr>
        <w:softHyphen/>
        <w:t>вители) обучающихся подают заявление по форме, установленной образо</w:t>
      </w:r>
      <w:r w:rsidRPr="000801C5">
        <w:rPr>
          <w:b w:val="0"/>
        </w:rPr>
        <w:softHyphen/>
        <w:t>вательной организацией, не позднее 10 календарных дней до даты начала индивидуального отбора. К заявлению прилагается копия свидетельства</w:t>
      </w:r>
      <w:r w:rsidR="000801C5">
        <w:rPr>
          <w:b w:val="0"/>
        </w:rPr>
        <w:t xml:space="preserve"> </w:t>
      </w:r>
      <w:r w:rsidRPr="000801C5">
        <w:rPr>
          <w:b w:val="0"/>
        </w:rPr>
        <w:t>о</w:t>
      </w:r>
      <w:r w:rsidRPr="000801C5">
        <w:rPr>
          <w:b w:val="0"/>
        </w:rPr>
        <w:tab/>
        <w:t>рождении (для обучающихся, не достигших возраста 14 лет) или паспорта (для обучающихся, достигших возраста 14 лет).</w:t>
      </w:r>
    </w:p>
    <w:p w:rsidR="00406A98" w:rsidRPr="00406A98" w:rsidRDefault="00406A98" w:rsidP="002A4E3C">
      <w:pPr>
        <w:pStyle w:val="1"/>
        <w:framePr w:w="9408" w:h="13627" w:hRule="exact" w:wrap="none" w:vAnchor="page" w:hAnchor="page" w:x="1411" w:y="1696"/>
        <w:numPr>
          <w:ilvl w:val="0"/>
          <w:numId w:val="1"/>
        </w:numPr>
        <w:shd w:val="clear" w:color="auto" w:fill="auto"/>
        <w:tabs>
          <w:tab w:val="left" w:pos="1239"/>
        </w:tabs>
        <w:spacing w:before="0" w:after="0"/>
        <w:ind w:left="20" w:right="20" w:firstLine="720"/>
        <w:jc w:val="both"/>
        <w:rPr>
          <w:b w:val="0"/>
        </w:rPr>
      </w:pPr>
      <w:proofErr w:type="gramStart"/>
      <w:r w:rsidRPr="00406A98">
        <w:rPr>
          <w:b w:val="0"/>
        </w:rPr>
        <w:t>Для участия в индивидуальном отборе в класс с углубленным изучением отдельных учебных предметов к заявлению</w:t>
      </w:r>
      <w:proofErr w:type="gramEnd"/>
      <w:r w:rsidRPr="00406A98">
        <w:rPr>
          <w:b w:val="0"/>
        </w:rPr>
        <w:t xml:space="preserve"> дополнительно прилагаются:</w:t>
      </w:r>
    </w:p>
    <w:p w:rsidR="00FF4A7F" w:rsidRDefault="00406A98" w:rsidP="002A4E3C">
      <w:pPr>
        <w:pStyle w:val="1"/>
        <w:framePr w:w="9408" w:h="13627" w:hRule="exact" w:wrap="none" w:vAnchor="page" w:hAnchor="page" w:x="1411" w:y="1696"/>
        <w:shd w:val="clear" w:color="auto" w:fill="auto"/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результаты итоговой оценки освоения основной образовательной программы начального общего образования, заверенные подписью руково</w:t>
      </w:r>
      <w:r w:rsidRPr="00406A98">
        <w:rPr>
          <w:b w:val="0"/>
        </w:rPr>
        <w:softHyphen/>
        <w:t>дителя и печатью соответствующей образовательной организации (для поступления в 5 класс);</w:t>
      </w:r>
      <w:r w:rsidR="00FF4A7F" w:rsidRPr="00FF4A7F">
        <w:rPr>
          <w:b w:val="0"/>
        </w:rPr>
        <w:t xml:space="preserve"> </w:t>
      </w:r>
    </w:p>
    <w:p w:rsidR="00FF4A7F" w:rsidRPr="00406A98" w:rsidRDefault="00FF4A7F" w:rsidP="002A4E3C">
      <w:pPr>
        <w:pStyle w:val="1"/>
        <w:framePr w:w="9408" w:h="13627" w:hRule="exact" w:wrap="none" w:vAnchor="page" w:hAnchor="page" w:x="1411" w:y="1696"/>
        <w:shd w:val="clear" w:color="auto" w:fill="auto"/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ведомость успеваемости за предшествующий год обучения, заверенная подписью руководителя и печатью соответствующей образовательной орга</w:t>
      </w:r>
      <w:r w:rsidRPr="00406A98">
        <w:rPr>
          <w:b w:val="0"/>
        </w:rPr>
        <w:softHyphen/>
        <w:t>низации (для поступления в 5 - 9 классы);</w:t>
      </w:r>
    </w:p>
    <w:p w:rsidR="00406A98" w:rsidRPr="00406A98" w:rsidRDefault="00406A98" w:rsidP="002A4E3C">
      <w:pPr>
        <w:pStyle w:val="1"/>
        <w:framePr w:w="9408" w:h="13627" w:hRule="exact" w:wrap="none" w:vAnchor="page" w:hAnchor="page" w:x="1411" w:y="1696"/>
        <w:shd w:val="clear" w:color="auto" w:fill="auto"/>
        <w:spacing w:before="0" w:after="0"/>
        <w:ind w:left="20" w:right="20" w:firstLine="720"/>
        <w:jc w:val="both"/>
        <w:rPr>
          <w:b w:val="0"/>
        </w:rPr>
      </w:pPr>
    </w:p>
    <w:p w:rsidR="00406A98" w:rsidRPr="00406A98" w:rsidRDefault="00406A98" w:rsidP="00406A98">
      <w:pPr>
        <w:rPr>
          <w:sz w:val="2"/>
          <w:szCs w:val="2"/>
        </w:rPr>
        <w:sectPr w:rsidR="00406A98" w:rsidRPr="00406A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6A98" w:rsidRPr="00406A98" w:rsidRDefault="00406A98" w:rsidP="00406A98">
      <w:pPr>
        <w:pStyle w:val="a5"/>
        <w:framePr w:wrap="none" w:vAnchor="page" w:hAnchor="page" w:x="5871" w:y="975"/>
        <w:shd w:val="clear" w:color="auto" w:fill="auto"/>
        <w:spacing w:line="240" w:lineRule="exact"/>
        <w:ind w:left="20"/>
        <w:rPr>
          <w:b w:val="0"/>
        </w:rPr>
      </w:pPr>
      <w:r w:rsidRPr="00406A98">
        <w:rPr>
          <w:b w:val="0"/>
        </w:rPr>
        <w:lastRenderedPageBreak/>
        <w:t>3</w:t>
      </w:r>
    </w:p>
    <w:p w:rsidR="00406A98" w:rsidRPr="00406A98" w:rsidRDefault="00406A98" w:rsidP="00406A98">
      <w:pPr>
        <w:pStyle w:val="1"/>
        <w:framePr w:w="9403" w:h="14299" w:hRule="exact" w:wrap="none" w:vAnchor="page" w:hAnchor="page" w:x="1258" w:y="1567"/>
        <w:shd w:val="clear" w:color="auto" w:fill="auto"/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документы, подтверждающие достижения (призовые места) в олим</w:t>
      </w:r>
      <w:r w:rsidRPr="00406A98">
        <w:rPr>
          <w:b w:val="0"/>
        </w:rPr>
        <w:softHyphen/>
        <w:t>пиадах и иных конкурсных мероприятиях по учебным предметам, которые будут изучаться углубленно (школьного, муниципального, регионального, всероссийского этапов, международного уровня), проводимых Министер</w:t>
      </w:r>
      <w:r w:rsidRPr="00406A98">
        <w:rPr>
          <w:b w:val="0"/>
        </w:rPr>
        <w:softHyphen/>
        <w:t>ством просвещения Российской Федерации и (или) органами исполнительной власти субъектов Российской Федерации.</w:t>
      </w:r>
    </w:p>
    <w:p w:rsidR="00406A98" w:rsidRPr="00406A98" w:rsidRDefault="00406A98" w:rsidP="00406A98">
      <w:pPr>
        <w:pStyle w:val="1"/>
        <w:framePr w:w="9403" w:h="14299" w:hRule="exact" w:wrap="none" w:vAnchor="page" w:hAnchor="page" w:x="1258" w:y="1567"/>
        <w:numPr>
          <w:ilvl w:val="0"/>
          <w:numId w:val="1"/>
        </w:numPr>
        <w:shd w:val="clear" w:color="auto" w:fill="auto"/>
        <w:tabs>
          <w:tab w:val="left" w:pos="1273"/>
        </w:tabs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Для участия в индивидуальном отборе в класс профильного обучения к заявлению дополнительно прилагаются:</w:t>
      </w:r>
    </w:p>
    <w:p w:rsidR="00406A98" w:rsidRPr="00406A98" w:rsidRDefault="00406A98" w:rsidP="00406A98">
      <w:pPr>
        <w:pStyle w:val="1"/>
        <w:framePr w:w="9403" w:h="14299" w:hRule="exact" w:wrap="none" w:vAnchor="page" w:hAnchor="page" w:x="1258" w:y="1567"/>
        <w:shd w:val="clear" w:color="auto" w:fill="auto"/>
        <w:spacing w:before="0" w:after="0"/>
        <w:ind w:left="20" w:firstLine="720"/>
        <w:jc w:val="both"/>
        <w:rPr>
          <w:b w:val="0"/>
        </w:rPr>
      </w:pPr>
      <w:r w:rsidRPr="00406A98">
        <w:rPr>
          <w:b w:val="0"/>
        </w:rPr>
        <w:t>аттестат об основном общем образовании;</w:t>
      </w:r>
    </w:p>
    <w:p w:rsidR="00406A98" w:rsidRPr="00406A98" w:rsidRDefault="00406A98" w:rsidP="00406A98">
      <w:pPr>
        <w:pStyle w:val="1"/>
        <w:framePr w:w="9403" w:h="14299" w:hRule="exact" w:wrap="none" w:vAnchor="page" w:hAnchor="page" w:x="1258" w:y="1567"/>
        <w:shd w:val="clear" w:color="auto" w:fill="auto"/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результаты государственной итоговой аттестации по образовательным программам основного общего образования по учебным предметам профильного обучения, заверенные подписью руководителя и печатью соответствующей образовательной организации;</w:t>
      </w:r>
    </w:p>
    <w:p w:rsidR="00406A98" w:rsidRPr="00406A98" w:rsidRDefault="00406A98" w:rsidP="00406A98">
      <w:pPr>
        <w:pStyle w:val="1"/>
        <w:framePr w:w="9403" w:h="14299" w:hRule="exact" w:wrap="none" w:vAnchor="page" w:hAnchor="page" w:x="1258" w:y="1567"/>
        <w:shd w:val="clear" w:color="auto" w:fill="auto"/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 xml:space="preserve">ведомость успеваемости, содержащая отметки за предшествующий и (или) текущий период </w:t>
      </w:r>
      <w:proofErr w:type="gramStart"/>
      <w:r w:rsidRPr="00406A98">
        <w:rPr>
          <w:b w:val="0"/>
        </w:rPr>
        <w:t>обучения по</w:t>
      </w:r>
      <w:proofErr w:type="gramEnd"/>
      <w:r w:rsidRPr="00406A98">
        <w:rPr>
          <w:b w:val="0"/>
        </w:rPr>
        <w:t xml:space="preserve"> учебным предметам профильного обучения, заверенная подписью руководителя и печатью соответствующей образовательной организации (в случае поступления в 10 класс после начала учебного года или 11 класс);</w:t>
      </w:r>
    </w:p>
    <w:p w:rsidR="00406A98" w:rsidRPr="00406A98" w:rsidRDefault="00406A98" w:rsidP="00406A98">
      <w:pPr>
        <w:pStyle w:val="1"/>
        <w:framePr w:w="9403" w:h="14299" w:hRule="exact" w:wrap="none" w:vAnchor="page" w:hAnchor="page" w:x="1258" w:y="1567"/>
        <w:shd w:val="clear" w:color="auto" w:fill="auto"/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документы, подтверждающие достижения (призовые места) в олим</w:t>
      </w:r>
      <w:r w:rsidRPr="00406A98">
        <w:rPr>
          <w:b w:val="0"/>
        </w:rPr>
        <w:softHyphen/>
        <w:t>пиадах и иных конкурсных мероприятиях по профилю обучения (школьного, муниципального, регионального, всероссийского этапов, международного уровня), проводимых Министерством просвещения Российской Федерации и (или) органами исполнительной власти субъектов Российской Федерации.</w:t>
      </w:r>
    </w:p>
    <w:p w:rsidR="00406A98" w:rsidRPr="00406A98" w:rsidRDefault="00406A98" w:rsidP="00406A98">
      <w:pPr>
        <w:pStyle w:val="1"/>
        <w:framePr w:w="9403" w:h="14299" w:hRule="exact" w:wrap="none" w:vAnchor="page" w:hAnchor="page" w:x="1258" w:y="1567"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В случае участия обучающегося в индивидуальном отборе в образо</w:t>
      </w:r>
      <w:r w:rsidRPr="00406A98">
        <w:rPr>
          <w:b w:val="0"/>
        </w:rPr>
        <w:softHyphen/>
        <w:t>вательной организации, в которой он обучается, документы, находящиеся в распоряжении данной образовательной организации, родителями (закон</w:t>
      </w:r>
      <w:r w:rsidRPr="00406A98">
        <w:rPr>
          <w:b w:val="0"/>
        </w:rPr>
        <w:softHyphen/>
        <w:t>ными представителями) не представляются.</w:t>
      </w:r>
    </w:p>
    <w:p w:rsidR="00406A98" w:rsidRPr="000B45A8" w:rsidRDefault="00406A98" w:rsidP="000B45A8">
      <w:pPr>
        <w:pStyle w:val="1"/>
        <w:framePr w:w="9403" w:h="14299" w:hRule="exact" w:wrap="none" w:vAnchor="page" w:hAnchor="page" w:x="1258" w:y="1567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0"/>
        <w:ind w:left="20" w:firstLine="689"/>
        <w:jc w:val="both"/>
        <w:rPr>
          <w:b w:val="0"/>
        </w:rPr>
      </w:pPr>
      <w:r w:rsidRPr="000B45A8">
        <w:rPr>
          <w:b w:val="0"/>
        </w:rPr>
        <w:t>Индивидуальный отбор осуществляется в одной из следующих</w:t>
      </w:r>
      <w:r w:rsidR="000B45A8">
        <w:rPr>
          <w:b w:val="0"/>
        </w:rPr>
        <w:t xml:space="preserve"> </w:t>
      </w:r>
      <w:r w:rsidRPr="000B45A8">
        <w:rPr>
          <w:b w:val="0"/>
        </w:rPr>
        <w:t>форм:</w:t>
      </w:r>
    </w:p>
    <w:p w:rsidR="00406A98" w:rsidRPr="00406A98" w:rsidRDefault="00406A98" w:rsidP="00406A98">
      <w:pPr>
        <w:pStyle w:val="1"/>
        <w:framePr w:w="9403" w:h="14299" w:hRule="exact" w:wrap="none" w:vAnchor="page" w:hAnchor="page" w:x="1258" w:y="1567"/>
        <w:shd w:val="clear" w:color="auto" w:fill="auto"/>
        <w:spacing w:before="0" w:after="0"/>
        <w:ind w:left="20" w:firstLine="720"/>
        <w:jc w:val="both"/>
        <w:rPr>
          <w:b w:val="0"/>
        </w:rPr>
      </w:pPr>
      <w:r w:rsidRPr="00406A98">
        <w:rPr>
          <w:b w:val="0"/>
        </w:rPr>
        <w:t>конкурсный отбор документов обучающихся;</w:t>
      </w:r>
    </w:p>
    <w:p w:rsidR="00406A98" w:rsidRPr="00406A98" w:rsidRDefault="00406A98" w:rsidP="00406A98">
      <w:pPr>
        <w:pStyle w:val="1"/>
        <w:framePr w:w="9403" w:h="14299" w:hRule="exact" w:wrap="none" w:vAnchor="page" w:hAnchor="page" w:x="1258" w:y="1567"/>
        <w:shd w:val="clear" w:color="auto" w:fill="auto"/>
        <w:spacing w:before="0" w:after="0"/>
        <w:ind w:left="20" w:firstLine="720"/>
        <w:jc w:val="both"/>
        <w:rPr>
          <w:b w:val="0"/>
        </w:rPr>
      </w:pPr>
      <w:r w:rsidRPr="00406A98">
        <w:rPr>
          <w:b w:val="0"/>
        </w:rPr>
        <w:t>конкурсный отбор документов обучающихся и конкурсные испытания.</w:t>
      </w:r>
    </w:p>
    <w:p w:rsidR="00406A98" w:rsidRPr="00406A98" w:rsidRDefault="00406A98" w:rsidP="00406A98">
      <w:pPr>
        <w:pStyle w:val="1"/>
        <w:framePr w:w="9403" w:h="14299" w:hRule="exact" w:wrap="none" w:vAnchor="page" w:hAnchor="page" w:x="1258" w:y="1567"/>
        <w:numPr>
          <w:ilvl w:val="0"/>
          <w:numId w:val="1"/>
        </w:numPr>
        <w:shd w:val="clear" w:color="auto" w:fill="auto"/>
        <w:tabs>
          <w:tab w:val="left" w:pos="1191"/>
        </w:tabs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Для организации и проведения индивидуального отбора образова</w:t>
      </w:r>
      <w:r w:rsidRPr="00406A98">
        <w:rPr>
          <w:b w:val="0"/>
        </w:rPr>
        <w:softHyphen/>
        <w:t>тельной организацией ежегодно создается приемная комиссия, при прове</w:t>
      </w:r>
      <w:r w:rsidRPr="00406A98">
        <w:rPr>
          <w:b w:val="0"/>
        </w:rPr>
        <w:softHyphen/>
        <w:t>дении конкурсных испытаний - предметная комиссия, для решения случаев несогласия с решениями приемной и (или) предметной комиссий - конфликтная комиссия (далее - комиссии).</w:t>
      </w:r>
    </w:p>
    <w:p w:rsidR="00406A98" w:rsidRPr="00406A98" w:rsidRDefault="00406A98" w:rsidP="00406A98">
      <w:pPr>
        <w:pStyle w:val="1"/>
        <w:framePr w:w="9403" w:h="14299" w:hRule="exact" w:wrap="none" w:vAnchor="page" w:hAnchor="page" w:x="1258" w:y="1567"/>
        <w:numPr>
          <w:ilvl w:val="0"/>
          <w:numId w:val="1"/>
        </w:numPr>
        <w:shd w:val="clear" w:color="auto" w:fill="auto"/>
        <w:tabs>
          <w:tab w:val="left" w:pos="1263"/>
        </w:tabs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t>В состав приемной комиссии входят руководящие работники образовательной организации, педагогические работники, представители психолого-педагогической службы (при наличии).</w:t>
      </w:r>
    </w:p>
    <w:p w:rsidR="000B45A8" w:rsidRPr="00406A98" w:rsidRDefault="000B45A8" w:rsidP="000B45A8">
      <w:pPr>
        <w:pStyle w:val="1"/>
        <w:framePr w:w="9403" w:h="14299" w:hRule="exact" w:wrap="none" w:vAnchor="page" w:hAnchor="page" w:x="1258" w:y="1567"/>
        <w:shd w:val="clear" w:color="auto" w:fill="auto"/>
        <w:spacing w:before="0" w:after="0"/>
        <w:ind w:left="20" w:right="20" w:firstLine="0"/>
        <w:jc w:val="both"/>
        <w:rPr>
          <w:b w:val="0"/>
        </w:rPr>
      </w:pPr>
      <w:r>
        <w:rPr>
          <w:b w:val="0"/>
        </w:rPr>
        <w:t xml:space="preserve">   </w:t>
      </w:r>
      <w:r w:rsidR="00604BF8">
        <w:rPr>
          <w:b w:val="0"/>
        </w:rPr>
        <w:t xml:space="preserve"> </w:t>
      </w:r>
      <w:bookmarkStart w:id="0" w:name="_GoBack"/>
      <w:bookmarkEnd w:id="0"/>
      <w:r w:rsidR="00406A98" w:rsidRPr="00406A98">
        <w:rPr>
          <w:b w:val="0"/>
        </w:rPr>
        <w:t>Предметная комиссия создается из числа руководящих, педагоги</w:t>
      </w:r>
      <w:r w:rsidR="00406A98" w:rsidRPr="00406A98">
        <w:rPr>
          <w:b w:val="0"/>
        </w:rPr>
        <w:softHyphen/>
        <w:t>ческих и иных работников образовательной организации. В состав предмет</w:t>
      </w:r>
      <w:r w:rsidRPr="00406A98">
        <w:rPr>
          <w:b w:val="0"/>
        </w:rPr>
        <w:t xml:space="preserve">ной комиссии в обязательном порядке включаются педагогические работники, осуществляющие </w:t>
      </w:r>
      <w:proofErr w:type="gramStart"/>
      <w:r w:rsidRPr="00406A98">
        <w:rPr>
          <w:b w:val="0"/>
        </w:rPr>
        <w:t>обучение</w:t>
      </w:r>
      <w:proofErr w:type="gramEnd"/>
      <w:r w:rsidRPr="00406A98">
        <w:rPr>
          <w:b w:val="0"/>
        </w:rPr>
        <w:t xml:space="preserve"> по соответствующим учебным предметам углубленного или профильного обучения.</w:t>
      </w:r>
    </w:p>
    <w:p w:rsidR="00406A98" w:rsidRPr="00406A98" w:rsidRDefault="00406A98" w:rsidP="00406A98">
      <w:pPr>
        <w:pStyle w:val="1"/>
        <w:framePr w:w="9403" w:h="14299" w:hRule="exact" w:wrap="none" w:vAnchor="page" w:hAnchor="page" w:x="1258" w:y="1567"/>
        <w:shd w:val="clear" w:color="auto" w:fill="auto"/>
        <w:spacing w:before="0" w:after="0"/>
        <w:ind w:left="20" w:right="20" w:firstLine="720"/>
        <w:jc w:val="both"/>
        <w:rPr>
          <w:b w:val="0"/>
        </w:rPr>
      </w:pPr>
      <w:r w:rsidRPr="00406A98">
        <w:rPr>
          <w:b w:val="0"/>
        </w:rPr>
        <w:softHyphen/>
      </w:r>
    </w:p>
    <w:p w:rsidR="00406A98" w:rsidRPr="00406A98" w:rsidRDefault="00406A98" w:rsidP="00406A98">
      <w:pPr>
        <w:rPr>
          <w:sz w:val="2"/>
          <w:szCs w:val="2"/>
        </w:rPr>
        <w:sectPr w:rsidR="00406A98" w:rsidRPr="00406A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6A98" w:rsidRPr="00406A98" w:rsidRDefault="00406A98" w:rsidP="00406A98">
      <w:pPr>
        <w:pStyle w:val="a5"/>
        <w:framePr w:wrap="none" w:vAnchor="page" w:hAnchor="page" w:x="5866" w:y="975"/>
        <w:shd w:val="clear" w:color="auto" w:fill="auto"/>
        <w:spacing w:line="240" w:lineRule="exact"/>
        <w:ind w:left="20"/>
        <w:rPr>
          <w:b w:val="0"/>
        </w:rPr>
      </w:pPr>
      <w:r w:rsidRPr="00406A98">
        <w:rPr>
          <w:b w:val="0"/>
        </w:rPr>
        <w:lastRenderedPageBreak/>
        <w:t>4</w:t>
      </w:r>
    </w:p>
    <w:p w:rsidR="00406A98" w:rsidRPr="00406A98" w:rsidRDefault="00406A98" w:rsidP="00406A98">
      <w:pPr>
        <w:pStyle w:val="1"/>
        <w:framePr w:w="9403" w:h="13987" w:hRule="exact" w:wrap="none" w:vAnchor="page" w:hAnchor="page" w:x="1258" w:y="1548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В состав конфликтной комиссии входят педагогические работники, заместитель руководителя образовательной организации, представители психолого-педагогической службы образовательной организации (при нали</w:t>
      </w:r>
      <w:r w:rsidRPr="00406A98">
        <w:rPr>
          <w:b w:val="0"/>
        </w:rPr>
        <w:softHyphen/>
        <w:t>чии), специалисты муниципального органа управления образованием на соответствующей территории (по согласованию).</w:t>
      </w:r>
    </w:p>
    <w:p w:rsidR="00406A98" w:rsidRPr="00406A98" w:rsidRDefault="00406A98" w:rsidP="00406A98">
      <w:pPr>
        <w:pStyle w:val="1"/>
        <w:framePr w:w="9403" w:h="13987" w:hRule="exact" w:wrap="none" w:vAnchor="page" w:hAnchor="page" w:x="1258" w:y="1548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Состав конфликтной комиссии формируется из числа лиц, не входящих в состав приемной и предметной комиссий.</w:t>
      </w:r>
    </w:p>
    <w:p w:rsidR="00406A98" w:rsidRPr="00406A98" w:rsidRDefault="00406A98" w:rsidP="00406A98">
      <w:pPr>
        <w:pStyle w:val="1"/>
        <w:framePr w:w="9403" w:h="13987" w:hRule="exact" w:wrap="none" w:vAnchor="page" w:hAnchor="page" w:x="1258" w:y="1548"/>
        <w:numPr>
          <w:ilvl w:val="0"/>
          <w:numId w:val="1"/>
        </w:numPr>
        <w:shd w:val="clear" w:color="auto" w:fill="auto"/>
        <w:tabs>
          <w:tab w:val="left" w:pos="1196"/>
        </w:tabs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Положения о комиссиях и их составы утверждаются локальными нормативными актами образовательной организации и размещаются на информационном стенде образовательной организации и официальном сайте образовательной организации в сети «Интернет» не позднее 14 кален</w:t>
      </w:r>
      <w:r w:rsidRPr="00406A98">
        <w:rPr>
          <w:b w:val="0"/>
        </w:rPr>
        <w:softHyphen/>
        <w:t>дарных дней до даты начала проведения индивидуального отбора.</w:t>
      </w:r>
    </w:p>
    <w:p w:rsidR="00406A98" w:rsidRPr="00406A98" w:rsidRDefault="00406A98" w:rsidP="00406A98">
      <w:pPr>
        <w:pStyle w:val="1"/>
        <w:framePr w:w="9403" w:h="13987" w:hRule="exact" w:wrap="none" w:vAnchor="page" w:hAnchor="page" w:x="1258" w:y="1548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Решения комиссий считаются легитимными</w:t>
      </w:r>
      <w:r w:rsidR="000B45A8">
        <w:rPr>
          <w:b w:val="0"/>
        </w:rPr>
        <w:t>,</w:t>
      </w:r>
      <w:r w:rsidRPr="00406A98">
        <w:rPr>
          <w:b w:val="0"/>
        </w:rPr>
        <w:t xml:space="preserve"> если на заседании присутствовало не менее 2/3 членов комиссии и принимаются простым большинством голосов, оформляются протоколами, подписываются всеми членами комиссий.</w:t>
      </w:r>
    </w:p>
    <w:p w:rsidR="00406A98" w:rsidRPr="00406A98" w:rsidRDefault="00406A98" w:rsidP="00406A98">
      <w:pPr>
        <w:pStyle w:val="1"/>
        <w:framePr w:w="9403" w:h="13987" w:hRule="exact" w:wrap="none" w:vAnchor="page" w:hAnchor="page" w:x="1258" w:y="1548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О решениях комиссий образовательная организация обязана проинфор</w:t>
      </w:r>
      <w:r w:rsidRPr="00406A98">
        <w:rPr>
          <w:b w:val="0"/>
        </w:rPr>
        <w:softHyphen/>
        <w:t>мировать родителей (законных представителей) обучающихся не позднее чем через два рабочих дня после дня подписания протокола путем их размещения на информационном стенде образовательной организации и официальном сайте образовательной организации в сети «Интернет».</w:t>
      </w:r>
    </w:p>
    <w:p w:rsidR="00406A98" w:rsidRPr="00406A98" w:rsidRDefault="00406A98" w:rsidP="00406A98">
      <w:pPr>
        <w:pStyle w:val="1"/>
        <w:framePr w:w="9403" w:h="13987" w:hRule="exact" w:wrap="none" w:vAnchor="page" w:hAnchor="page" w:x="1258" w:y="1548"/>
        <w:numPr>
          <w:ilvl w:val="0"/>
          <w:numId w:val="1"/>
        </w:numPr>
        <w:shd w:val="clear" w:color="auto" w:fill="auto"/>
        <w:tabs>
          <w:tab w:val="left" w:pos="1206"/>
        </w:tabs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Индивидуальный отбор в форме конкурсного отбора документов обучающихся осуществляется приемной комиссией на основании оценки представленных заявителями документов, указанных в пунктах 10 - 11 настоящего Порядка, исходя из следующих критериев:</w:t>
      </w:r>
    </w:p>
    <w:p w:rsidR="00406A98" w:rsidRPr="00406A98" w:rsidRDefault="00406A98" w:rsidP="000B45A8">
      <w:pPr>
        <w:pStyle w:val="1"/>
        <w:framePr w:w="9403" w:h="13987" w:hRule="exact" w:wrap="none" w:vAnchor="page" w:hAnchor="page" w:x="1258" w:y="1548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отметка «удовлетворительно» по соответствующем</w:t>
      </w:r>
      <w:proofErr w:type="gramStart"/>
      <w:r w:rsidRPr="00406A98">
        <w:rPr>
          <w:b w:val="0"/>
        </w:rPr>
        <w:t>у(</w:t>
      </w:r>
      <w:proofErr w:type="gramEnd"/>
      <w:r w:rsidRPr="00406A98">
        <w:rPr>
          <w:b w:val="0"/>
        </w:rPr>
        <w:t>им) профиль- ному(</w:t>
      </w:r>
      <w:proofErr w:type="spellStart"/>
      <w:r w:rsidRPr="00406A98">
        <w:rPr>
          <w:b w:val="0"/>
        </w:rPr>
        <w:t>ым</w:t>
      </w:r>
      <w:proofErr w:type="spellEnd"/>
      <w:r w:rsidRPr="00406A98">
        <w:rPr>
          <w:b w:val="0"/>
        </w:rPr>
        <w:t>) или изучаемому(</w:t>
      </w:r>
      <w:proofErr w:type="spellStart"/>
      <w:r w:rsidRPr="00406A98">
        <w:rPr>
          <w:b w:val="0"/>
        </w:rPr>
        <w:t>ым</w:t>
      </w:r>
      <w:proofErr w:type="spellEnd"/>
      <w:r w:rsidRPr="00406A98">
        <w:rPr>
          <w:b w:val="0"/>
        </w:rPr>
        <w:t>) углубленно учебному(</w:t>
      </w:r>
      <w:proofErr w:type="spellStart"/>
      <w:r w:rsidRPr="00406A98">
        <w:rPr>
          <w:b w:val="0"/>
        </w:rPr>
        <w:t>ым</w:t>
      </w:r>
      <w:proofErr w:type="spellEnd"/>
      <w:r w:rsidRPr="00406A98">
        <w:rPr>
          <w:b w:val="0"/>
        </w:rPr>
        <w:t>) предмету(</w:t>
      </w:r>
      <w:proofErr w:type="spellStart"/>
      <w:r w:rsidRPr="00406A98">
        <w:rPr>
          <w:b w:val="0"/>
        </w:rPr>
        <w:t>ам</w:t>
      </w:r>
      <w:proofErr w:type="spellEnd"/>
      <w:r w:rsidRPr="00406A98">
        <w:rPr>
          <w:b w:val="0"/>
        </w:rPr>
        <w:t>) -</w:t>
      </w:r>
      <w:r w:rsidR="000B45A8">
        <w:rPr>
          <w:b w:val="0"/>
        </w:rPr>
        <w:t xml:space="preserve">1 </w:t>
      </w:r>
      <w:r w:rsidRPr="00406A98">
        <w:rPr>
          <w:b w:val="0"/>
        </w:rPr>
        <w:t>балл;</w:t>
      </w:r>
    </w:p>
    <w:p w:rsidR="00406A98" w:rsidRPr="00406A98" w:rsidRDefault="00406A98" w:rsidP="00406A98">
      <w:pPr>
        <w:pStyle w:val="1"/>
        <w:framePr w:w="9403" w:h="13987" w:hRule="exact" w:wrap="none" w:vAnchor="page" w:hAnchor="page" w:x="1258" w:y="1548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отметка «хорошо» по соответствующем</w:t>
      </w:r>
      <w:proofErr w:type="gramStart"/>
      <w:r w:rsidRPr="00406A98">
        <w:rPr>
          <w:b w:val="0"/>
        </w:rPr>
        <w:t>у(</w:t>
      </w:r>
      <w:proofErr w:type="gramEnd"/>
      <w:r w:rsidRPr="00406A98">
        <w:rPr>
          <w:b w:val="0"/>
        </w:rPr>
        <w:t>им) профильному(</w:t>
      </w:r>
      <w:proofErr w:type="spellStart"/>
      <w:r w:rsidRPr="00406A98">
        <w:rPr>
          <w:b w:val="0"/>
        </w:rPr>
        <w:t>ым</w:t>
      </w:r>
      <w:proofErr w:type="spellEnd"/>
      <w:r w:rsidRPr="00406A98">
        <w:rPr>
          <w:b w:val="0"/>
        </w:rPr>
        <w:t>) или изучаемому(</w:t>
      </w:r>
      <w:proofErr w:type="spellStart"/>
      <w:r w:rsidRPr="00406A98">
        <w:rPr>
          <w:b w:val="0"/>
        </w:rPr>
        <w:t>ым</w:t>
      </w:r>
      <w:proofErr w:type="spellEnd"/>
      <w:r w:rsidRPr="00406A98">
        <w:rPr>
          <w:b w:val="0"/>
        </w:rPr>
        <w:t>) углубленно учебному(</w:t>
      </w:r>
      <w:proofErr w:type="spellStart"/>
      <w:r w:rsidRPr="00406A98">
        <w:rPr>
          <w:b w:val="0"/>
        </w:rPr>
        <w:t>ым</w:t>
      </w:r>
      <w:proofErr w:type="spellEnd"/>
      <w:r w:rsidRPr="00406A98">
        <w:rPr>
          <w:b w:val="0"/>
        </w:rPr>
        <w:t>) предмету(</w:t>
      </w:r>
      <w:proofErr w:type="spellStart"/>
      <w:r w:rsidRPr="00406A98">
        <w:rPr>
          <w:b w:val="0"/>
        </w:rPr>
        <w:t>ам</w:t>
      </w:r>
      <w:proofErr w:type="spellEnd"/>
      <w:r w:rsidRPr="00406A98">
        <w:rPr>
          <w:b w:val="0"/>
        </w:rPr>
        <w:t>) - 4 балла;</w:t>
      </w:r>
    </w:p>
    <w:p w:rsidR="00406A98" w:rsidRPr="00406A98" w:rsidRDefault="00406A98" w:rsidP="00406A98">
      <w:pPr>
        <w:pStyle w:val="1"/>
        <w:framePr w:w="9403" w:h="13987" w:hRule="exact" w:wrap="none" w:vAnchor="page" w:hAnchor="page" w:x="1258" w:y="1548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отметка «отлично» по соответствующем</w:t>
      </w:r>
      <w:proofErr w:type="gramStart"/>
      <w:r w:rsidRPr="00406A98">
        <w:rPr>
          <w:b w:val="0"/>
        </w:rPr>
        <w:t>у(</w:t>
      </w:r>
      <w:proofErr w:type="gramEnd"/>
      <w:r w:rsidRPr="00406A98">
        <w:rPr>
          <w:b w:val="0"/>
        </w:rPr>
        <w:t>им) профильному(</w:t>
      </w:r>
      <w:proofErr w:type="spellStart"/>
      <w:r w:rsidRPr="00406A98">
        <w:rPr>
          <w:b w:val="0"/>
        </w:rPr>
        <w:t>ым</w:t>
      </w:r>
      <w:proofErr w:type="spellEnd"/>
      <w:r w:rsidRPr="00406A98">
        <w:rPr>
          <w:b w:val="0"/>
        </w:rPr>
        <w:t>) или изучаемому(</w:t>
      </w:r>
      <w:proofErr w:type="spellStart"/>
      <w:r w:rsidRPr="00406A98">
        <w:rPr>
          <w:b w:val="0"/>
        </w:rPr>
        <w:t>ым</w:t>
      </w:r>
      <w:proofErr w:type="spellEnd"/>
      <w:r w:rsidRPr="00406A98">
        <w:rPr>
          <w:b w:val="0"/>
        </w:rPr>
        <w:t>) углубленно учебному(</w:t>
      </w:r>
      <w:proofErr w:type="spellStart"/>
      <w:r w:rsidRPr="00406A98">
        <w:rPr>
          <w:b w:val="0"/>
        </w:rPr>
        <w:t>ым</w:t>
      </w:r>
      <w:proofErr w:type="spellEnd"/>
      <w:r w:rsidRPr="00406A98">
        <w:rPr>
          <w:b w:val="0"/>
        </w:rPr>
        <w:t>) предмету(</w:t>
      </w:r>
      <w:proofErr w:type="spellStart"/>
      <w:r w:rsidRPr="00406A98">
        <w:rPr>
          <w:b w:val="0"/>
        </w:rPr>
        <w:t>ам</w:t>
      </w:r>
      <w:proofErr w:type="spellEnd"/>
      <w:r w:rsidRPr="00406A98">
        <w:rPr>
          <w:b w:val="0"/>
        </w:rPr>
        <w:t>) - 5 баллов;</w:t>
      </w:r>
    </w:p>
    <w:p w:rsidR="00406A98" w:rsidRPr="00406A98" w:rsidRDefault="00406A98" w:rsidP="00406A98">
      <w:pPr>
        <w:pStyle w:val="1"/>
        <w:framePr w:w="9403" w:h="13987" w:hRule="exact" w:wrap="none" w:vAnchor="page" w:hAnchor="page" w:x="1258" w:y="1548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достижения школьного уровня - 1 балл за 1 достижение (призовое место), но не более 5 баллов за все достижения;</w:t>
      </w:r>
    </w:p>
    <w:p w:rsidR="00406A98" w:rsidRPr="00406A98" w:rsidRDefault="00406A98" w:rsidP="00406A98">
      <w:pPr>
        <w:pStyle w:val="1"/>
        <w:framePr w:w="9403" w:h="13987" w:hRule="exact" w:wrap="none" w:vAnchor="page" w:hAnchor="page" w:x="1258" w:y="1548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достижения муниципального уровня - 10 баллов за 1 достижение (призовое место), но не более 30 баллов за все достижения;</w:t>
      </w:r>
    </w:p>
    <w:p w:rsidR="00406A98" w:rsidRPr="00406A98" w:rsidRDefault="00406A98" w:rsidP="00406A98">
      <w:pPr>
        <w:pStyle w:val="1"/>
        <w:framePr w:w="9403" w:h="13987" w:hRule="exact" w:wrap="none" w:vAnchor="page" w:hAnchor="page" w:x="1258" w:y="1548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достижения регионального уровня - 20 баллов за 1 достижение (призовое место), но не более 40 баллов за все достижения;</w:t>
      </w:r>
    </w:p>
    <w:p w:rsidR="000B45A8" w:rsidRDefault="00406A98" w:rsidP="000B45A8">
      <w:pPr>
        <w:pStyle w:val="1"/>
        <w:framePr w:w="9403" w:h="13987" w:hRule="exact" w:wrap="none" w:vAnchor="page" w:hAnchor="page" w:x="1258" w:y="1548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достижения всероссийского уровня - 25 баллов за 1 достижение (призовое место), но не более 50 баллов за все достижения;</w:t>
      </w:r>
      <w:r w:rsidR="000B45A8" w:rsidRPr="000B45A8">
        <w:rPr>
          <w:b w:val="0"/>
        </w:rPr>
        <w:t xml:space="preserve"> </w:t>
      </w:r>
    </w:p>
    <w:p w:rsidR="000B45A8" w:rsidRPr="00406A98" w:rsidRDefault="000B45A8" w:rsidP="000B45A8">
      <w:pPr>
        <w:pStyle w:val="1"/>
        <w:framePr w:w="9403" w:h="13987" w:hRule="exact" w:wrap="none" w:vAnchor="page" w:hAnchor="page" w:x="1258" w:y="1548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достижения международного уровня - 30 баллов за 1 достижение (призовое место), но не более 60 баллов за все достижения.</w:t>
      </w:r>
    </w:p>
    <w:p w:rsidR="000B45A8" w:rsidRPr="00406A98" w:rsidRDefault="000B45A8" w:rsidP="000B45A8">
      <w:pPr>
        <w:pStyle w:val="1"/>
        <w:framePr w:w="9403" w:h="13987" w:hRule="exact" w:wrap="none" w:vAnchor="page" w:hAnchor="page" w:x="1258" w:y="1548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Из достижений разных уровней одного конкурсного мероприятия или олимпиады учитывается только наивысшее.</w:t>
      </w:r>
    </w:p>
    <w:p w:rsidR="00406A98" w:rsidRPr="00406A98" w:rsidRDefault="00406A98" w:rsidP="00406A98">
      <w:pPr>
        <w:pStyle w:val="1"/>
        <w:framePr w:w="9403" w:h="13987" w:hRule="exact" w:wrap="none" w:vAnchor="page" w:hAnchor="page" w:x="1258" w:y="1548"/>
        <w:shd w:val="clear" w:color="auto" w:fill="auto"/>
        <w:spacing w:before="0" w:after="0"/>
        <w:ind w:left="20" w:right="20" w:firstLine="700"/>
        <w:jc w:val="both"/>
        <w:rPr>
          <w:b w:val="0"/>
        </w:rPr>
      </w:pPr>
    </w:p>
    <w:p w:rsidR="00406A98" w:rsidRPr="00406A98" w:rsidRDefault="00406A98" w:rsidP="00406A98">
      <w:pPr>
        <w:rPr>
          <w:sz w:val="2"/>
          <w:szCs w:val="2"/>
        </w:rPr>
        <w:sectPr w:rsidR="00406A98" w:rsidRPr="00406A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6A98" w:rsidRPr="00406A98" w:rsidRDefault="00406A98" w:rsidP="00406A98">
      <w:pPr>
        <w:pStyle w:val="a5"/>
        <w:framePr w:wrap="none" w:vAnchor="page" w:hAnchor="page" w:x="5868" w:y="975"/>
        <w:shd w:val="clear" w:color="auto" w:fill="auto"/>
        <w:spacing w:line="240" w:lineRule="exact"/>
        <w:ind w:left="20"/>
        <w:rPr>
          <w:b w:val="0"/>
        </w:rPr>
      </w:pPr>
      <w:r w:rsidRPr="00406A98">
        <w:rPr>
          <w:b w:val="0"/>
        </w:rPr>
        <w:lastRenderedPageBreak/>
        <w:t>5</w:t>
      </w:r>
    </w:p>
    <w:p w:rsidR="00406A98" w:rsidRPr="00406A98" w:rsidRDefault="00406A98" w:rsidP="00406A98">
      <w:pPr>
        <w:pStyle w:val="1"/>
        <w:framePr w:w="9398" w:h="13987" w:hRule="exact" w:wrap="none" w:vAnchor="page" w:hAnchor="page" w:x="1260" w:y="1567"/>
        <w:numPr>
          <w:ilvl w:val="0"/>
          <w:numId w:val="1"/>
        </w:numPr>
        <w:shd w:val="clear" w:color="auto" w:fill="auto"/>
        <w:tabs>
          <w:tab w:val="left" w:pos="1215"/>
        </w:tabs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Индивидуальный отбор может включать конкурсные испытания, проводимые предметной комиссией, по учебным предметам, которые будут изучаться углубленно или учебным предметам профильного обучения.</w:t>
      </w:r>
    </w:p>
    <w:p w:rsidR="00406A98" w:rsidRPr="00406A98" w:rsidRDefault="00406A98" w:rsidP="00406A98">
      <w:pPr>
        <w:pStyle w:val="1"/>
        <w:framePr w:w="9398" w:h="13987" w:hRule="exact" w:wrap="none" w:vAnchor="page" w:hAnchor="page" w:x="1260" w:y="1567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Конкурсные испытания проводятся в формах тестирования, собесе</w:t>
      </w:r>
      <w:r w:rsidRPr="00406A98">
        <w:rPr>
          <w:b w:val="0"/>
        </w:rPr>
        <w:softHyphen/>
        <w:t>дования, а также в иных формах, которые устанавливаются образовательной организацией.</w:t>
      </w:r>
    </w:p>
    <w:p w:rsidR="00406A98" w:rsidRPr="00406A98" w:rsidRDefault="00406A98" w:rsidP="00406A98">
      <w:pPr>
        <w:pStyle w:val="1"/>
        <w:framePr w:w="9398" w:h="13987" w:hRule="exact" w:wrap="none" w:vAnchor="page" w:hAnchor="page" w:x="1260" w:y="1567"/>
        <w:numPr>
          <w:ilvl w:val="0"/>
          <w:numId w:val="1"/>
        </w:numPr>
        <w:shd w:val="clear" w:color="auto" w:fill="auto"/>
        <w:tabs>
          <w:tab w:val="left" w:pos="1206"/>
        </w:tabs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Образовательная организация при проведении конкурсных испы</w:t>
      </w:r>
      <w:r w:rsidRPr="00406A98">
        <w:rPr>
          <w:b w:val="0"/>
        </w:rPr>
        <w:softHyphen/>
        <w:t>таний самостоятельно устанавливает:</w:t>
      </w:r>
    </w:p>
    <w:p w:rsidR="00406A98" w:rsidRPr="00406A98" w:rsidRDefault="00406A98" w:rsidP="00406A98">
      <w:pPr>
        <w:pStyle w:val="1"/>
        <w:framePr w:w="9398" w:h="13987" w:hRule="exact" w:wrap="none" w:vAnchor="page" w:hAnchor="page" w:x="1260" w:y="1567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 xml:space="preserve">требования, предъявляемые к образовательным результатам </w:t>
      </w:r>
      <w:proofErr w:type="gramStart"/>
      <w:r w:rsidRPr="00406A98">
        <w:rPr>
          <w:b w:val="0"/>
        </w:rPr>
        <w:t>обучаю</w:t>
      </w:r>
      <w:r w:rsidRPr="00406A98">
        <w:rPr>
          <w:b w:val="0"/>
        </w:rPr>
        <w:softHyphen/>
        <w:t>щихся</w:t>
      </w:r>
      <w:proofErr w:type="gramEnd"/>
      <w:r w:rsidRPr="00406A98">
        <w:rPr>
          <w:b w:val="0"/>
        </w:rPr>
        <w:t xml:space="preserve"> по освоению образовательной программы начального либо основ</w:t>
      </w:r>
      <w:r w:rsidRPr="00406A98">
        <w:rPr>
          <w:b w:val="0"/>
        </w:rPr>
        <w:softHyphen/>
        <w:t>ного общего образования;</w:t>
      </w:r>
    </w:p>
    <w:p w:rsidR="00406A98" w:rsidRPr="00406A98" w:rsidRDefault="00406A98" w:rsidP="00406A98">
      <w:pPr>
        <w:pStyle w:val="1"/>
        <w:framePr w:w="9398" w:h="13987" w:hRule="exact" w:wrap="none" w:vAnchor="page" w:hAnchor="page" w:x="1260" w:y="1567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proofErr w:type="gramStart"/>
      <w:r w:rsidRPr="00406A98">
        <w:rPr>
          <w:b w:val="0"/>
        </w:rPr>
        <w:t>систему оценивания обучающихся, применяемую при проведении конкурсных испытаний.</w:t>
      </w:r>
      <w:proofErr w:type="gramEnd"/>
    </w:p>
    <w:p w:rsidR="00406A98" w:rsidRPr="00406A98" w:rsidRDefault="00406A98" w:rsidP="00406A98">
      <w:pPr>
        <w:pStyle w:val="1"/>
        <w:framePr w:w="9398" w:h="13987" w:hRule="exact" w:wrap="none" w:vAnchor="page" w:hAnchor="page" w:x="1260" w:y="1567"/>
        <w:numPr>
          <w:ilvl w:val="0"/>
          <w:numId w:val="1"/>
        </w:numPr>
        <w:shd w:val="clear" w:color="auto" w:fill="auto"/>
        <w:tabs>
          <w:tab w:val="left" w:pos="1191"/>
        </w:tabs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Приемная комиссия при осуществлении индивидуального отбора составляет рейтинг обучающихся с указанием суммарного балла, набран</w:t>
      </w:r>
      <w:r w:rsidRPr="00406A98">
        <w:rPr>
          <w:b w:val="0"/>
        </w:rPr>
        <w:softHyphen/>
        <w:t>ного каждым участником индивидуального отбора по результатам конкурс</w:t>
      </w:r>
      <w:r w:rsidRPr="00406A98">
        <w:rPr>
          <w:b w:val="0"/>
        </w:rPr>
        <w:softHyphen/>
        <w:t>ного отбора документов, и конкурсных испытаний (в случае их проведения).</w:t>
      </w:r>
    </w:p>
    <w:p w:rsidR="00406A98" w:rsidRPr="00406A98" w:rsidRDefault="00406A98" w:rsidP="00406A98">
      <w:pPr>
        <w:pStyle w:val="1"/>
        <w:framePr w:w="9398" w:h="13987" w:hRule="exact" w:wrap="none" w:vAnchor="page" w:hAnchor="page" w:x="1260" w:y="1567"/>
        <w:numPr>
          <w:ilvl w:val="0"/>
          <w:numId w:val="1"/>
        </w:numPr>
        <w:shd w:val="clear" w:color="auto" w:fill="auto"/>
        <w:tabs>
          <w:tab w:val="left" w:pos="1249"/>
        </w:tabs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При равных результатах индивидуального отбора по решению образовательной организации учитывается средний балл результатов итого</w:t>
      </w:r>
      <w:r w:rsidRPr="00406A98">
        <w:rPr>
          <w:b w:val="0"/>
        </w:rPr>
        <w:softHyphen/>
        <w:t>вой оценки освоения основной образовательной программы начального общего образования, аттестата об основном общем образовании или ведо</w:t>
      </w:r>
      <w:r w:rsidRPr="00406A98">
        <w:rPr>
          <w:b w:val="0"/>
        </w:rPr>
        <w:softHyphen/>
        <w:t>мости успеваемости, исчисляемый как среднее арифметическое суммы итоговых или промежуточных отметок.</w:t>
      </w:r>
    </w:p>
    <w:p w:rsidR="007E27CB" w:rsidRDefault="00406A98" w:rsidP="002E60A7">
      <w:pPr>
        <w:pStyle w:val="1"/>
        <w:framePr w:w="9398" w:h="13987" w:hRule="exact" w:wrap="none" w:vAnchor="page" w:hAnchor="page" w:x="1260" w:y="1567"/>
        <w:numPr>
          <w:ilvl w:val="0"/>
          <w:numId w:val="1"/>
        </w:numPr>
        <w:shd w:val="clear" w:color="auto" w:fill="auto"/>
        <w:tabs>
          <w:tab w:val="left" w:pos="1249"/>
        </w:tabs>
        <w:spacing w:before="0" w:after="0"/>
        <w:ind w:left="20" w:right="20" w:firstLine="700"/>
        <w:jc w:val="both"/>
        <w:rPr>
          <w:b w:val="0"/>
        </w:rPr>
      </w:pPr>
      <w:proofErr w:type="gramStart"/>
      <w:r w:rsidRPr="007E27CB">
        <w:rPr>
          <w:b w:val="0"/>
        </w:rPr>
        <w:t>Преимущественным правом зачисления в класс с углубленным изучением отдельных учебных предметов либо в класс профильного обучения при равных результатах индивидуального отбора по решению образовательной организации обладают победители и призеры между</w:t>
      </w:r>
      <w:r w:rsidRPr="007E27CB">
        <w:rPr>
          <w:b w:val="0"/>
        </w:rPr>
        <w:softHyphen/>
        <w:t>народного уровня, заключительного этапа всероссийских и региональных олимпиад или конкурсных мероприятий по учебным предметам углубленного либо профильного обучения, проводимых Министерством просвещения Российской Федерации или органами исполнительной власти субъектов Российской Федерации.</w:t>
      </w:r>
      <w:proofErr w:type="gramEnd"/>
    </w:p>
    <w:p w:rsidR="007E27CB" w:rsidRPr="007E27CB" w:rsidRDefault="00406A98" w:rsidP="002E60A7">
      <w:pPr>
        <w:pStyle w:val="1"/>
        <w:framePr w:w="9398" w:h="13987" w:hRule="exact" w:wrap="none" w:vAnchor="page" w:hAnchor="page" w:x="1260" w:y="1567"/>
        <w:numPr>
          <w:ilvl w:val="0"/>
          <w:numId w:val="1"/>
        </w:numPr>
        <w:shd w:val="clear" w:color="auto" w:fill="auto"/>
        <w:tabs>
          <w:tab w:val="left" w:pos="1249"/>
        </w:tabs>
        <w:spacing w:before="0" w:after="0"/>
        <w:ind w:left="20" w:right="20" w:firstLine="700"/>
        <w:jc w:val="both"/>
        <w:rPr>
          <w:b w:val="0"/>
        </w:rPr>
      </w:pPr>
      <w:proofErr w:type="gramStart"/>
      <w:r w:rsidRPr="007E27CB">
        <w:rPr>
          <w:b w:val="0"/>
        </w:rPr>
        <w:t>В случае несогласия с решениями приемной и (или) предметной комиссий родители (законные представители) обучающегося имеют право не позднее чем в течение двух рабочих дней после дня размещения протоколов соответствующих комиссий на информационном стенде образовательной организации и официальном сайте образовательной организации в сети «Интернет» направить апелляцию путем подачи письменного заявления в конфликтную комиссию.</w:t>
      </w:r>
      <w:r w:rsidR="002E60A7" w:rsidRPr="007E27CB">
        <w:rPr>
          <w:b w:val="0"/>
        </w:rPr>
        <w:t xml:space="preserve"> </w:t>
      </w:r>
      <w:proofErr w:type="gramEnd"/>
    </w:p>
    <w:p w:rsidR="002E60A7" w:rsidRPr="00406A98" w:rsidRDefault="002E60A7" w:rsidP="002E60A7">
      <w:pPr>
        <w:pStyle w:val="1"/>
        <w:framePr w:w="9398" w:h="13987" w:hRule="exact" w:wrap="none" w:vAnchor="page" w:hAnchor="page" w:x="1260" w:y="1567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Конфликтная комиссия рассматривает апелляцию о несогласии</w:t>
      </w:r>
      <w:r w:rsidRPr="00406A98">
        <w:rPr>
          <w:b w:val="0"/>
        </w:rPr>
        <w:br/>
        <w:t>с выставленными баллами в течение четырех рабочих дней, следующих</w:t>
      </w:r>
      <w:r w:rsidRPr="00406A98">
        <w:rPr>
          <w:b w:val="0"/>
        </w:rPr>
        <w:br/>
        <w:t>за днем ее поступления в конфликтную комиссию.</w:t>
      </w:r>
    </w:p>
    <w:p w:rsidR="002E60A7" w:rsidRPr="00406A98" w:rsidRDefault="002E60A7" w:rsidP="002E60A7">
      <w:pPr>
        <w:pStyle w:val="1"/>
        <w:framePr w:w="9398" w:h="13987" w:hRule="exact" w:wrap="none" w:vAnchor="page" w:hAnchor="page" w:x="1260" w:y="1567"/>
        <w:shd w:val="clear" w:color="auto" w:fill="auto"/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По результатам рассмотрения апелляции о несогласии с выставле</w:t>
      </w:r>
      <w:proofErr w:type="gramStart"/>
      <w:r w:rsidRPr="00406A98">
        <w:rPr>
          <w:b w:val="0"/>
        </w:rPr>
        <w:t>н-</w:t>
      </w:r>
      <w:proofErr w:type="gramEnd"/>
      <w:r w:rsidRPr="00406A98">
        <w:rPr>
          <w:b w:val="0"/>
        </w:rPr>
        <w:br/>
      </w:r>
      <w:proofErr w:type="spellStart"/>
      <w:r w:rsidRPr="00406A98">
        <w:rPr>
          <w:b w:val="0"/>
        </w:rPr>
        <w:t>ными</w:t>
      </w:r>
      <w:proofErr w:type="spellEnd"/>
      <w:r w:rsidRPr="00406A98">
        <w:rPr>
          <w:b w:val="0"/>
        </w:rPr>
        <w:t xml:space="preserve"> баллами конфликтная комиссия принимает решение об отклонении</w:t>
      </w:r>
      <w:r w:rsidRPr="00406A98">
        <w:rPr>
          <w:b w:val="0"/>
        </w:rPr>
        <w:br/>
        <w:t>апелляции и сохранении выставленных баллов либо об удовлетворении</w:t>
      </w:r>
      <w:r w:rsidRPr="00406A98">
        <w:rPr>
          <w:b w:val="0"/>
        </w:rPr>
        <w:br/>
        <w:t>апелляции и изменении баллов.</w:t>
      </w:r>
    </w:p>
    <w:p w:rsidR="00406A98" w:rsidRPr="00406A98" w:rsidRDefault="00406A98" w:rsidP="007E27CB">
      <w:pPr>
        <w:pStyle w:val="1"/>
        <w:framePr w:w="9398" w:h="13987" w:hRule="exact" w:wrap="none" w:vAnchor="page" w:hAnchor="page" w:x="1260" w:y="1567"/>
        <w:shd w:val="clear" w:color="auto" w:fill="auto"/>
        <w:tabs>
          <w:tab w:val="left" w:pos="1201"/>
        </w:tabs>
        <w:spacing w:before="0" w:after="0"/>
        <w:ind w:left="720" w:right="20" w:firstLine="0"/>
        <w:jc w:val="both"/>
        <w:rPr>
          <w:b w:val="0"/>
        </w:rPr>
      </w:pPr>
    </w:p>
    <w:p w:rsidR="00406A98" w:rsidRPr="00406A98" w:rsidRDefault="00406A98" w:rsidP="00406A98">
      <w:pPr>
        <w:rPr>
          <w:sz w:val="2"/>
          <w:szCs w:val="2"/>
        </w:rPr>
        <w:sectPr w:rsidR="00406A98" w:rsidRPr="00406A9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6A98" w:rsidRPr="00406A98" w:rsidRDefault="00406A98" w:rsidP="00406A98">
      <w:pPr>
        <w:pStyle w:val="a5"/>
        <w:framePr w:wrap="none" w:vAnchor="page" w:hAnchor="page" w:x="5871" w:y="975"/>
        <w:shd w:val="clear" w:color="auto" w:fill="auto"/>
        <w:spacing w:line="240" w:lineRule="exact"/>
        <w:ind w:left="20"/>
        <w:rPr>
          <w:b w:val="0"/>
        </w:rPr>
      </w:pPr>
      <w:r w:rsidRPr="00406A98">
        <w:rPr>
          <w:b w:val="0"/>
        </w:rPr>
        <w:lastRenderedPageBreak/>
        <w:t>6</w:t>
      </w:r>
    </w:p>
    <w:p w:rsidR="00406A98" w:rsidRPr="00406A98" w:rsidRDefault="00406A98" w:rsidP="00406A98">
      <w:pPr>
        <w:pStyle w:val="1"/>
        <w:framePr w:w="9413" w:h="9456" w:hRule="exact" w:wrap="none" w:vAnchor="page" w:hAnchor="page" w:x="1253" w:y="1558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Зачисление обучающихся осуществляется на основании решения</w:t>
      </w:r>
      <w:r w:rsidRPr="00406A98">
        <w:rPr>
          <w:b w:val="0"/>
        </w:rPr>
        <w:br/>
        <w:t>приемной комиссии по результатам индивидуального отбора и оформляется</w:t>
      </w:r>
      <w:r w:rsidRPr="00406A98">
        <w:rPr>
          <w:b w:val="0"/>
        </w:rPr>
        <w:br/>
        <w:t xml:space="preserve">распорядительным актом образовательной организации, который в </w:t>
      </w:r>
      <w:proofErr w:type="spellStart"/>
      <w:r w:rsidRPr="00406A98">
        <w:rPr>
          <w:b w:val="0"/>
        </w:rPr>
        <w:t>трехдне</w:t>
      </w:r>
      <w:proofErr w:type="gramStart"/>
      <w:r w:rsidRPr="00406A98">
        <w:rPr>
          <w:b w:val="0"/>
        </w:rPr>
        <w:t>в</w:t>
      </w:r>
      <w:proofErr w:type="spellEnd"/>
      <w:r w:rsidRPr="00406A98">
        <w:rPr>
          <w:b w:val="0"/>
        </w:rPr>
        <w:t>-</w:t>
      </w:r>
      <w:proofErr w:type="gramEnd"/>
      <w:r w:rsidRPr="00406A98">
        <w:rPr>
          <w:b w:val="0"/>
        </w:rPr>
        <w:br/>
      </w:r>
      <w:proofErr w:type="spellStart"/>
      <w:r w:rsidRPr="00406A98">
        <w:rPr>
          <w:b w:val="0"/>
        </w:rPr>
        <w:t>ный</w:t>
      </w:r>
      <w:proofErr w:type="spellEnd"/>
      <w:r w:rsidRPr="00406A98">
        <w:rPr>
          <w:b w:val="0"/>
        </w:rPr>
        <w:t xml:space="preserve"> срок после издания доводится до сведения обучающихся, их родителей</w:t>
      </w:r>
      <w:r w:rsidRPr="00406A98">
        <w:rPr>
          <w:b w:val="0"/>
        </w:rPr>
        <w:br/>
        <w:t>(законных представителей) посредством размещения на информационном</w:t>
      </w:r>
      <w:r w:rsidRPr="00406A98">
        <w:rPr>
          <w:b w:val="0"/>
        </w:rPr>
        <w:br/>
        <w:t>стенде образовательной организации и официальном сайте образовательной</w:t>
      </w:r>
      <w:r w:rsidRPr="00406A98">
        <w:rPr>
          <w:b w:val="0"/>
        </w:rPr>
        <w:br/>
        <w:t>организации в сети «Интернет».</w:t>
      </w:r>
    </w:p>
    <w:p w:rsidR="00406A98" w:rsidRPr="00406A98" w:rsidRDefault="00406A98" w:rsidP="00406A98">
      <w:pPr>
        <w:pStyle w:val="1"/>
        <w:framePr w:w="9413" w:h="9456" w:hRule="exact" w:wrap="none" w:vAnchor="page" w:hAnchor="page" w:x="1253" w:y="1558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>Отказ по результатам индивидуального отбора в приёме в класс</w:t>
      </w:r>
      <w:r w:rsidRPr="00406A98">
        <w:rPr>
          <w:b w:val="0"/>
        </w:rPr>
        <w:br/>
        <w:t>с углубленным изучением отдельных учебных предметов или класс профил</w:t>
      </w:r>
      <w:proofErr w:type="gramStart"/>
      <w:r w:rsidRPr="00406A98">
        <w:rPr>
          <w:b w:val="0"/>
        </w:rPr>
        <w:t>ь-</w:t>
      </w:r>
      <w:proofErr w:type="gramEnd"/>
      <w:r w:rsidRPr="00406A98">
        <w:rPr>
          <w:b w:val="0"/>
        </w:rPr>
        <w:br/>
      </w:r>
      <w:proofErr w:type="spellStart"/>
      <w:r w:rsidRPr="00406A98">
        <w:rPr>
          <w:b w:val="0"/>
        </w:rPr>
        <w:t>ного</w:t>
      </w:r>
      <w:proofErr w:type="spellEnd"/>
      <w:r w:rsidRPr="00406A98">
        <w:rPr>
          <w:b w:val="0"/>
        </w:rPr>
        <w:t xml:space="preserve"> обучения не является основанием для исключения обучающегося</w:t>
      </w:r>
      <w:r w:rsidRPr="00406A98">
        <w:rPr>
          <w:b w:val="0"/>
        </w:rPr>
        <w:br/>
        <w:t>из образовательной организации, в которой он получает общее образование.</w:t>
      </w:r>
    </w:p>
    <w:p w:rsidR="00406A98" w:rsidRPr="00406A98" w:rsidRDefault="00406A98" w:rsidP="00406A98">
      <w:pPr>
        <w:pStyle w:val="1"/>
        <w:framePr w:w="9413" w:h="9456" w:hRule="exact" w:wrap="none" w:vAnchor="page" w:hAnchor="page" w:x="1253" w:y="1558"/>
        <w:numPr>
          <w:ilvl w:val="0"/>
          <w:numId w:val="1"/>
        </w:numPr>
        <w:shd w:val="clear" w:color="auto" w:fill="auto"/>
        <w:tabs>
          <w:tab w:val="left" w:pos="1225"/>
        </w:tabs>
        <w:spacing w:before="0" w:after="0"/>
        <w:ind w:left="20" w:right="20" w:firstLine="700"/>
        <w:jc w:val="both"/>
        <w:rPr>
          <w:b w:val="0"/>
        </w:rPr>
      </w:pPr>
      <w:proofErr w:type="gramStart"/>
      <w:r w:rsidRPr="00406A98">
        <w:rPr>
          <w:b w:val="0"/>
        </w:rPr>
        <w:t>За обучающимися классов с углубленным изучением отдельных</w:t>
      </w:r>
      <w:r w:rsidRPr="00406A98">
        <w:rPr>
          <w:b w:val="0"/>
        </w:rPr>
        <w:br/>
        <w:t>учебных предметов либо профильного обучения сохраняется право перевода</w:t>
      </w:r>
      <w:r w:rsidRPr="00406A98">
        <w:rPr>
          <w:b w:val="0"/>
        </w:rPr>
        <w:br/>
        <w:t>в классы без углубленного изучения предметов (при их наличии) либо</w:t>
      </w:r>
      <w:r w:rsidRPr="00406A98">
        <w:rPr>
          <w:b w:val="0"/>
        </w:rPr>
        <w:br/>
        <w:t>классы непрофильного обучения (при их наличии).</w:t>
      </w:r>
      <w:proofErr w:type="gramEnd"/>
      <w:r w:rsidRPr="00406A98">
        <w:rPr>
          <w:b w:val="0"/>
        </w:rPr>
        <w:t xml:space="preserve"> Перевод осуществляется</w:t>
      </w:r>
      <w:r w:rsidRPr="00406A98">
        <w:rPr>
          <w:b w:val="0"/>
        </w:rPr>
        <w:br/>
        <w:t>на основании заявления родителей (законных представителей) обуча</w:t>
      </w:r>
      <w:proofErr w:type="gramStart"/>
      <w:r w:rsidRPr="00406A98">
        <w:rPr>
          <w:b w:val="0"/>
        </w:rPr>
        <w:t>ю-</w:t>
      </w:r>
      <w:proofErr w:type="gramEnd"/>
      <w:r w:rsidRPr="00406A98">
        <w:rPr>
          <w:b w:val="0"/>
        </w:rPr>
        <w:br/>
      </w:r>
      <w:proofErr w:type="spellStart"/>
      <w:r w:rsidRPr="00406A98">
        <w:rPr>
          <w:b w:val="0"/>
        </w:rPr>
        <w:t>щегося</w:t>
      </w:r>
      <w:proofErr w:type="spellEnd"/>
      <w:r w:rsidRPr="00406A98">
        <w:rPr>
          <w:b w:val="0"/>
        </w:rPr>
        <w:t>.</w:t>
      </w:r>
    </w:p>
    <w:p w:rsidR="00406A98" w:rsidRPr="00406A98" w:rsidRDefault="00406A98" w:rsidP="00406A98">
      <w:pPr>
        <w:pStyle w:val="1"/>
        <w:framePr w:w="9413" w:h="9456" w:hRule="exact" w:wrap="none" w:vAnchor="page" w:hAnchor="page" w:x="1253" w:y="1558"/>
        <w:numPr>
          <w:ilvl w:val="0"/>
          <w:numId w:val="1"/>
        </w:numPr>
        <w:shd w:val="clear" w:color="auto" w:fill="auto"/>
        <w:tabs>
          <w:tab w:val="left" w:pos="1196"/>
        </w:tabs>
        <w:spacing w:before="0" w:after="0"/>
        <w:ind w:left="20" w:right="20" w:firstLine="700"/>
        <w:jc w:val="both"/>
        <w:rPr>
          <w:b w:val="0"/>
        </w:rPr>
      </w:pPr>
      <w:r w:rsidRPr="00406A98">
        <w:rPr>
          <w:b w:val="0"/>
        </w:rPr>
        <w:t xml:space="preserve">Дополнительный набор в класс с углубленным изучением </w:t>
      </w:r>
      <w:proofErr w:type="spellStart"/>
      <w:r w:rsidRPr="00406A98">
        <w:rPr>
          <w:b w:val="0"/>
        </w:rPr>
        <w:t>отдел</w:t>
      </w:r>
      <w:proofErr w:type="gramStart"/>
      <w:r w:rsidRPr="00406A98">
        <w:rPr>
          <w:b w:val="0"/>
        </w:rPr>
        <w:t>ь</w:t>
      </w:r>
      <w:proofErr w:type="spellEnd"/>
      <w:r w:rsidRPr="00406A98">
        <w:rPr>
          <w:b w:val="0"/>
        </w:rPr>
        <w:t>-</w:t>
      </w:r>
      <w:proofErr w:type="gramEnd"/>
      <w:r w:rsidRPr="00406A98">
        <w:rPr>
          <w:b w:val="0"/>
        </w:rPr>
        <w:br/>
      </w:r>
      <w:proofErr w:type="spellStart"/>
      <w:r w:rsidRPr="00406A98">
        <w:rPr>
          <w:b w:val="0"/>
        </w:rPr>
        <w:t>ных</w:t>
      </w:r>
      <w:proofErr w:type="spellEnd"/>
      <w:r w:rsidRPr="00406A98">
        <w:rPr>
          <w:b w:val="0"/>
        </w:rPr>
        <w:t xml:space="preserve"> учебных предметов или класс профильного обучения при наличии</w:t>
      </w:r>
      <w:r w:rsidRPr="00406A98">
        <w:rPr>
          <w:b w:val="0"/>
        </w:rPr>
        <w:br/>
        <w:t>свободных мест в течение учебного года осуществляется в соответствии</w:t>
      </w:r>
      <w:r w:rsidRPr="00406A98">
        <w:rPr>
          <w:b w:val="0"/>
        </w:rPr>
        <w:br/>
        <w:t>с настоящим Порядком в сроки, установленные образовательной органи</w:t>
      </w:r>
      <w:r w:rsidR="00C14059">
        <w:rPr>
          <w:b w:val="0"/>
        </w:rPr>
        <w:t>зацией.</w:t>
      </w:r>
    </w:p>
    <w:p w:rsidR="00207A8B" w:rsidRPr="00406A98" w:rsidRDefault="00207A8B"/>
    <w:sectPr w:rsidR="00207A8B" w:rsidRPr="0040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5EDA"/>
    <w:multiLevelType w:val="multilevel"/>
    <w:tmpl w:val="357055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252148"/>
    <w:multiLevelType w:val="multilevel"/>
    <w:tmpl w:val="1376F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1797C"/>
    <w:multiLevelType w:val="multilevel"/>
    <w:tmpl w:val="BEF69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EE"/>
    <w:rsid w:val="000801C5"/>
    <w:rsid w:val="000B45A8"/>
    <w:rsid w:val="00207A8B"/>
    <w:rsid w:val="002A4E3C"/>
    <w:rsid w:val="002E60A7"/>
    <w:rsid w:val="00406A98"/>
    <w:rsid w:val="00500755"/>
    <w:rsid w:val="00604BF8"/>
    <w:rsid w:val="006D33EE"/>
    <w:rsid w:val="007E27CB"/>
    <w:rsid w:val="008910D5"/>
    <w:rsid w:val="008C2FC0"/>
    <w:rsid w:val="00AB368B"/>
    <w:rsid w:val="00AB60C0"/>
    <w:rsid w:val="00C14059"/>
    <w:rsid w:val="00D30D20"/>
    <w:rsid w:val="00F24989"/>
    <w:rsid w:val="00F46827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6A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6A98"/>
    <w:rPr>
      <w:rFonts w:ascii="Times New Roman" w:eastAsia="Times New Roman" w:hAnsi="Times New Roman" w:cs="Times New Roman"/>
      <w:b/>
      <w:bCs/>
      <w:spacing w:val="-3"/>
      <w:sz w:val="25"/>
      <w:szCs w:val="25"/>
      <w:shd w:val="clear" w:color="auto" w:fill="FFFFFF"/>
    </w:rPr>
  </w:style>
  <w:style w:type="character" w:customStyle="1" w:styleId="a4">
    <w:name w:val="Колонтитул_"/>
    <w:basedOn w:val="a0"/>
    <w:link w:val="a5"/>
    <w:rsid w:val="00406A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pt">
    <w:name w:val="Основной текст + Интервал 3 pt"/>
    <w:basedOn w:val="a3"/>
    <w:rsid w:val="00406A98"/>
    <w:rPr>
      <w:rFonts w:ascii="Times New Roman" w:eastAsia="Times New Roman" w:hAnsi="Times New Roman" w:cs="Times New Roman"/>
      <w:b/>
      <w:bCs/>
      <w:color w:val="000000"/>
      <w:spacing w:val="67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06A98"/>
    <w:pPr>
      <w:shd w:val="clear" w:color="auto" w:fill="FFFFFF"/>
      <w:spacing w:before="1080" w:after="420" w:line="322" w:lineRule="exact"/>
      <w:ind w:hanging="860"/>
    </w:pPr>
    <w:rPr>
      <w:rFonts w:ascii="Times New Roman" w:eastAsia="Times New Roman" w:hAnsi="Times New Roman" w:cs="Times New Roman"/>
      <w:b/>
      <w:bCs/>
      <w:color w:val="auto"/>
      <w:spacing w:val="-3"/>
      <w:sz w:val="25"/>
      <w:szCs w:val="25"/>
      <w:lang w:eastAsia="en-US"/>
    </w:rPr>
  </w:style>
  <w:style w:type="paragraph" w:customStyle="1" w:styleId="a5">
    <w:name w:val="Колонтитул"/>
    <w:basedOn w:val="a"/>
    <w:link w:val="a4"/>
    <w:rsid w:val="00406A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6A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6A98"/>
    <w:rPr>
      <w:rFonts w:ascii="Times New Roman" w:eastAsia="Times New Roman" w:hAnsi="Times New Roman" w:cs="Times New Roman"/>
      <w:b/>
      <w:bCs/>
      <w:spacing w:val="-3"/>
      <w:sz w:val="25"/>
      <w:szCs w:val="25"/>
      <w:shd w:val="clear" w:color="auto" w:fill="FFFFFF"/>
    </w:rPr>
  </w:style>
  <w:style w:type="character" w:customStyle="1" w:styleId="a4">
    <w:name w:val="Колонтитул_"/>
    <w:basedOn w:val="a0"/>
    <w:link w:val="a5"/>
    <w:rsid w:val="00406A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pt">
    <w:name w:val="Основной текст + Интервал 3 pt"/>
    <w:basedOn w:val="a3"/>
    <w:rsid w:val="00406A98"/>
    <w:rPr>
      <w:rFonts w:ascii="Times New Roman" w:eastAsia="Times New Roman" w:hAnsi="Times New Roman" w:cs="Times New Roman"/>
      <w:b/>
      <w:bCs/>
      <w:color w:val="000000"/>
      <w:spacing w:val="67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06A98"/>
    <w:pPr>
      <w:shd w:val="clear" w:color="auto" w:fill="FFFFFF"/>
      <w:spacing w:before="1080" w:after="420" w:line="322" w:lineRule="exact"/>
      <w:ind w:hanging="860"/>
    </w:pPr>
    <w:rPr>
      <w:rFonts w:ascii="Times New Roman" w:eastAsia="Times New Roman" w:hAnsi="Times New Roman" w:cs="Times New Roman"/>
      <w:b/>
      <w:bCs/>
      <w:color w:val="auto"/>
      <w:spacing w:val="-3"/>
      <w:sz w:val="25"/>
      <w:szCs w:val="25"/>
      <w:lang w:eastAsia="en-US"/>
    </w:rPr>
  </w:style>
  <w:style w:type="paragraph" w:customStyle="1" w:styleId="a5">
    <w:name w:val="Колонтитул"/>
    <w:basedOn w:val="a"/>
    <w:link w:val="a4"/>
    <w:rsid w:val="00406A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2161</Words>
  <Characters>12321</Characters>
  <Application>Microsoft Office Word</Application>
  <DocSecurity>0</DocSecurity>
  <Lines>102</Lines>
  <Paragraphs>28</Paragraphs>
  <ScaleCrop>false</ScaleCrop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Специалист4</dc:creator>
  <cp:keywords/>
  <dc:description/>
  <cp:lastModifiedBy>Специалист4</cp:lastModifiedBy>
  <cp:revision>27</cp:revision>
  <dcterms:created xsi:type="dcterms:W3CDTF">2022-08-01T06:33:00Z</dcterms:created>
  <dcterms:modified xsi:type="dcterms:W3CDTF">2022-08-01T07:15:00Z</dcterms:modified>
</cp:coreProperties>
</file>