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1767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767">
        <w:rPr>
          <w:rFonts w:ascii="Times New Roman" w:hAnsi="Times New Roman" w:cs="Times New Roman"/>
          <w:b/>
          <w:sz w:val="40"/>
          <w:szCs w:val="40"/>
        </w:rPr>
        <w:t>«Состояние и развитие конкурентной среды на товарных рынках Навлинского района Брянской области»</w:t>
      </w: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767">
        <w:rPr>
          <w:rFonts w:ascii="Times New Roman" w:hAnsi="Times New Roman" w:cs="Times New Roman"/>
          <w:b/>
          <w:sz w:val="36"/>
          <w:szCs w:val="36"/>
        </w:rPr>
        <w:t>2020</w:t>
      </w:r>
    </w:p>
    <w:p w:rsidR="00572B3B" w:rsidRDefault="00572B3B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Pr="00601767" w:rsidRDefault="00601767" w:rsidP="006017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01767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Введение.</w:t>
      </w: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Отдел экономики, труда и инвестиционной политики администрации Навлинского района Брянской области представляет Доклад о состоянии и развитии конкурентной среды на приоритетных и социально значимых  рынках товаров и услуг Брянской  области в 2019 году  (далее - Доклад), подготовленный в соответствии с подпунктом «б» пункта 9 Стандарта развития конкуренции в субъектах Российской Федерации, утвержденного распоряжением Правительства Российской  Федерации от 05 сентября  2015 г. № 1738-р.</w:t>
      </w: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Доклад является официальным документом, подготавливаемым в целях обеспечения органов муниципальной власти Навлинского района Брянской области, органов местного самоуправления Навлинского района Брянской области, юридических лиц, индивидуальных предпринимателей и граждан Навлинского района Брянской области систематизированной аналитической информацией о состоянии конкуренции в Навлинском районе  Брянской области.</w:t>
      </w: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Доклад служит основой для определения органами муниципальной власти Навлинского района  Брянской области приоритетных направлений деятельности по обеспечению конкуренции, а также для разработки законодательных мер по обеспечению конкуренции.</w:t>
      </w:r>
    </w:p>
    <w:p w:rsidR="00601767" w:rsidRPr="00601767" w:rsidRDefault="00601767" w:rsidP="006017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докладе приведены основные итоги проводимой в Навлинском районе конкурентной политики, представлены результаты исследования состояния конкуренции на приоритетных и социально значимых  товарных рынках Навлинском района.</w:t>
      </w: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</w:rPr>
      </w:pPr>
    </w:p>
    <w:p w:rsidR="000A164B" w:rsidRDefault="000A164B" w:rsidP="00601767">
      <w:pPr>
        <w:spacing w:after="0" w:line="240" w:lineRule="auto"/>
        <w:rPr>
          <w:rFonts w:ascii="Times New Roman" w:hAnsi="Times New Roman" w:cs="Times New Roman"/>
        </w:rPr>
      </w:pPr>
    </w:p>
    <w:p w:rsidR="000A164B" w:rsidRDefault="000A164B" w:rsidP="00601767">
      <w:pPr>
        <w:spacing w:after="0" w:line="240" w:lineRule="auto"/>
        <w:rPr>
          <w:rFonts w:ascii="Times New Roman" w:hAnsi="Times New Roman" w:cs="Times New Roman"/>
        </w:rPr>
      </w:pPr>
    </w:p>
    <w:p w:rsidR="000A164B" w:rsidRDefault="000A164B" w:rsidP="00601767">
      <w:pPr>
        <w:spacing w:after="0" w:line="240" w:lineRule="auto"/>
        <w:rPr>
          <w:rFonts w:ascii="Times New Roman" w:hAnsi="Times New Roman" w:cs="Times New Roman"/>
        </w:rPr>
      </w:pPr>
    </w:p>
    <w:p w:rsidR="00601767" w:rsidRPr="00601767" w:rsidRDefault="00601767" w:rsidP="0060176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01767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I. Состояние конкурентной среды в Навлинском районе Брянской области.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67" w:rsidRPr="00601767" w:rsidRDefault="00601767" w:rsidP="0060176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Toc416359790"/>
      <w:r w:rsidRPr="00601767">
        <w:rPr>
          <w:rFonts w:ascii="Times New Roman" w:hAnsi="Times New Roman" w:cs="Times New Roman"/>
          <w:b/>
          <w:bCs/>
          <w:iCs/>
          <w:sz w:val="24"/>
          <w:szCs w:val="24"/>
        </w:rPr>
        <w:t>1. Результаты мониторинга состояния и развития конкурентной среды на рынках товаров и услуг.</w:t>
      </w:r>
      <w:bookmarkEnd w:id="0"/>
    </w:p>
    <w:p w:rsidR="00601767" w:rsidRPr="00601767" w:rsidRDefault="00601767" w:rsidP="006017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процессе проведения мониторинга состояния конкурентной среды на рынках товаров и услуг муниципального образования «Навлинский район» проводилось анкетирование предпринимателей и потребителей товаров, работ и услуг при участии органов местного самоуправления муниципальных образований Навлинского района.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Исследование мнения предпринимателей, осуществляющих свою деятельность на территории муниципального образования, проводилось с </w:t>
      </w:r>
      <w:r w:rsidRPr="00601767">
        <w:rPr>
          <w:rFonts w:ascii="Times New Roman" w:hAnsi="Times New Roman" w:cs="Times New Roman"/>
          <w:sz w:val="24"/>
          <w:szCs w:val="24"/>
          <w:shd w:val="clear" w:color="auto" w:fill="FFFFFF"/>
        </w:rPr>
        <w:t>10 октября по 10 декабря 2019 года</w:t>
      </w:r>
      <w:r w:rsidRPr="00601767">
        <w:rPr>
          <w:rFonts w:ascii="Times New Roman" w:hAnsi="Times New Roman" w:cs="Times New Roman"/>
          <w:sz w:val="24"/>
          <w:szCs w:val="24"/>
        </w:rPr>
        <w:t xml:space="preserve"> методом анкетного опроса.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При проведении мониторинга были использованы типовые формы анкет.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Анкетирование было анонимным (личность респондентов не фиксировалась).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Результаты исследования показали, что по оценкам бизнеса уровень конкуренции в муниципальном образовании достаточно высокий: большая часть участников опроса сообщили о высоком уровне конкуренции на рынках района.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разрезе целевых рынков отмечается высокая конкуренция в сфере розничной торговли лекарственными препаратами, медицинскими изделиями и сопутствующими товарами. Выше среднего уровня конкуренция на рынке услуг связи, рынке ритуальных услуг, рынке услуг дошкольного образования.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Самые низкие показатели конкуренции, по результатам опроса, на рынке услуг среднего профессионального образования, рынке услуг дополнительного образования детей, рынке услуг психологопедагогического сопровождения детей с ограниченными возможностями здоровья, рынке услуг социального обслуживания населения.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На основе проведенного социологического исследования осуществлен мониторинг административных барьеров и оценки состояния конкурентной среды субъектами предпринимательской деятельности на территории Навлинского района.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Выборочная совокупность субъектов предпринимательской деятельности составила 44 человек, из них 50% собственники бизнеса (совладельцы).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Основная часть респондентов (5,9%) являются юридическими лицами, 94,1% - индивидуальные предприниматели.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Среднесписочное число сотрудников в организации по итогам опроса не превышает 15 человек - 75% опрошенных респондентов.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На вопрос, «Как часто Ваш бизнес подвергается проверкам», были выявлены следующие показатели: не реже, чем 1 раз в год – ответили 34,1% респондентов; не реже, чем 1 раз в полгода – 13,6%; за последний год не было проверок – 22,7%.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По результатам данного исследования оценка состояния конкурентной среды субъектами предпринимательской деятельности характеризуется как благоприятная с невысоким уровнем выраженности наличия административных барьеров.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В ходе определения административных барьеров, наиболее существенных для ведения текущей деятельности или открытия нового бизнеса на рынке 56,8% респондентов указали на нестабильность </w:t>
      </w:r>
      <w:r w:rsidR="000A164B">
        <w:rPr>
          <w:rFonts w:ascii="Times New Roman" w:hAnsi="Times New Roman" w:cs="Times New Roman"/>
          <w:sz w:val="24"/>
          <w:szCs w:val="24"/>
        </w:rPr>
        <w:t>Р</w:t>
      </w:r>
      <w:r w:rsidRPr="00601767">
        <w:rPr>
          <w:rFonts w:ascii="Times New Roman" w:hAnsi="Times New Roman" w:cs="Times New Roman"/>
          <w:sz w:val="24"/>
          <w:szCs w:val="24"/>
        </w:rPr>
        <w:t xml:space="preserve">оссийского законодательства, регулирующего предпринимательскую деятельность, 43,2% респондентов на высокие налоги.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При этом 25% респондентов выразили мнение, что барьеры есть, но они преодолимы без существенных затрат.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Также следует отметить, что 97,7% опрошенных не обращались в надзорные органы за защитой своих прав как предприниматель (юридическое лицо).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36,4% опрошенных указали на сложность получения доступа к подключению к электросетями, 31,8% на сложность получения доступа к подключению к сетям водоснабжения и водоотведения. </w:t>
      </w:r>
    </w:p>
    <w:p w:rsidR="00601767" w:rsidRPr="00601767" w:rsidRDefault="00601767" w:rsidP="006017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тоже время 25% респондентов отмечают, что в настоящий момент органы власти помогают бизнесу своими действиями. По мнению опрошенных на территории муниципального образования «Навлинский район» необходимо развивать конкуренцию на сельскохозяйственных рынках, в сфере образования и предоставления социальных услуг, по перевозке пассажиров автомобильным транспортом, в энергетике.</w:t>
      </w:r>
    </w:p>
    <w:p w:rsidR="00601767" w:rsidRPr="00601767" w:rsidRDefault="00601767" w:rsidP="0060176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1767" w:rsidRPr="00601767" w:rsidRDefault="00601767" w:rsidP="0060176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01767">
        <w:rPr>
          <w:rFonts w:ascii="Times New Roman" w:hAnsi="Times New Roman" w:cs="Times New Roman"/>
          <w:b/>
          <w:sz w:val="24"/>
          <w:szCs w:val="24"/>
        </w:rPr>
        <w:t>Выводы  исследования</w:t>
      </w:r>
    </w:p>
    <w:p w:rsidR="00601767" w:rsidRPr="00601767" w:rsidRDefault="00601767" w:rsidP="0060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ab/>
        <w:t xml:space="preserve">В целях оценки конкурентной среды на приоритетных и социально значимых рынках с </w:t>
      </w:r>
      <w:r w:rsidRPr="00601767">
        <w:rPr>
          <w:rFonts w:ascii="Times New Roman" w:hAnsi="Times New Roman" w:cs="Times New Roman"/>
          <w:sz w:val="24"/>
          <w:szCs w:val="24"/>
          <w:shd w:val="clear" w:color="auto" w:fill="FFFFFF"/>
        </w:rPr>
        <w:t>10 октября по 10 декабря 2019 года</w:t>
      </w:r>
      <w:r w:rsidRPr="00601767">
        <w:rPr>
          <w:rFonts w:ascii="Times New Roman" w:hAnsi="Times New Roman" w:cs="Times New Roman"/>
          <w:sz w:val="24"/>
          <w:szCs w:val="24"/>
        </w:rPr>
        <w:t xml:space="preserve"> проводился опрос потребителей на предмет удовлетворенности качеством товаров, работ и услуг и ценовой конкуренцией на рынках муниципального образования в рамках внедрения в Брянской области Стандарта развития конкуренции в субъектах Российской Федерации. </w:t>
      </w:r>
    </w:p>
    <w:p w:rsidR="00601767" w:rsidRPr="00601767" w:rsidRDefault="00601767" w:rsidP="006017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По итогам анкетирования потребителей проведен анализ удовлетворенности качеством и ценами товаров и услуг, а также качеством официальной информации о состоянии конкурентной среды и деятельности по содействию развитию конкуренции в районе. </w:t>
      </w:r>
    </w:p>
    <w:p w:rsidR="00601767" w:rsidRPr="00601767" w:rsidRDefault="00601767" w:rsidP="006017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социологическом исследовании было опрошено 65 респондентов, 83,1% из которых женщины, 16,9% - мужчины. Основная часть опрошенных 35,4% - от 21 года до 35 лет, 33,8% в возрасте старше 51 года, 30,8% - от 36 до 50 лет, из них 93,8% опрошенных работающие, 6,2% - пенсионеры. Наибольшая часть опрошенных (58,5%) имеет высшее образование. Среднемесячный доход в расчете на одного члена семьи у 44,6% составляет от 10 до 20 тыс. рублей, у 29,2% - от 20 до 30 тыс. рублей, у 24,6% - до 10 тыс. рублей, 1,6% - от 30 до 40 тыс. рублей. По мнению 21,5% потребителей в районе продукты питания имеют цены выше, чем на аналогичные товары в соседних районах и областном центре, 23,1% респондента считают завышенными цены на услуги ЖКХ.</w:t>
      </w: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Default="00601767" w:rsidP="0060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767" w:rsidRPr="001228B8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B8">
        <w:rPr>
          <w:rFonts w:ascii="Times New Roman" w:hAnsi="Times New Roman" w:cs="Times New Roman"/>
          <w:b/>
        </w:rPr>
        <w:t xml:space="preserve">1.2. Анализ состояния конкурентной среды на </w:t>
      </w:r>
      <w:r w:rsidRPr="001228B8">
        <w:rPr>
          <w:rFonts w:ascii="Times New Roman" w:hAnsi="Times New Roman" w:cs="Times New Roman"/>
          <w:b/>
          <w:sz w:val="24"/>
          <w:szCs w:val="24"/>
        </w:rPr>
        <w:t>товарных  рынках по содействию развитию конкуренции в Навлинском районе</w:t>
      </w:r>
    </w:p>
    <w:p w:rsidR="00601767" w:rsidRPr="001228B8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767" w:rsidRPr="001228B8" w:rsidRDefault="00601767" w:rsidP="006017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28B8">
        <w:rPr>
          <w:rFonts w:ascii="Times New Roman" w:hAnsi="Times New Roman"/>
          <w:b/>
          <w:sz w:val="24"/>
          <w:szCs w:val="24"/>
        </w:rPr>
        <w:t>1.2.1. Состояние и развитие конкурентной среды на рынке услуг дошкольного образования</w:t>
      </w:r>
    </w:p>
    <w:p w:rsidR="00601767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767" w:rsidRPr="00601767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муниципального образования «Навлинский район» функционируют </w:t>
      </w:r>
      <w:r w:rsidRPr="00601767">
        <w:rPr>
          <w:rFonts w:ascii="Times New Roman" w:hAnsi="Times New Roman" w:cs="Times New Roman"/>
          <w:color w:val="000000"/>
          <w:sz w:val="24"/>
          <w:szCs w:val="24"/>
        </w:rPr>
        <w:t>8 дошкольных образовательных учреждений и 5 группы ДОУ, на базе 3-х школ.</w:t>
      </w:r>
    </w:p>
    <w:p w:rsidR="00601767" w:rsidRPr="00601767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Численность детей, охваченных дошкольным образованием, составляет 885 человек.</w:t>
      </w:r>
    </w:p>
    <w:p w:rsidR="00601767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43,1% респондентов считают, что на рынке услуг дошкольного образования представлено достаточное количество организаций, при этом 23,1% скорее не удовлетворены уровнем сложившихся цен за данную услугу. 30,8% опрошенных скорее не удовлетворены качеством предоставляемых услуг дошкольного образования, не удовлетворены 15,4%, скорее удовлетворены – 29,2%. </w:t>
      </w:r>
    </w:p>
    <w:p w:rsidR="00601767" w:rsidRPr="00601767" w:rsidRDefault="00601767" w:rsidP="006017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1767">
        <w:rPr>
          <w:rFonts w:ascii="Times New Roman" w:hAnsi="Times New Roman" w:cs="Times New Roman"/>
          <w:sz w:val="24"/>
          <w:szCs w:val="24"/>
        </w:rPr>
        <w:t xml:space="preserve"> Навлинском районе отмечается низкая востребованность услуг дошкольного образования, предоставляемых негосударственными организациями, в том числе частными детскими садами.</w:t>
      </w:r>
    </w:p>
    <w:p w:rsidR="00601767" w:rsidRPr="00601767" w:rsidRDefault="00601767" w:rsidP="00601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>В настоящее время рынок услуг дошкольного образования детей является рынком с не развит</w:t>
      </w:r>
      <w:r w:rsidR="000A164B">
        <w:rPr>
          <w:rFonts w:ascii="Times New Roman" w:hAnsi="Times New Roman" w:cs="Times New Roman"/>
          <w:sz w:val="24"/>
          <w:szCs w:val="24"/>
        </w:rPr>
        <w:t>о</w:t>
      </w:r>
      <w:r w:rsidRPr="00601767">
        <w:rPr>
          <w:rFonts w:ascii="Times New Roman" w:hAnsi="Times New Roman" w:cs="Times New Roman"/>
          <w:sz w:val="24"/>
          <w:szCs w:val="24"/>
        </w:rPr>
        <w:t>й конкуренцией.</w:t>
      </w:r>
    </w:p>
    <w:p w:rsidR="00601767" w:rsidRDefault="00601767" w:rsidP="00601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</w:p>
    <w:p w:rsidR="00601767" w:rsidRPr="00EF7F61" w:rsidRDefault="00273E18" w:rsidP="00273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7F61">
        <w:rPr>
          <w:rFonts w:ascii="Times New Roman" w:hAnsi="Times New Roman" w:cs="Times New Roman"/>
          <w:b/>
          <w:sz w:val="24"/>
          <w:szCs w:val="24"/>
        </w:rPr>
        <w:t xml:space="preserve">1.2.2. </w:t>
      </w:r>
      <w:r w:rsidRPr="00EF7F61">
        <w:rPr>
          <w:rFonts w:ascii="Times New Roman" w:hAnsi="Times New Roman"/>
          <w:b/>
          <w:sz w:val="24"/>
          <w:szCs w:val="24"/>
        </w:rPr>
        <w:t xml:space="preserve">Состояние и развитие конкурентной среды на рынке услуг </w:t>
      </w:r>
      <w:r w:rsidRPr="00EF7F61">
        <w:rPr>
          <w:rFonts w:ascii="Times New Roman" w:hAnsi="Times New Roman"/>
          <w:b/>
          <w:color w:val="000000"/>
          <w:sz w:val="24"/>
          <w:szCs w:val="24"/>
        </w:rPr>
        <w:t>общего  образования</w:t>
      </w:r>
    </w:p>
    <w:p w:rsidR="00273E18" w:rsidRDefault="00273E18" w:rsidP="00273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3E18" w:rsidRPr="00273E18" w:rsidRDefault="008F0266" w:rsidP="00273E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2019 году у</w:t>
      </w:r>
      <w:r w:rsidR="00273E18" w:rsidRPr="00273E18">
        <w:rPr>
          <w:rFonts w:ascii="Times New Roman" w:hAnsi="Times New Roman" w:cs="Times New Roman"/>
          <w:color w:val="000000"/>
          <w:sz w:val="24"/>
          <w:szCs w:val="24"/>
        </w:rPr>
        <w:t>слуги общего образования в Навлинском районе оказывали 15 муниципальных  общеобразовательных организаций, в которых обучалось 2490 учащихся.</w:t>
      </w:r>
    </w:p>
    <w:p w:rsidR="00273E18" w:rsidRDefault="00273E18" w:rsidP="00273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E18">
        <w:rPr>
          <w:rFonts w:ascii="Times New Roman" w:hAnsi="Times New Roman" w:cs="Times New Roman"/>
          <w:color w:val="000000"/>
          <w:sz w:val="24"/>
          <w:szCs w:val="24"/>
        </w:rPr>
        <w:t>Для обеспечения доступности образования школами организован подвоз обучающихся к месту учебы, функционирует 6 школьных маршрутов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E18" w:rsidRPr="00273E18" w:rsidRDefault="00273E18" w:rsidP="00273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E18">
        <w:rPr>
          <w:rFonts w:ascii="Times New Roman" w:hAnsi="Times New Roman" w:cs="Times New Roman"/>
          <w:color w:val="000000"/>
          <w:sz w:val="24"/>
          <w:szCs w:val="24"/>
        </w:rPr>
        <w:t>Все муниципальные общеобразовательные организации укомплектованы техническим и педагогическим персоналом в полном объеме.</w:t>
      </w:r>
    </w:p>
    <w:p w:rsidR="00273E18" w:rsidRDefault="00273E18" w:rsidP="00273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E18">
        <w:rPr>
          <w:rFonts w:ascii="Times New Roman" w:hAnsi="Times New Roman" w:cs="Times New Roman"/>
          <w:sz w:val="24"/>
          <w:szCs w:val="24"/>
        </w:rPr>
        <w:t xml:space="preserve">По мнению 13,8% опрошенных рынок услуг </w:t>
      </w:r>
      <w:r w:rsidRPr="00273E18">
        <w:rPr>
          <w:rFonts w:ascii="Times New Roman" w:hAnsi="Times New Roman" w:cs="Times New Roman"/>
          <w:color w:val="000000"/>
          <w:sz w:val="24"/>
          <w:szCs w:val="24"/>
        </w:rPr>
        <w:t>общего  образования</w:t>
      </w:r>
      <w:r w:rsidRPr="00273E18">
        <w:rPr>
          <w:rFonts w:ascii="Times New Roman" w:hAnsi="Times New Roman" w:cs="Times New Roman"/>
          <w:sz w:val="24"/>
          <w:szCs w:val="24"/>
        </w:rPr>
        <w:t xml:space="preserve"> не развит совсем, 16,9% - считают предоставляемую услугу достаточной, 53,8% - малоразвитой. Результаты опроса показали, что 18,5% респондентов удовлетворены уровнем цен на рынке услуг </w:t>
      </w:r>
      <w:r w:rsidRPr="00273E18">
        <w:rPr>
          <w:rFonts w:ascii="Times New Roman" w:hAnsi="Times New Roman" w:cs="Times New Roman"/>
          <w:color w:val="000000"/>
          <w:sz w:val="24"/>
          <w:szCs w:val="24"/>
        </w:rPr>
        <w:t>общего  образования</w:t>
      </w:r>
      <w:r w:rsidRPr="00273E18">
        <w:rPr>
          <w:rFonts w:ascii="Times New Roman" w:hAnsi="Times New Roman" w:cs="Times New Roman"/>
          <w:sz w:val="24"/>
          <w:szCs w:val="24"/>
        </w:rPr>
        <w:t>, 23,1% - скорее не удовлетворены, 32,3% - не удовлетворены. При этом 30,8% опрошенных удовлетворены качеством предоставляемых услуг.</w:t>
      </w:r>
    </w:p>
    <w:p w:rsidR="00273E18" w:rsidRPr="00601767" w:rsidRDefault="00273E18" w:rsidP="00273E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1767">
        <w:rPr>
          <w:rFonts w:ascii="Times New Roman" w:hAnsi="Times New Roman" w:cs="Times New Roman"/>
          <w:sz w:val="24"/>
          <w:szCs w:val="24"/>
        </w:rPr>
        <w:t xml:space="preserve"> Навлинском районе отмечается низкая востребованность услуг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601767">
        <w:rPr>
          <w:rFonts w:ascii="Times New Roman" w:hAnsi="Times New Roman" w:cs="Times New Roman"/>
          <w:sz w:val="24"/>
          <w:szCs w:val="24"/>
        </w:rPr>
        <w:t xml:space="preserve"> образования, предоставляемых не</w:t>
      </w:r>
      <w:r w:rsidR="000A164B">
        <w:rPr>
          <w:rFonts w:ascii="Times New Roman" w:hAnsi="Times New Roman" w:cs="Times New Roman"/>
          <w:sz w:val="24"/>
          <w:szCs w:val="24"/>
        </w:rPr>
        <w:t>государственными организациями.</w:t>
      </w:r>
    </w:p>
    <w:p w:rsidR="00273E18" w:rsidRPr="00601767" w:rsidRDefault="00273E18" w:rsidP="00273E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767">
        <w:rPr>
          <w:rFonts w:ascii="Times New Roman" w:hAnsi="Times New Roman" w:cs="Times New Roman"/>
          <w:sz w:val="24"/>
          <w:szCs w:val="24"/>
        </w:rPr>
        <w:t xml:space="preserve">В настоящее время рынок услуг </w:t>
      </w:r>
      <w:r w:rsidR="000A164B">
        <w:rPr>
          <w:rFonts w:ascii="Times New Roman" w:hAnsi="Times New Roman" w:cs="Times New Roman"/>
          <w:sz w:val="24"/>
          <w:szCs w:val="24"/>
        </w:rPr>
        <w:t>обще</w:t>
      </w:r>
      <w:r w:rsidRPr="00601767">
        <w:rPr>
          <w:rFonts w:ascii="Times New Roman" w:hAnsi="Times New Roman" w:cs="Times New Roman"/>
          <w:sz w:val="24"/>
          <w:szCs w:val="24"/>
        </w:rPr>
        <w:t>го образов</w:t>
      </w:r>
      <w:r w:rsidR="000A164B">
        <w:rPr>
          <w:rFonts w:ascii="Times New Roman" w:hAnsi="Times New Roman" w:cs="Times New Roman"/>
          <w:sz w:val="24"/>
          <w:szCs w:val="24"/>
        </w:rPr>
        <w:t>ания детей является рынком с не</w:t>
      </w:r>
      <w:r w:rsidRPr="00601767">
        <w:rPr>
          <w:rFonts w:ascii="Times New Roman" w:hAnsi="Times New Roman" w:cs="Times New Roman"/>
          <w:sz w:val="24"/>
          <w:szCs w:val="24"/>
        </w:rPr>
        <w:t>развит</w:t>
      </w:r>
      <w:r w:rsidR="000A164B">
        <w:rPr>
          <w:rFonts w:ascii="Times New Roman" w:hAnsi="Times New Roman" w:cs="Times New Roman"/>
          <w:sz w:val="24"/>
          <w:szCs w:val="24"/>
        </w:rPr>
        <w:t>о</w:t>
      </w:r>
      <w:r w:rsidRPr="00601767">
        <w:rPr>
          <w:rFonts w:ascii="Times New Roman" w:hAnsi="Times New Roman" w:cs="Times New Roman"/>
          <w:sz w:val="24"/>
          <w:szCs w:val="24"/>
        </w:rPr>
        <w:t>й конкуренцией.</w:t>
      </w:r>
    </w:p>
    <w:p w:rsidR="00273E18" w:rsidRDefault="00273E18" w:rsidP="00273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266" w:rsidRPr="00EF7F61" w:rsidRDefault="00273E18" w:rsidP="008F02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F7F61">
        <w:rPr>
          <w:rFonts w:ascii="Times New Roman" w:hAnsi="Times New Roman"/>
          <w:b/>
          <w:sz w:val="24"/>
          <w:szCs w:val="24"/>
        </w:rPr>
        <w:t>1.2.3.</w:t>
      </w:r>
      <w:r w:rsidR="008F0266" w:rsidRPr="00EF7F61">
        <w:rPr>
          <w:rFonts w:ascii="Times New Roman" w:hAnsi="Times New Roman"/>
          <w:b/>
          <w:sz w:val="24"/>
          <w:szCs w:val="24"/>
        </w:rPr>
        <w:t xml:space="preserve"> Состояние и развитие конкурентной среды на рынке услуг среднего профессионального образования</w:t>
      </w:r>
    </w:p>
    <w:p w:rsidR="008F0266" w:rsidRDefault="008F0266" w:rsidP="008F026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72B3B" w:rsidRPr="00572B3B" w:rsidRDefault="00572B3B" w:rsidP="00572B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2B3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Рынок услуг среднего профессионального образования в Навлинском районе представлен </w:t>
      </w:r>
      <w:r w:rsidRPr="00572B3B">
        <w:rPr>
          <w:rFonts w:ascii="Times New Roman" w:hAnsi="Times New Roman" w:cs="Times New Roman"/>
          <w:sz w:val="24"/>
          <w:szCs w:val="24"/>
        </w:rPr>
        <w:t>ГБПОУ «Комаричский механико-технологический техникум» филиал п. Навля</w:t>
      </w:r>
      <w:r w:rsidRPr="00572B3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572B3B" w:rsidRPr="00572B3B" w:rsidRDefault="00572B3B" w:rsidP="00572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color w:val="000000"/>
          <w:sz w:val="24"/>
          <w:szCs w:val="24"/>
        </w:rPr>
        <w:t xml:space="preserve">Негосударственные общеобразовательные учреждения </w:t>
      </w:r>
      <w:r w:rsidRPr="00572B3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572B3B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отсутствуют. </w:t>
      </w:r>
    </w:p>
    <w:p w:rsidR="00273E18" w:rsidRPr="00572B3B" w:rsidRDefault="00572B3B" w:rsidP="00572B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B3B">
        <w:rPr>
          <w:rFonts w:ascii="Times New Roman" w:hAnsi="Times New Roman"/>
          <w:sz w:val="24"/>
          <w:szCs w:val="24"/>
        </w:rPr>
        <w:t>По мнению 64,6% опрошенных рынок услуг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B3B">
        <w:rPr>
          <w:rFonts w:ascii="Times New Roman" w:hAnsi="Times New Roman"/>
          <w:sz w:val="24"/>
          <w:szCs w:val="24"/>
        </w:rPr>
        <w:t>недостаточно развит. Оценка уровня оказания услуг на рынке показала, что 32,3% опрошенных мало удовлетворены уровнем оказания услуг, 21,5% - скорее удовлетворены, 18,5% - не удовлетворены, 7,7% - затруднились ответить. Качеством данной услуги удовлетворены 40%, скорее не удовлетворены – 26,1%, не удовлетворены - 12,3%, затруднились ответить – 6,1%. 41,5% удовлетворены возможностью выбора поставщика услуги.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3B">
        <w:rPr>
          <w:rFonts w:ascii="Times New Roman" w:hAnsi="Times New Roman" w:cs="Times New Roman"/>
          <w:color w:val="000000"/>
          <w:sz w:val="24"/>
          <w:szCs w:val="24"/>
        </w:rPr>
        <w:t xml:space="preserve">В Навлинском районе отмечается низкая востребованность услуг </w:t>
      </w:r>
      <w:r w:rsidRPr="00572B3B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572B3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предоставляемых негосударственными организациями.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По результатам исследования можно сделать вывод, что в настоящее время рынок услуг </w:t>
      </w:r>
      <w:r w:rsidR="000A164B" w:rsidRPr="000A164B">
        <w:rPr>
          <w:rFonts w:ascii="Times New Roman" w:hAnsi="Times New Roman"/>
          <w:sz w:val="24"/>
          <w:szCs w:val="24"/>
        </w:rPr>
        <w:t>среднего профессионального</w:t>
      </w:r>
      <w:r w:rsidRPr="00572B3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 w:rsidRPr="00572B3B">
        <w:rPr>
          <w:rFonts w:ascii="Times New Roman" w:hAnsi="Times New Roman" w:cs="Times New Roman"/>
          <w:sz w:val="24"/>
          <w:szCs w:val="24"/>
        </w:rPr>
        <w:t>является рынком с неразвитой конкуренцией.</w:t>
      </w:r>
    </w:p>
    <w:p w:rsidR="00572B3B" w:rsidRDefault="00572B3B" w:rsidP="00273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B3B" w:rsidRPr="00EF7F61" w:rsidRDefault="00572B3B" w:rsidP="00572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F7F6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EF7F6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F7F6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F7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Рынок услуг </w:t>
      </w: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>дополнительного образования детей.</w:t>
      </w:r>
    </w:p>
    <w:p w:rsidR="00572B3B" w:rsidRPr="00572B3B" w:rsidRDefault="00572B3B" w:rsidP="00572B3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Конкурентная среда на этом рынке в муниципальном образовании «Навлинский район» формируется деятельностью 3-х образовательных организаций дополнительного образования </w:t>
      </w:r>
      <w:r w:rsidRPr="00572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МБУ ДО «Навлинский </w:t>
      </w:r>
      <w:r w:rsidRPr="00572B3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ДЮЦ</w:t>
      </w:r>
      <w:r w:rsidRPr="00572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572B3B">
        <w:rPr>
          <w:rFonts w:ascii="Times New Roman" w:hAnsi="Times New Roman" w:cs="Times New Roman"/>
          <w:sz w:val="24"/>
          <w:szCs w:val="24"/>
        </w:rPr>
        <w:t xml:space="preserve">МБОУ ДОД «Навлинская детская музыкальная школа», </w:t>
      </w:r>
      <w:r w:rsidRPr="00572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МБУ ДО «Навлинская </w:t>
      </w:r>
      <w:r w:rsidRPr="00572B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ДЮСШ</w:t>
      </w:r>
      <w:r w:rsidRPr="00572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572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B3B" w:rsidRPr="00572B3B" w:rsidRDefault="00572B3B" w:rsidP="00572B3B">
      <w:pPr>
        <w:pStyle w:val="a4"/>
        <w:spacing w:before="0" w:beforeAutospacing="0" w:after="0" w:afterAutospacing="0"/>
        <w:ind w:firstLine="709"/>
        <w:jc w:val="both"/>
      </w:pPr>
      <w:r w:rsidRPr="00572B3B">
        <w:t>Программами дополнительного образования детей в учреждениях дополнительного образования детей охвачено 1096 учащихся, все они посещают кружки и секции на базе дополнительных общеобразовательных учреждений.</w:t>
      </w:r>
    </w:p>
    <w:p w:rsidR="00572B3B" w:rsidRPr="00572B3B" w:rsidRDefault="00572B3B" w:rsidP="00572B3B">
      <w:pPr>
        <w:pStyle w:val="a4"/>
        <w:spacing w:before="0" w:beforeAutospacing="0" w:after="0" w:afterAutospacing="0"/>
        <w:ind w:firstLine="709"/>
        <w:jc w:val="both"/>
      </w:pPr>
      <w:r w:rsidRPr="00572B3B">
        <w:t>Наиболее востребованы кружки технического, декоративно – прикладного творчества,  художественно – эстетического и спортивного направления.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33,8% опрошенных считают, что на рынке услуг дополнительного образования детей функционирует малое количество организаций, предоставляющих данную услугу. По мнению 30,8% респондентов в данном рынке организаций нет. 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Оценка удовлетворенности уровнем цен на рынке услуг дополнительного образования детей следующая: 13,8% опрошенных удовлетворены сложившимися ценами, 23,1% - скорее не удовлетворены, 26,1% - не удовлетворены. 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При этом качеством предоставляемой услуги удовлетворено 72,3%, скорее удовлетворено – 24,6%, скорее не удовлетворено – 3,1%. 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 xml:space="preserve">По результатам опроса 6,1% респондентов скорее не удовлетворены возможностью выбора поставщика услуги. </w:t>
      </w:r>
    </w:p>
    <w:p w:rsidR="00572B3B" w:rsidRPr="00572B3B" w:rsidRDefault="00572B3B" w:rsidP="005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>Для повышения доступности и качества услуг дополнительного образования детей необходимо развитие частных организаций, осуществляющих образовательную деятельность по дополнительным общеобразовательным программам, что также позволит расширить ассортимент образовательных программ для детей и молодежи, развивать малое и среднее предпринимательство, развивать конкуренцию на этом рынке.</w:t>
      </w:r>
    </w:p>
    <w:p w:rsidR="00572B3B" w:rsidRPr="00572B3B" w:rsidRDefault="00572B3B" w:rsidP="00572B3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>Негосударственные учреждения на данном рынке услуг отсутствуют.</w:t>
      </w:r>
    </w:p>
    <w:p w:rsidR="00572B3B" w:rsidRPr="00572B3B" w:rsidRDefault="00572B3B" w:rsidP="00572B3B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2B3B">
        <w:rPr>
          <w:rFonts w:ascii="Times New Roman" w:hAnsi="Times New Roman" w:cs="Times New Roman"/>
          <w:sz w:val="24"/>
          <w:szCs w:val="24"/>
        </w:rPr>
        <w:t>По результатам исследования можно сделать вывод, что в настоящее время рынок услуг дополнительного образования детей является рынком с неразвитой конкуренцией.</w:t>
      </w:r>
    </w:p>
    <w:p w:rsidR="00572B3B" w:rsidRDefault="00572B3B" w:rsidP="0057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B3B" w:rsidRPr="00EF7F61" w:rsidRDefault="00572B3B" w:rsidP="00CC45D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EF7F61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="00CC45D5"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Рынок услуг детского отдыха и оздоровления.</w:t>
      </w:r>
    </w:p>
    <w:p w:rsidR="00572B3B" w:rsidRPr="00CC45D5" w:rsidRDefault="00572B3B" w:rsidP="00CC4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3B" w:rsidRPr="00CC45D5" w:rsidRDefault="00572B3B" w:rsidP="00CC4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 xml:space="preserve">Организация отдыха детей в Навлинском районе осуществляется круглогодично. </w:t>
      </w:r>
    </w:p>
    <w:p w:rsidR="00572B3B" w:rsidRPr="00CC45D5" w:rsidRDefault="00572B3B" w:rsidP="00CC4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 xml:space="preserve">Отдых и оздоровление детей осуществляется на базе загородных оздоровительных и санаторных оздоровительных лагерей, лагерей с дневным пребыванием на базе образовательных организаций. </w:t>
      </w:r>
    </w:p>
    <w:p w:rsidR="00572B3B" w:rsidRPr="00CC45D5" w:rsidRDefault="00572B3B" w:rsidP="00CC4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 xml:space="preserve">Организуются пришкольные лагеря, тематические походы, экскурсии. </w:t>
      </w:r>
    </w:p>
    <w:p w:rsidR="00987EB0" w:rsidRPr="00CC45D5" w:rsidRDefault="00987EB0" w:rsidP="00CC45D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летней оздоровительной кампании 2019 года, за период с июня по август месяцы путевки в летние оздоровительные учреждения Брянской области получили 69 ребенок района, что составляет 3% от общего количества детей и подростков в возрасте от 7 до 17 лет, проживающих на территории района, в том числе: </w:t>
      </w:r>
    </w:p>
    <w:p w:rsidR="00987EB0" w:rsidRPr="00CC45D5" w:rsidRDefault="00987EB0" w:rsidP="00CC45D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63 путевка выделена со 100% долей софинансирования из областного бюджета для детей, находящихся в трудной жизненной ситуации; </w:t>
      </w:r>
    </w:p>
    <w:p w:rsidR="00987EB0" w:rsidRPr="00CC45D5" w:rsidRDefault="00987EB0" w:rsidP="00CC45D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5D5">
        <w:rPr>
          <w:rFonts w:ascii="Times New Roman" w:hAnsi="Times New Roman" w:cs="Times New Roman"/>
          <w:sz w:val="24"/>
          <w:szCs w:val="24"/>
          <w:lang w:val="ru-RU"/>
        </w:rPr>
        <w:t>6 путевок – с родительской долей софинансирования.</w:t>
      </w:r>
    </w:p>
    <w:p w:rsidR="00987EB0" w:rsidRPr="00CC45D5" w:rsidRDefault="00987EB0" w:rsidP="00CC45D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5D5">
        <w:rPr>
          <w:rFonts w:ascii="Times New Roman" w:hAnsi="Times New Roman" w:cs="Times New Roman"/>
          <w:sz w:val="24"/>
          <w:szCs w:val="24"/>
          <w:lang w:val="ru-RU"/>
        </w:rPr>
        <w:t>Кроме того, в пределах предоставленных квот департаментом образования и науки Брянской области, 9 детей отдохнули в оздоровительных учреждениях Краснодарского края (санаторий «Янтарь»- 1 человек), 3 ребенка - в Ставропольском крае в г. Есентуки в детском санатории «Юность», республики Беларусь (санаторий «Жемчужина» Витебская обл. - 2 ребенка, санаторий «Свитанок» Брестская обл. - 2 человека, санаторий «Случ» Минская обл. – 2 человека).</w:t>
      </w:r>
    </w:p>
    <w:p w:rsidR="00987EB0" w:rsidRPr="00CC45D5" w:rsidRDefault="00987EB0" w:rsidP="00CC45D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C45D5" w:rsidRPr="00CC45D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 школах и </w:t>
      </w:r>
      <w:r w:rsidR="00CC45D5" w:rsidRPr="00CC45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 дополнительного образования были организованы лагеря с дневным пребыванием детей, в которых прошли оздоровление 8</w:t>
      </w:r>
      <w:r w:rsidR="00CC45D5" w:rsidRPr="00CC45D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C45D5">
        <w:rPr>
          <w:rFonts w:ascii="Times New Roman" w:hAnsi="Times New Roman" w:cs="Times New Roman"/>
          <w:sz w:val="24"/>
          <w:szCs w:val="24"/>
          <w:lang w:val="ru-RU"/>
        </w:rPr>
        <w:t xml:space="preserve"> учащихся.</w:t>
      </w:r>
    </w:p>
    <w:p w:rsidR="00987EB0" w:rsidRPr="00CC45D5" w:rsidRDefault="00987EB0" w:rsidP="00CC45D5">
      <w:pPr>
        <w:shd w:val="clear" w:color="auto" w:fill="FFFFFF"/>
        <w:spacing w:after="0" w:line="240" w:lineRule="auto"/>
        <w:ind w:firstLine="742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>В Навлинском районе в летний период проведения детской оздоровительной компании 2019 года принимали участие 2 оздоровительных лагеря частной формы собственности: ООО ДОЦ «Альбатрос» и детский оздоровительный лагерь «Синезерки».</w:t>
      </w:r>
    </w:p>
    <w:p w:rsidR="00572B3B" w:rsidRPr="00CC45D5" w:rsidRDefault="00572B3B" w:rsidP="00CC4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>По мнению 38,5% опрошенных рынок услуг детского отдыха и оздоровления мало развит, 18% - что его нет совсем и 27,7% считают предоставляемую услугу достаточной. Результаты опроса показали, что 21,5% респондентов скорее не удовлетворены уровнем цен на рынке услуг детского отдыха, 33,8% не удовлетворены данным уровнем. При этом 23,1% опрошенных скорее не удовлетворены качеством предоставляемых услуг, 21,5% не удовлетворены, 20% скорее удовлетворены. Развитие частных организаций отдыха и оздоровления детей дает возможность увеличения обеспеченности детей услугами детского отдыха и оздоровления за счет повышения доступности, эффективности и качества предоставляемых услуг, а также будет способствовать развитию конкуренции на рынке услуг детского отдыха и оздоровления.</w:t>
      </w:r>
    </w:p>
    <w:p w:rsidR="00987EB0" w:rsidRPr="00CC45D5" w:rsidRDefault="00987EB0" w:rsidP="00CC4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>Административные, экономические и иные барьеры, затрудняющие предпринимательскую деятельность на рынке, отсутствуют.</w:t>
      </w:r>
    </w:p>
    <w:p w:rsidR="00987EB0" w:rsidRPr="00CC45D5" w:rsidRDefault="00987EB0" w:rsidP="00CC45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5D5">
        <w:rPr>
          <w:rFonts w:ascii="Times New Roman" w:hAnsi="Times New Roman" w:cs="Times New Roman"/>
          <w:sz w:val="24"/>
          <w:szCs w:val="24"/>
        </w:rPr>
        <w:t>Рынок услуг детского отдыха и оздоровления является рынком с развитой конкуренцией.</w:t>
      </w:r>
    </w:p>
    <w:p w:rsidR="00987EB0" w:rsidRPr="00EF7F61" w:rsidRDefault="00987EB0" w:rsidP="00CC4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5D5" w:rsidRPr="00EF7F61" w:rsidRDefault="00CC45D5" w:rsidP="00CC45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F6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1.</w:t>
      </w:r>
      <w:r w:rsidR="00EF7F6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2.</w:t>
      </w:r>
      <w:r w:rsidRPr="00EF7F6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6. Рынок </w:t>
      </w:r>
      <w:r w:rsidRPr="00EF7F61">
        <w:rPr>
          <w:rFonts w:ascii="Times New Roman" w:hAnsi="Times New Roman" w:cs="Times New Roman"/>
          <w:b/>
          <w:color w:val="000000"/>
          <w:sz w:val="24"/>
          <w:szCs w:val="24"/>
        </w:rPr>
        <w:t>услуг розничной торговли лекарственными препаратами, медицинскими изделиями и сопутствующими товарами</w:t>
      </w:r>
    </w:p>
    <w:p w:rsidR="00CC45D5" w:rsidRDefault="00CC45D5" w:rsidP="00CC4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F61" w:rsidRPr="00EF7F61" w:rsidRDefault="00EF7F61" w:rsidP="00EF7F61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На территории Навлинского района  по состоянию на 01.01.2020 г. на рынке услуг розничной торговли лекарственными препаратами, медицинскими и сопутствующими изделиями осуществляли деятельность </w:t>
      </w:r>
      <w:r w:rsidR="00E57C5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15</w:t>
      </w: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аптечных организаций, в том числе </w:t>
      </w:r>
      <w:r w:rsidR="00E57C5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1</w:t>
      </w: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3 объект</w:t>
      </w:r>
      <w:r w:rsidR="00E57C5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ов частной формы собственности </w:t>
      </w: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, 1 государственное унитарное предприятие «Брянскфармация» на 2 объектах.</w:t>
      </w:r>
    </w:p>
    <w:p w:rsidR="00EF7F61" w:rsidRPr="00EF7F61" w:rsidRDefault="00EF7F61" w:rsidP="00EF7F61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color w:val="000000"/>
          <w:sz w:val="24"/>
          <w:szCs w:val="24"/>
        </w:rPr>
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 – 67%.</w:t>
      </w:r>
    </w:p>
    <w:p w:rsidR="00EF7F61" w:rsidRPr="00EF7F61" w:rsidRDefault="00EF7F61" w:rsidP="00373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F61">
        <w:rPr>
          <w:rFonts w:ascii="Times New Roman" w:hAnsi="Times New Roman" w:cs="Times New Roman"/>
          <w:sz w:val="24"/>
          <w:szCs w:val="24"/>
        </w:rPr>
        <w:t xml:space="preserve">По мнению 64,6% опрошенных рынок розничной торговли </w:t>
      </w: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лекарственными препаратами, медицинскими и сопутствующими изделиями </w:t>
      </w:r>
      <w:r w:rsidRPr="00EF7F61">
        <w:rPr>
          <w:rFonts w:ascii="Times New Roman" w:hAnsi="Times New Roman" w:cs="Times New Roman"/>
          <w:sz w:val="24"/>
          <w:szCs w:val="24"/>
        </w:rPr>
        <w:t>достаточно развит. Оценка уровня цен показала, что 32,3% опрошенных мало удовлетворены уровнем цен, 21,5% - скорее удовлетворены, 18,5% - не удовлетворены, 7,7% - затруднились ответить. Качеством данной услуги удовлетворены 40%, скорее не удовлетворены – 26,1%, не удовлетворены - 12,3%, затруднились ответить – 6,1%. 41,5% удовлетворены возможностью выбора поставщика услуги.</w:t>
      </w:r>
    </w:p>
    <w:p w:rsidR="00EF7F61" w:rsidRPr="00EF7F61" w:rsidRDefault="00EF7F61" w:rsidP="00EF7F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Таким образом, можно сделать вывод, что рынок розничной торговли лекарственными препаратами в районе является рынком с хорошо развитой конкуренцией. </w:t>
      </w:r>
    </w:p>
    <w:p w:rsidR="00EF7F61" w:rsidRDefault="00EF7F61" w:rsidP="00EF7F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Административные барьеры, затрудняющие предпринимательскую деятельность, отсутствуют.</w:t>
      </w:r>
    </w:p>
    <w:p w:rsidR="00E57C50" w:rsidRDefault="00E57C50" w:rsidP="00EF7F61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7F61" w:rsidRPr="00EF7F61" w:rsidRDefault="00EF7F61" w:rsidP="00EF7F61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7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1.2.7. </w:t>
      </w: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Рынок </w:t>
      </w:r>
      <w:r w:rsidRPr="00EF7F61">
        <w:rPr>
          <w:rFonts w:ascii="Times New Roman" w:hAnsi="Times New Roman" w:cs="Times New Roman"/>
          <w:b/>
          <w:color w:val="191919"/>
          <w:sz w:val="24"/>
          <w:szCs w:val="24"/>
          <w:lang w:eastAsia="en-US"/>
        </w:rPr>
        <w:t xml:space="preserve">психолого-педагогического </w:t>
      </w:r>
      <w:r w:rsidRPr="00EF7F61">
        <w:rPr>
          <w:rFonts w:ascii="Times New Roman" w:hAnsi="Times New Roman" w:cs="Times New Roman"/>
          <w:b/>
          <w:sz w:val="24"/>
          <w:szCs w:val="24"/>
          <w:lang w:eastAsia="en-US"/>
        </w:rPr>
        <w:t>сопровождения детей с ограниченными возможностями здоровья</w:t>
      </w:r>
    </w:p>
    <w:p w:rsidR="00EF7F61" w:rsidRPr="00EF7F61" w:rsidRDefault="00EF7F61" w:rsidP="00EF7F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7F61" w:rsidRPr="00B3233D" w:rsidRDefault="00EF7F61" w:rsidP="00B323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3D">
        <w:rPr>
          <w:rFonts w:ascii="Times New Roman" w:hAnsi="Times New Roman" w:cs="Times New Roman"/>
          <w:sz w:val="24"/>
          <w:szCs w:val="24"/>
        </w:rPr>
        <w:t>Результаты опроса показали, что 41,5% респондентов считают, что рынок услуг психолого-педагогического сопровождения детей с ограниченными возможностями здоровья не развит, 23,1% - мало развит, 9,2%- достаточно развит, при этом 10,8% скорее не удовлетворены уровнем сложившихся цен за данную услугу. 18,5% опрошенных не удовлетворены качеством предоставляемых услуг и возможностью выбора поставщика услуги.</w:t>
      </w:r>
    </w:p>
    <w:p w:rsidR="00B3233D" w:rsidRPr="00B3233D" w:rsidRDefault="00B3233D" w:rsidP="00B3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3D">
        <w:rPr>
          <w:rFonts w:ascii="Times New Roman" w:hAnsi="Times New Roman" w:cs="Times New Roman"/>
          <w:color w:val="000000"/>
          <w:sz w:val="24"/>
          <w:szCs w:val="24"/>
        </w:rPr>
        <w:t xml:space="preserve">Учитывая, что основная цель деятельности предпринимателей - это извлечение прибыли, развитие негосударственного сектора на рынке психолого-педагогического </w:t>
      </w:r>
      <w:r w:rsidRPr="00B3233D">
        <w:rPr>
          <w:rFonts w:ascii="Times New Roman" w:hAnsi="Times New Roman" w:cs="Times New Roman"/>
          <w:sz w:val="24"/>
          <w:szCs w:val="24"/>
          <w:lang w:eastAsia="en-US"/>
        </w:rPr>
        <w:t>сопровождения детей с ограниченными возможностями здоровья</w:t>
      </w:r>
      <w:r w:rsidRPr="00B3233D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проблематичным, так как спрос на данные платные услуги остается очень низким.</w:t>
      </w:r>
    </w:p>
    <w:p w:rsidR="00B3233D" w:rsidRPr="00B3233D" w:rsidRDefault="00B3233D" w:rsidP="00B32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3D">
        <w:rPr>
          <w:rFonts w:ascii="Times New Roman" w:hAnsi="Times New Roman" w:cs="Times New Roman"/>
          <w:color w:val="000000"/>
          <w:sz w:val="24"/>
          <w:szCs w:val="24"/>
        </w:rPr>
        <w:t>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</w:r>
    </w:p>
    <w:p w:rsidR="00B3233D" w:rsidRPr="00B3233D" w:rsidRDefault="00B3233D" w:rsidP="00B3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323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Административные барьеры, затрудняющие предпринимательскую деятельность, отсутствуют.</w:t>
      </w:r>
    </w:p>
    <w:p w:rsidR="00B3233D" w:rsidRDefault="00B3233D" w:rsidP="00B32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33D" w:rsidRPr="00B3233D" w:rsidRDefault="00B3233D" w:rsidP="00B3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3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1.2.8. Рынок </w:t>
      </w:r>
      <w:r w:rsidRPr="00B3233D">
        <w:rPr>
          <w:rFonts w:ascii="Times New Roman" w:hAnsi="Times New Roman" w:cs="Times New Roman"/>
          <w:b/>
          <w:sz w:val="24"/>
          <w:szCs w:val="24"/>
        </w:rPr>
        <w:t>социальных услуг</w:t>
      </w:r>
    </w:p>
    <w:p w:rsidR="00B3233D" w:rsidRPr="00BE1D36" w:rsidRDefault="00B3233D" w:rsidP="00BE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</w:rPr>
        <w:t>На территории Навлинского района негосударственных организаций социального обслуживания, предоставляющих социальные услуги, не имеется.</w:t>
      </w:r>
    </w:p>
    <w:p w:rsidR="00BE1D36" w:rsidRDefault="00B3233D" w:rsidP="00BE1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1D36">
        <w:rPr>
          <w:rFonts w:ascii="Times New Roman" w:hAnsi="Times New Roman" w:cs="Times New Roman"/>
          <w:sz w:val="24"/>
          <w:szCs w:val="24"/>
          <w:lang w:eastAsia="en-US"/>
        </w:rPr>
        <w:t xml:space="preserve">Действующая сеть государственных социальных учреждений в районе </w:t>
      </w:r>
      <w:r w:rsidR="00BE1D36">
        <w:rPr>
          <w:rFonts w:ascii="Times New Roman" w:hAnsi="Times New Roman" w:cs="Times New Roman"/>
          <w:sz w:val="24"/>
          <w:szCs w:val="24"/>
          <w:lang w:eastAsia="en-US"/>
        </w:rPr>
        <w:t>представлена</w:t>
      </w:r>
      <w:r w:rsidR="00BE1D36" w:rsidRPr="00BE1D36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BE1D3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ГКУ  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Брянской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области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Отдел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социальной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защиты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населения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Навлинского </w:t>
      </w:r>
      <w:r w:rsidR="00BE1D36" w:rsidRPr="00BE1D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района</w:t>
      </w:r>
      <w:r w:rsidR="00BE1D36" w:rsidRP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BE1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 </w:t>
      </w:r>
    </w:p>
    <w:p w:rsidR="00B3233D" w:rsidRPr="00BE1D36" w:rsidRDefault="00BE1D36" w:rsidP="00BE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1D36">
        <w:rPr>
          <w:rFonts w:ascii="Times New Roman" w:hAnsi="Times New Roman" w:cs="Times New Roman"/>
          <w:sz w:val="24"/>
          <w:szCs w:val="24"/>
          <w:lang w:eastAsia="en-US"/>
        </w:rPr>
        <w:t>ГБУ Брянской области «КСЦОН»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BE1D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E1D36" w:rsidRDefault="00B3233D" w:rsidP="00BE1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</w:rPr>
        <w:t>По мнению 18,5% опрошенных рынок социальн</w:t>
      </w:r>
      <w:r w:rsidR="00BE1D36">
        <w:rPr>
          <w:rFonts w:ascii="Times New Roman" w:hAnsi="Times New Roman" w:cs="Times New Roman"/>
          <w:sz w:val="24"/>
          <w:szCs w:val="24"/>
        </w:rPr>
        <w:t>ых</w:t>
      </w:r>
      <w:r w:rsidRPr="00BE1D36">
        <w:rPr>
          <w:rFonts w:ascii="Times New Roman" w:hAnsi="Times New Roman" w:cs="Times New Roman"/>
          <w:sz w:val="24"/>
          <w:szCs w:val="24"/>
        </w:rPr>
        <w:t xml:space="preserve"> </w:t>
      </w:r>
      <w:r w:rsidR="00BE1D36">
        <w:rPr>
          <w:rFonts w:ascii="Times New Roman" w:hAnsi="Times New Roman" w:cs="Times New Roman"/>
          <w:sz w:val="24"/>
          <w:szCs w:val="24"/>
        </w:rPr>
        <w:t>услуг</w:t>
      </w:r>
      <w:r w:rsidRPr="00BE1D36">
        <w:rPr>
          <w:rFonts w:ascii="Times New Roman" w:hAnsi="Times New Roman" w:cs="Times New Roman"/>
          <w:sz w:val="24"/>
          <w:szCs w:val="24"/>
        </w:rPr>
        <w:t xml:space="preserve"> представлен достаточным количеством организаций, 33,8% считают малым количеством, 20% - считают, что организаций нет совсем. </w:t>
      </w:r>
    </w:p>
    <w:p w:rsidR="00B3233D" w:rsidRPr="00BE1D36" w:rsidRDefault="00B3233D" w:rsidP="00BE1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данную услугу удовлетворительный – 21,5% опрошенных, 20% - скорее удовлетворительный, 15,4% - не удовлетворительный. Качеством данной услуги удовлетворены 18,5%, скорее удовлетворены – 24,6%, не удовлетворены - 18,5%, затруднились ответить – 21,5%.</w:t>
      </w:r>
    </w:p>
    <w:p w:rsidR="00BE1D36" w:rsidRPr="00BE1D36" w:rsidRDefault="00BE1D36" w:rsidP="00BE1D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  <w:lang w:eastAsia="en-US"/>
        </w:rPr>
        <w:t xml:space="preserve">Рынок </w:t>
      </w:r>
      <w:r w:rsidRPr="00BE1D36">
        <w:rPr>
          <w:rFonts w:ascii="Times New Roman" w:hAnsi="Times New Roman" w:cs="Times New Roman"/>
          <w:sz w:val="24"/>
          <w:szCs w:val="24"/>
        </w:rPr>
        <w:t>социальных услуг</w:t>
      </w:r>
      <w:r w:rsidRPr="00BE1D3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низкой степенью развития конкуренции.</w:t>
      </w:r>
    </w:p>
    <w:p w:rsidR="00BE1D36" w:rsidRDefault="00BE1D36" w:rsidP="00BE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1D36">
        <w:rPr>
          <w:rFonts w:ascii="Times New Roman" w:hAnsi="Times New Roman" w:cs="Times New Roman"/>
          <w:sz w:val="24"/>
          <w:szCs w:val="24"/>
          <w:lang w:eastAsia="en-US"/>
        </w:rPr>
        <w:t>Административных, экономических барьеров или ограничений по участию на рынке услуг социального обслуживания населения в районе не имеется.</w:t>
      </w:r>
    </w:p>
    <w:p w:rsidR="00BE1D36" w:rsidRDefault="00BE1D36" w:rsidP="00BE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1D36" w:rsidRDefault="00BE1D36" w:rsidP="00BE1D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D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1.2.9. </w:t>
      </w:r>
      <w:r w:rsidRPr="00BE1D3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Рынок </w:t>
      </w:r>
      <w:r w:rsidRPr="00BE1D36">
        <w:rPr>
          <w:rFonts w:ascii="Times New Roman" w:hAnsi="Times New Roman" w:cs="Times New Roman"/>
          <w:b/>
          <w:color w:val="000000"/>
          <w:sz w:val="24"/>
          <w:szCs w:val="24"/>
        </w:rPr>
        <w:t>ритуальных услуг</w:t>
      </w:r>
    </w:p>
    <w:p w:rsidR="00BE1D36" w:rsidRDefault="00BE1D36" w:rsidP="00BE1D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D36" w:rsidRPr="00BE1D36" w:rsidRDefault="00BE1D36" w:rsidP="00BE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</w:rPr>
        <w:t>Ритуально-похоронное дело является одной из наиболее социально значимых отраслей в сфере услуг и затрагивает интересы всего населения Навлинского района.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районе по состоянию на 01.01. 2020 года имеется 60 кладбищ, из них 19 находятся на землях гослесфонда.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доля частных организаций, оказывающих ритуальные услуги на территории Навлинского района, составила 100%.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 больше чем половиной респондентов–предпринимателей (51%) как стабильное. Увеличение числа конкурентов не было отмечено опрошенными представителями ритуального бизнеса.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организаций, функционирующих на рынке ритуальных услуг, большинство потребителей (74%) охарактеризовало как достаточное. 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Выбором организаторов ритуальных услуг в большей или меньшей степени удовлетворено 62% клиентов.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Ритуальные услуги, в том числе услуги по погребению, предоставляются хозяйствующими субъектами частной формы собственности.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по содержанию кладбищ осуществляются органами местного самоуправления в рамках закона о контрактной системе. 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Конкурентная среда по данным видам работ обеспечена.</w:t>
      </w:r>
    </w:p>
    <w:p w:rsidR="00BE1D36" w:rsidRP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перспективным направлением развития рынка являются:</w:t>
      </w:r>
    </w:p>
    <w:p w:rsid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качества и доступности ритуальных услуг для всех категорий населения.</w:t>
      </w:r>
    </w:p>
    <w:p w:rsidR="000A164B" w:rsidRPr="00BE1D36" w:rsidRDefault="000A164B" w:rsidP="000A16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36">
        <w:rPr>
          <w:rFonts w:ascii="Times New Roman" w:hAnsi="Times New Roman" w:cs="Times New Roman"/>
          <w:sz w:val="24"/>
          <w:szCs w:val="24"/>
          <w:lang w:eastAsia="en-US"/>
        </w:rPr>
        <w:t xml:space="preserve">Рынок </w:t>
      </w:r>
      <w:r w:rsidRPr="000A164B">
        <w:rPr>
          <w:rFonts w:ascii="Times New Roman" w:hAnsi="Times New Roman" w:cs="Times New Roman"/>
          <w:color w:val="000000"/>
          <w:sz w:val="24"/>
          <w:szCs w:val="24"/>
        </w:rPr>
        <w:t>ритуальных</w:t>
      </w:r>
      <w:r w:rsidRPr="00BE1D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1D36">
        <w:rPr>
          <w:rFonts w:ascii="Times New Roman" w:hAnsi="Times New Roman" w:cs="Times New Roman"/>
          <w:sz w:val="24"/>
          <w:szCs w:val="24"/>
        </w:rPr>
        <w:t>услуг</w:t>
      </w:r>
      <w:r w:rsidRPr="00BE1D3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высокой</w:t>
      </w:r>
      <w:r w:rsidRPr="00BE1D36">
        <w:rPr>
          <w:rFonts w:ascii="Times New Roman" w:hAnsi="Times New Roman" w:cs="Times New Roman"/>
          <w:color w:val="000000"/>
          <w:sz w:val="24"/>
          <w:szCs w:val="24"/>
        </w:rPr>
        <w:t xml:space="preserve"> степенью развития конкуренции.</w:t>
      </w:r>
    </w:p>
    <w:p w:rsidR="00BE1D36" w:rsidRDefault="00BE1D36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D36">
        <w:rPr>
          <w:rFonts w:ascii="Times New Roman" w:hAnsi="Times New Roman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ED7139" w:rsidRDefault="00ED7139" w:rsidP="00BE1D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D7139" w:rsidRDefault="00ED7139" w:rsidP="00ED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D71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1.2.10. Рынок теплоснабжения (производство тепловой энергии)</w:t>
      </w:r>
    </w:p>
    <w:p w:rsidR="00ED7139" w:rsidRDefault="00ED7139" w:rsidP="00ED71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D7139" w:rsidRPr="00DF6FDD" w:rsidRDefault="00ED7139" w:rsidP="00DF6FDD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6FDD">
        <w:rPr>
          <w:rFonts w:ascii="Times New Roman" w:hAnsi="Times New Roman" w:cs="Times New Roman"/>
          <w:sz w:val="24"/>
          <w:szCs w:val="24"/>
          <w:lang w:eastAsia="en-US"/>
        </w:rPr>
        <w:t>На территории Навлинского района Брянской области в данной сфере отсутствуют хозяйствующие субъекты с долей участия Российской Федерации, субъекта Российской Федерации и муниципального образования не более 50%.</w:t>
      </w:r>
    </w:p>
    <w:p w:rsidR="00ED7139" w:rsidRPr="00DF6FDD" w:rsidRDefault="00DF6FDD" w:rsidP="00DF6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FDD">
        <w:rPr>
          <w:rFonts w:ascii="Times New Roman" w:hAnsi="Times New Roman" w:cs="Times New Roman"/>
          <w:sz w:val="24"/>
          <w:szCs w:val="24"/>
        </w:rPr>
        <w:t>О</w:t>
      </w:r>
      <w:r w:rsidR="00ED7139" w:rsidRPr="00DF6FDD">
        <w:rPr>
          <w:rFonts w:ascii="Times New Roman" w:hAnsi="Times New Roman" w:cs="Times New Roman"/>
          <w:sz w:val="24"/>
          <w:szCs w:val="24"/>
        </w:rPr>
        <w:t>прошенны</w:t>
      </w:r>
      <w:r>
        <w:rPr>
          <w:rFonts w:ascii="Times New Roman" w:hAnsi="Times New Roman" w:cs="Times New Roman"/>
          <w:sz w:val="24"/>
          <w:szCs w:val="24"/>
        </w:rPr>
        <w:t>е респонденты о рын</w:t>
      </w:r>
      <w:r w:rsidR="00ED7139" w:rsidRPr="00DF6F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7139" w:rsidRPr="00DF6FDD">
        <w:rPr>
          <w:rFonts w:ascii="Times New Roman" w:hAnsi="Times New Roman" w:cs="Times New Roman"/>
          <w:sz w:val="24"/>
          <w:szCs w:val="24"/>
        </w:rPr>
        <w:t xml:space="preserve"> </w:t>
      </w:r>
      <w:r w:rsidR="00ED7139" w:rsidRPr="00DF6FD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теплоснабжения (производство тепловой энергии)</w:t>
      </w:r>
      <w:r w:rsidR="00ED7139" w:rsidRPr="00DF6FDD">
        <w:rPr>
          <w:rFonts w:ascii="Times New Roman" w:hAnsi="Times New Roman" w:cs="Times New Roman"/>
          <w:sz w:val="24"/>
          <w:szCs w:val="24"/>
        </w:rPr>
        <w:t xml:space="preserve">  считают, что уровень цен на данную услугу удовлетворительный – 21,5% опрошенных, 20% - скорее удовлетворительный, 15,4% - не удовлетворительный. Качеством данной услуги удовлетворены 18,5%, скорее удовлетворены – 24,6%, не удовлетворены - 18,5%, затруднились ответить – 21,5%.</w:t>
      </w:r>
    </w:p>
    <w:p w:rsidR="00ED7139" w:rsidRPr="00DF6FDD" w:rsidRDefault="00ED7139" w:rsidP="00DF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FDD">
        <w:rPr>
          <w:rFonts w:ascii="Times New Roman" w:hAnsi="Times New Roman" w:cs="Times New Roman"/>
          <w:sz w:val="24"/>
          <w:szCs w:val="24"/>
        </w:rPr>
        <w:t>Проблематика: высокий уровень износа основных фондов, сложная инженерная сетевая инфраструктура объективно ограничивает возможность развития конкуренции на данном рынке.</w:t>
      </w:r>
    </w:p>
    <w:p w:rsidR="00ED7139" w:rsidRDefault="00ED7139" w:rsidP="00DF6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F6FD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Административные барьеры для введения предпринимательской деятельности отсутствуют.</w:t>
      </w:r>
    </w:p>
    <w:p w:rsidR="00DF6FDD" w:rsidRDefault="00DF6FDD" w:rsidP="00DF6F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F6FDD" w:rsidRPr="00BB45DA" w:rsidRDefault="00DF6FDD" w:rsidP="00BB4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1.2.11. </w:t>
      </w: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Рынок услуг по сбору и транспортированию твердых коммунальных отходов</w:t>
      </w:r>
    </w:p>
    <w:p w:rsidR="00BB45DA" w:rsidRDefault="00BB45DA" w:rsidP="00BB45DA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F6FDD" w:rsidRPr="00BB45DA" w:rsidRDefault="00DF6FDD" w:rsidP="00BB45DA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территории Навлинского района Брянской области деятельность по сбору и транспортированию твердых коммунальных отходов осуществляет одна юридическая организация, из них:</w:t>
      </w:r>
      <w:r w:rsidR="00BB45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45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юридических лиц частной формы собственности – ООО «Чистая планета» (региональный оператор). Субподрядной организацией, осуществляющей деятельность на территории Навлинского района является ООО «Чистый город».</w:t>
      </w:r>
    </w:p>
    <w:p w:rsidR="00BB45DA" w:rsidRPr="00BB45DA" w:rsidRDefault="00BB45DA" w:rsidP="00BB45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5DA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41,5% респондентов считают, что рынок услуг </w:t>
      </w:r>
      <w:r w:rsidRPr="00BB45DA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по сбору и транспортированию твердых коммунальных отходов</w:t>
      </w:r>
      <w:r w:rsidRPr="00BB45DA">
        <w:rPr>
          <w:rFonts w:ascii="Times New Roman" w:hAnsi="Times New Roman" w:cs="Times New Roman"/>
          <w:sz w:val="24"/>
          <w:szCs w:val="24"/>
        </w:rPr>
        <w:t xml:space="preserve"> развит, 23,1% - мало развит, 9,2%- достаточно развит, при этом 10,8% скорее не удовлетворены уровнем сложившихся цен за данную услугу. 18,5% опрошенных не удовлетворены качеством предоставляемых услуг и возможностью выбора поставщика услуги.</w:t>
      </w:r>
    </w:p>
    <w:p w:rsidR="00DF6FDD" w:rsidRDefault="00DF6FDD" w:rsidP="00BB4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Административные барьеры для введения предпринимательской деятельности отсутствуют.</w:t>
      </w:r>
    </w:p>
    <w:p w:rsidR="00BB45DA" w:rsidRDefault="00BB45DA" w:rsidP="00BB45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B45DA" w:rsidRDefault="00BB45DA" w:rsidP="00BB4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</w:t>
      </w: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Рынок выполнения работ по благоустройству городской среды</w:t>
      </w:r>
    </w:p>
    <w:p w:rsidR="00BB45DA" w:rsidRDefault="00BB45DA" w:rsidP="00BB45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9D13B1" w:rsidRPr="001808FF" w:rsidRDefault="009648BE" w:rsidP="009D13B1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Мероприяти</w:t>
      </w:r>
      <w:r w:rsidR="009D13B1"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 по благоустройству городской среды в Навлинском районе Брянской области осуществляется в рамках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муниципальных программ, в том числе с участием Г</w:t>
      </w:r>
      <w:r w:rsidR="009D13B1" w:rsidRPr="001808FF">
        <w:rPr>
          <w:rFonts w:ascii="Times New Roman" w:hAnsi="Times New Roman"/>
          <w:color w:val="000000" w:themeColor="text1"/>
          <w:sz w:val="24"/>
          <w:szCs w:val="24"/>
        </w:rPr>
        <w:t>осударственной программы «Формирование современной городской среды Брянской области»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законом о контрактной системе</w:t>
      </w:r>
      <w:r w:rsidR="009D13B1" w:rsidRPr="001808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D13B1" w:rsidRPr="001808FF" w:rsidRDefault="009D13B1" w:rsidP="009D13B1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>Анализ рынка показал, что значительный объем работ в рамках реализации мероприятий программы осуществляется организациями частной формы собственности.</w:t>
      </w:r>
    </w:p>
    <w:p w:rsidR="009D13B1" w:rsidRDefault="009D13B1" w:rsidP="009D13B1">
      <w:pPr>
        <w:tabs>
          <w:tab w:val="left" w:pos="750"/>
        </w:tabs>
        <w:spacing w:after="0" w:line="240" w:lineRule="auto"/>
        <w:ind w:firstLine="7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>Административные барьеры для введения предпринимательской деятельности отсутствуют.</w:t>
      </w:r>
    </w:p>
    <w:p w:rsidR="00BB45DA" w:rsidRPr="00373B3D" w:rsidRDefault="00BB45DA" w:rsidP="009D13B1">
      <w:pPr>
        <w:tabs>
          <w:tab w:val="left" w:pos="750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373B3D">
        <w:rPr>
          <w:rFonts w:ascii="Times New Roman" w:hAnsi="Times New Roman" w:cs="Times New Roman"/>
          <w:sz w:val="24"/>
          <w:szCs w:val="24"/>
        </w:rPr>
        <w:t xml:space="preserve">Доля организаций частной формы собственности в сфере работ по благоустройству городской среды – </w:t>
      </w:r>
      <w:r w:rsidR="000255D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373B3D">
        <w:rPr>
          <w:rFonts w:ascii="Times New Roman" w:hAnsi="Times New Roman" w:cs="Times New Roman"/>
          <w:sz w:val="24"/>
          <w:szCs w:val="24"/>
        </w:rPr>
        <w:t>50%.</w:t>
      </w:r>
    </w:p>
    <w:p w:rsidR="00373B3D" w:rsidRPr="00373B3D" w:rsidRDefault="00373B3D" w:rsidP="009D1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3B3D">
        <w:rPr>
          <w:rFonts w:ascii="Times New Roman" w:hAnsi="Times New Roman" w:cs="Times New Roman"/>
          <w:sz w:val="24"/>
          <w:szCs w:val="24"/>
        </w:rPr>
        <w:t xml:space="preserve">По мнению 38,6% опрошенных рынок </w:t>
      </w:r>
      <w:r w:rsidRPr="00373B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выполнения работ по благоустройству городской среды </w:t>
      </w:r>
      <w:r w:rsidRPr="00373B3D">
        <w:rPr>
          <w:rFonts w:ascii="Times New Roman" w:hAnsi="Times New Roman" w:cs="Times New Roman"/>
          <w:sz w:val="24"/>
          <w:szCs w:val="24"/>
        </w:rPr>
        <w:t>достаточно развит.</w:t>
      </w:r>
    </w:p>
    <w:p w:rsidR="00BB45DA" w:rsidRDefault="00BB45DA" w:rsidP="009D13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73B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Административные барьеры для введения предпринимательской деятельности отсутствуют.</w:t>
      </w:r>
    </w:p>
    <w:p w:rsidR="00373B3D" w:rsidRDefault="00373B3D" w:rsidP="00373B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73B3D" w:rsidRDefault="00373B3D" w:rsidP="0037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2.13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  Рынок выполнения работ по содержанию и текущему ремонту общего имущества собственников помещений в многоквартирном доме</w:t>
      </w:r>
    </w:p>
    <w:p w:rsidR="00373B3D" w:rsidRDefault="00373B3D" w:rsidP="0037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73B3D" w:rsidRPr="008D5288" w:rsidRDefault="00373B3D" w:rsidP="00FE41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В 2019 году на территории района насчитывалось 88 многоквартирных домов, в которых собственники помещений выбрали способ управления: </w:t>
      </w:r>
    </w:p>
    <w:p w:rsidR="00373B3D" w:rsidRPr="008D5288" w:rsidRDefault="00373B3D" w:rsidP="00FE41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многоквартирные дома, осуществляющие непосредственное управление,  –  35 домов (39,8 %); </w:t>
      </w:r>
    </w:p>
    <w:p w:rsidR="00373B3D" w:rsidRPr="008D5288" w:rsidRDefault="00373B3D" w:rsidP="00FE41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многоквартирные дома, в которых управление осуществляется посредством управляющей компании, – 53 дома  (60,2 %). </w:t>
      </w:r>
    </w:p>
    <w:p w:rsidR="00373B3D" w:rsidRDefault="00373B3D" w:rsidP="00FE41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В 2019  году в районе услуги по управлению многоквартирными домами предоставляла </w:t>
      </w:r>
      <w:r>
        <w:rPr>
          <w:rFonts w:ascii="Times New Roman" w:hAnsi="Times New Roman"/>
          <w:sz w:val="24"/>
          <w:szCs w:val="24"/>
        </w:rPr>
        <w:t xml:space="preserve">организация с </w:t>
      </w:r>
      <w:r w:rsidRPr="001808FF">
        <w:rPr>
          <w:rFonts w:ascii="Times New Roman" w:hAnsi="Times New Roman"/>
          <w:color w:val="000000" w:themeColor="text1"/>
          <w:sz w:val="24"/>
          <w:szCs w:val="24"/>
        </w:rPr>
        <w:t>частной форм</w:t>
      </w:r>
      <w:r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собственности </w:t>
      </w:r>
      <w:r>
        <w:rPr>
          <w:rFonts w:ascii="Times New Roman" w:hAnsi="Times New Roman"/>
          <w:sz w:val="24"/>
          <w:szCs w:val="24"/>
        </w:rPr>
        <w:t>ООО «Домоуправление»</w:t>
      </w:r>
      <w:r w:rsidRPr="008D5288">
        <w:rPr>
          <w:rFonts w:ascii="Times New Roman" w:hAnsi="Times New Roman"/>
          <w:sz w:val="24"/>
          <w:szCs w:val="24"/>
        </w:rPr>
        <w:t>.</w:t>
      </w:r>
    </w:p>
    <w:p w:rsidR="00373B3D" w:rsidRPr="00B3233D" w:rsidRDefault="00373B3D" w:rsidP="00FE41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3D"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</w:t>
      </w:r>
      <w:r w:rsidR="00FE41BF">
        <w:rPr>
          <w:rFonts w:ascii="Times New Roman" w:hAnsi="Times New Roman" w:cs="Times New Roman"/>
          <w:sz w:val="24"/>
          <w:szCs w:val="24"/>
        </w:rPr>
        <w:t>5</w:t>
      </w:r>
      <w:r w:rsidRPr="00B3233D">
        <w:rPr>
          <w:rFonts w:ascii="Times New Roman" w:hAnsi="Times New Roman" w:cs="Times New Roman"/>
          <w:sz w:val="24"/>
          <w:szCs w:val="24"/>
        </w:rPr>
        <w:t xml:space="preserve">1,5% респондентов считают, что рынок </w:t>
      </w:r>
      <w:r w:rsidR="00FE41BF" w:rsidRPr="00FE41BF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выполнения работ по содержанию и текущему ремонту общего имущества собственников помещений в многоквартирном доме</w:t>
      </w:r>
      <w:r w:rsidR="00FE41BF" w:rsidRPr="00B3233D">
        <w:rPr>
          <w:rFonts w:ascii="Times New Roman" w:hAnsi="Times New Roman" w:cs="Times New Roman"/>
          <w:sz w:val="24"/>
          <w:szCs w:val="24"/>
        </w:rPr>
        <w:t xml:space="preserve"> </w:t>
      </w:r>
      <w:r w:rsidRPr="00B3233D">
        <w:rPr>
          <w:rFonts w:ascii="Times New Roman" w:hAnsi="Times New Roman" w:cs="Times New Roman"/>
          <w:sz w:val="24"/>
          <w:szCs w:val="24"/>
        </w:rPr>
        <w:t xml:space="preserve">не развит, 23,1% - мало развит, 9,2%- достаточно развит, при этом </w:t>
      </w:r>
      <w:r w:rsidR="00FE41BF" w:rsidRPr="00B3233D">
        <w:rPr>
          <w:rFonts w:ascii="Times New Roman" w:hAnsi="Times New Roman" w:cs="Times New Roman"/>
          <w:sz w:val="24"/>
          <w:szCs w:val="24"/>
        </w:rPr>
        <w:t>18,5</w:t>
      </w:r>
      <w:r w:rsidRPr="00B3233D">
        <w:rPr>
          <w:rFonts w:ascii="Times New Roman" w:hAnsi="Times New Roman" w:cs="Times New Roman"/>
          <w:sz w:val="24"/>
          <w:szCs w:val="24"/>
        </w:rPr>
        <w:t xml:space="preserve">% скорее не удовлетворены уровнем сложившихся цен за данную услугу. </w:t>
      </w:r>
      <w:r w:rsidR="00FE41BF" w:rsidRPr="00B3233D">
        <w:rPr>
          <w:rFonts w:ascii="Times New Roman" w:hAnsi="Times New Roman" w:cs="Times New Roman"/>
          <w:sz w:val="24"/>
          <w:szCs w:val="24"/>
        </w:rPr>
        <w:t>10,8</w:t>
      </w:r>
      <w:r w:rsidRPr="00B3233D">
        <w:rPr>
          <w:rFonts w:ascii="Times New Roman" w:hAnsi="Times New Roman" w:cs="Times New Roman"/>
          <w:sz w:val="24"/>
          <w:szCs w:val="24"/>
        </w:rPr>
        <w:t>% опрошенных не удовлетворены качеством предоставляемых услуг и возможностью выбора поставщика услуги.</w:t>
      </w:r>
    </w:p>
    <w:p w:rsidR="00373B3D" w:rsidRDefault="00373B3D" w:rsidP="00FE4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</w:t>
      </w:r>
      <w:r w:rsidR="00FE41BF">
        <w:rPr>
          <w:rFonts w:ascii="Times New Roman" w:hAnsi="Times New Roman"/>
          <w:sz w:val="24"/>
          <w:szCs w:val="24"/>
        </w:rPr>
        <w:t>.</w:t>
      </w:r>
    </w:p>
    <w:p w:rsidR="00FE41BF" w:rsidRDefault="00FE41BF" w:rsidP="00FE41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41BF" w:rsidRDefault="00FE41BF" w:rsidP="00FE41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2.14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.  </w:t>
      </w:r>
      <w:r w:rsidRPr="00FE41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Рынок купли – продажи электрической энергии (мощности) на розничном рынке электрической энергии (мощности)</w:t>
      </w:r>
    </w:p>
    <w:p w:rsidR="00FE41BF" w:rsidRDefault="00FE41BF" w:rsidP="00FE41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E41BF" w:rsidRDefault="00FE41BF" w:rsidP="00520C30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 территории Навлинского района в данной сфере отсутствуют организации частной формы собственности, хозяйствующие субъекты с долей участия Российской Федерации, субъекта Российской Федерации и муниципального образования более 50%.</w:t>
      </w:r>
    </w:p>
    <w:p w:rsidR="00FE41BF" w:rsidRDefault="00FE41BF" w:rsidP="00520C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3D">
        <w:rPr>
          <w:rFonts w:ascii="Times New Roman" w:hAnsi="Times New Roman" w:cs="Times New Roman"/>
          <w:sz w:val="24"/>
          <w:szCs w:val="24"/>
        </w:rPr>
        <w:t>Результаты опроса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DD">
        <w:rPr>
          <w:rFonts w:ascii="Times New Roman" w:hAnsi="Times New Roman" w:cs="Times New Roman"/>
          <w:sz w:val="24"/>
          <w:szCs w:val="24"/>
        </w:rPr>
        <w:t xml:space="preserve">21,5% </w:t>
      </w:r>
      <w:r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Pr="00DF6FDD">
        <w:rPr>
          <w:rFonts w:ascii="Times New Roman" w:hAnsi="Times New Roman" w:cs="Times New Roman"/>
          <w:sz w:val="24"/>
          <w:szCs w:val="24"/>
        </w:rPr>
        <w:t xml:space="preserve"> считают, что уровень цен на данную услугу удовлетворительный, </w:t>
      </w:r>
      <w:r>
        <w:rPr>
          <w:rFonts w:ascii="Times New Roman" w:hAnsi="Times New Roman" w:cs="Times New Roman"/>
          <w:sz w:val="24"/>
          <w:szCs w:val="24"/>
        </w:rPr>
        <w:t>49,1</w:t>
      </w:r>
      <w:r w:rsidRPr="00DF6FDD">
        <w:rPr>
          <w:rFonts w:ascii="Times New Roman" w:hAnsi="Times New Roman" w:cs="Times New Roman"/>
          <w:sz w:val="24"/>
          <w:szCs w:val="24"/>
        </w:rPr>
        <w:t xml:space="preserve">% - скорее удовлетворительный, 15,4% - не удовлетворительный. Качеством данной услуги удовлетворены 18,5%, скорее удовлетворены – 24,6%, не удовлетворены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6FDD">
        <w:rPr>
          <w:rFonts w:ascii="Times New Roman" w:hAnsi="Times New Roman" w:cs="Times New Roman"/>
          <w:sz w:val="24"/>
          <w:szCs w:val="24"/>
        </w:rPr>
        <w:t>8,5%, затруднились ответить – 21,5%.</w:t>
      </w:r>
    </w:p>
    <w:p w:rsidR="00520C30" w:rsidRPr="00373B3D" w:rsidRDefault="00520C30" w:rsidP="00520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73B3D">
        <w:rPr>
          <w:rFonts w:ascii="Times New Roman" w:hAnsi="Times New Roman" w:cs="Times New Roman"/>
          <w:sz w:val="24"/>
          <w:szCs w:val="24"/>
        </w:rPr>
        <w:t xml:space="preserve">По мнению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3B3D">
        <w:rPr>
          <w:rFonts w:ascii="Times New Roman" w:hAnsi="Times New Roman" w:cs="Times New Roman"/>
          <w:sz w:val="24"/>
          <w:szCs w:val="24"/>
        </w:rPr>
        <w:t>8,6% опрошенных рынок</w:t>
      </w:r>
      <w:r w:rsidRPr="00520C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купли – продажи электрической энергии (мощности) на розничном рынке электрической энергии (мощности)</w:t>
      </w:r>
      <w:r w:rsidRPr="00373B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73B3D">
        <w:rPr>
          <w:rFonts w:ascii="Times New Roman" w:hAnsi="Times New Roman" w:cs="Times New Roman"/>
          <w:sz w:val="24"/>
          <w:szCs w:val="24"/>
        </w:rPr>
        <w:t>достаточно развит.</w:t>
      </w:r>
    </w:p>
    <w:p w:rsidR="00FE41BF" w:rsidRDefault="00FE41BF" w:rsidP="00520C3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7">
        <w:rPr>
          <w:rFonts w:ascii="Times New Roman" w:hAnsi="Times New Roman"/>
          <w:color w:val="000000" w:themeColor="text1"/>
          <w:sz w:val="24"/>
          <w:szCs w:val="24"/>
        </w:rPr>
        <w:t>Административные барьеры для введения предпринимательской деятельности отсутствуют.</w:t>
      </w:r>
    </w:p>
    <w:p w:rsidR="00520C30" w:rsidRDefault="00520C30" w:rsidP="00520C3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C30" w:rsidRDefault="00520C30" w:rsidP="00520C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2.15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20C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(мощности) в режиме когенерации</w:t>
      </w:r>
    </w:p>
    <w:p w:rsidR="00520C30" w:rsidRDefault="00520C30" w:rsidP="00520C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20C30" w:rsidRPr="00520C30" w:rsidRDefault="00520C30" w:rsidP="0052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0C30">
        <w:rPr>
          <w:rFonts w:ascii="Times New Roman" w:hAnsi="Times New Roman" w:cs="Times New Roman"/>
          <w:sz w:val="24"/>
          <w:szCs w:val="24"/>
          <w:lang w:eastAsia="en-US"/>
        </w:rPr>
        <w:t>Производство электрической энергии (мощности) в Навлинском</w:t>
      </w:r>
      <w:r w:rsidR="000A16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20C30">
        <w:rPr>
          <w:rFonts w:ascii="Times New Roman" w:hAnsi="Times New Roman" w:cs="Times New Roman"/>
          <w:sz w:val="24"/>
          <w:szCs w:val="24"/>
          <w:lang w:eastAsia="en-US"/>
        </w:rPr>
        <w:t>районе не осуществляется.</w:t>
      </w:r>
    </w:p>
    <w:p w:rsidR="00520C30" w:rsidRPr="00520C30" w:rsidRDefault="00520C30" w:rsidP="0052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0C30">
        <w:rPr>
          <w:rFonts w:ascii="Times New Roman" w:hAnsi="Times New Roman" w:cs="Times New Roman"/>
          <w:sz w:val="24"/>
          <w:szCs w:val="24"/>
          <w:lang w:eastAsia="en-US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520C30" w:rsidRPr="00520C30" w:rsidRDefault="00520C30" w:rsidP="00520C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20C30">
        <w:rPr>
          <w:rFonts w:ascii="Times New Roman" w:hAnsi="Times New Roman" w:cs="Times New Roman"/>
          <w:sz w:val="24"/>
          <w:szCs w:val="24"/>
        </w:rPr>
        <w:t>По мнению 15,8% опрошенных рынок</w:t>
      </w:r>
      <w:r w:rsidRPr="00520C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0255D4" w:rsidRPr="000255D4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  <w:r w:rsidRPr="00520C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20C30">
        <w:rPr>
          <w:rFonts w:ascii="Times New Roman" w:hAnsi="Times New Roman" w:cs="Times New Roman"/>
          <w:sz w:val="24"/>
          <w:szCs w:val="24"/>
        </w:rPr>
        <w:t>достаточно развит.</w:t>
      </w:r>
    </w:p>
    <w:p w:rsidR="00520C30" w:rsidRDefault="00520C30" w:rsidP="0052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20C30">
        <w:rPr>
          <w:rFonts w:ascii="Times New Roman" w:hAnsi="Times New Roman" w:cs="Times New Roman"/>
          <w:sz w:val="24"/>
          <w:szCs w:val="24"/>
          <w:lang w:eastAsia="en-US"/>
        </w:rPr>
        <w:t>Административные барьеры для ведения предпринимательской деятельности отсутствуют.</w:t>
      </w:r>
    </w:p>
    <w:p w:rsidR="00520C30" w:rsidRDefault="00520C30" w:rsidP="00520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1ABA" w:rsidRPr="00071ABA" w:rsidRDefault="00520C30" w:rsidP="00071AB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2.16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071ABA" w:rsidRPr="00071A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3B1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на территории Навлинского района Брянской области, в соответствии с реестром муниципальных маршрутов регулярных перевозок, установлено движение транспорта общего пользования по 9 муниципальным маршрутам, из них: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3B1">
        <w:rPr>
          <w:rFonts w:ascii="Times New Roman" w:hAnsi="Times New Roman" w:cs="Times New Roman"/>
          <w:color w:val="000000" w:themeColor="text1"/>
          <w:sz w:val="24"/>
          <w:szCs w:val="24"/>
        </w:rPr>
        <w:t>по 9 маршрутам – по регулируемым тарифам и с предоставлением всех предусмотренных действующим законодательством льгот на проезд.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3B1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01.01.2020года: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3B1">
        <w:rPr>
          <w:rFonts w:ascii="Times New Roman" w:hAnsi="Times New Roman" w:cs="Times New Roman"/>
          <w:color w:val="000000" w:themeColor="text1"/>
          <w:sz w:val="24"/>
          <w:szCs w:val="24"/>
        </w:rPr>
        <w:t>9 муниципальных маршрутов регулярных перевозок в Навлинском районе по регулируемым тарифам обслуживали 8 автобусов.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3B1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Обслуживание пассажирских перевозок в Навлинском районе по регулируемым тарифам осуществляло ООО «Навлинское ПАТП».</w:t>
      </w:r>
    </w:p>
    <w:p w:rsidR="00071ABA" w:rsidRPr="009D13B1" w:rsidRDefault="00071ABA" w:rsidP="009D13B1">
      <w:pPr>
        <w:tabs>
          <w:tab w:val="left" w:pos="750"/>
        </w:tabs>
        <w:spacing w:after="0" w:line="240" w:lineRule="auto"/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Субъекты предпринимательской деятельности привлекаются к регулярным перевозкам по муниципальным маршрутам на конкурсной основе.</w:t>
      </w:r>
    </w:p>
    <w:p w:rsidR="00071ABA" w:rsidRPr="009D13B1" w:rsidRDefault="00071ABA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 xml:space="preserve">По мнению 18,5% опрошенных рынок </w:t>
      </w:r>
      <w:r w:rsidRPr="009D13B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перевозке пассажиров автомобильным транспортом по муниципальным маршрутам регулярных перевозок</w:t>
      </w:r>
      <w:r w:rsidRPr="009D13B1">
        <w:rPr>
          <w:rFonts w:ascii="Times New Roman" w:hAnsi="Times New Roman" w:cs="Times New Roman"/>
          <w:sz w:val="24"/>
          <w:szCs w:val="24"/>
        </w:rPr>
        <w:t xml:space="preserve"> представлен недостаточным количеством организаций, 33,8% считают малым количеством. </w:t>
      </w:r>
    </w:p>
    <w:p w:rsidR="00071ABA" w:rsidRPr="009D13B1" w:rsidRDefault="00071ABA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данную услугу удовлетворительный – 21,5% опрошенных, 2</w:t>
      </w:r>
      <w:r w:rsidR="009D13B1" w:rsidRPr="009D13B1">
        <w:rPr>
          <w:rFonts w:ascii="Times New Roman" w:hAnsi="Times New Roman" w:cs="Times New Roman"/>
          <w:sz w:val="24"/>
          <w:szCs w:val="24"/>
        </w:rPr>
        <w:t>4,1</w:t>
      </w:r>
      <w:r w:rsidRPr="009D13B1">
        <w:rPr>
          <w:rFonts w:ascii="Times New Roman" w:hAnsi="Times New Roman" w:cs="Times New Roman"/>
          <w:sz w:val="24"/>
          <w:szCs w:val="24"/>
        </w:rPr>
        <w:t xml:space="preserve">% - скорее удовлетворительный, 15,4% - не удовлетворительный. Качеством данной услуги удовлетворены 18,5%, скорее удовлетворены – 24,6%, не удовлетворены - </w:t>
      </w:r>
      <w:r w:rsidR="009D13B1" w:rsidRPr="009D13B1">
        <w:rPr>
          <w:rFonts w:ascii="Times New Roman" w:hAnsi="Times New Roman" w:cs="Times New Roman"/>
          <w:sz w:val="24"/>
          <w:szCs w:val="24"/>
        </w:rPr>
        <w:t>2</w:t>
      </w:r>
      <w:r w:rsidRPr="009D13B1">
        <w:rPr>
          <w:rFonts w:ascii="Times New Roman" w:hAnsi="Times New Roman" w:cs="Times New Roman"/>
          <w:sz w:val="24"/>
          <w:szCs w:val="24"/>
        </w:rPr>
        <w:t>8,5%, затруднились ответить – 21,5%.</w:t>
      </w:r>
    </w:p>
    <w:p w:rsidR="00071ABA" w:rsidRPr="009D13B1" w:rsidRDefault="00071ABA" w:rsidP="009D13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  <w:lang w:eastAsia="en-US"/>
        </w:rPr>
        <w:t xml:space="preserve">Рынок </w:t>
      </w:r>
      <w:r w:rsidR="007F7E73" w:rsidRPr="007F7E7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перевозке пассажиров автомобильным транспортом по муниципальным маршрутам регулярных перевозок</w:t>
      </w:r>
      <w:r w:rsidRPr="009D13B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низкой степенью развития конкуренции.</w:t>
      </w:r>
    </w:p>
    <w:p w:rsidR="00071ABA" w:rsidRDefault="00071ABA" w:rsidP="009D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13B1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Административных, экономических барьеров или ограничений по участию на рынке услуг </w:t>
      </w:r>
      <w:r w:rsidR="000A164B" w:rsidRPr="007F7E7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по перевозке пассажиров автомобильным транспортом по муниципальным маршрутам регулярных перевозок</w:t>
      </w:r>
      <w:r w:rsidRPr="009D13B1">
        <w:rPr>
          <w:rFonts w:ascii="Times New Roman" w:hAnsi="Times New Roman" w:cs="Times New Roman"/>
          <w:sz w:val="24"/>
          <w:szCs w:val="24"/>
          <w:lang w:eastAsia="en-US"/>
        </w:rPr>
        <w:t xml:space="preserve"> в районе не имеется.</w:t>
      </w:r>
    </w:p>
    <w:p w:rsidR="009D13B1" w:rsidRDefault="009D13B1" w:rsidP="009D1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13B1" w:rsidRDefault="009D13B1" w:rsidP="009D13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2.17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D13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9D13B1" w:rsidRDefault="009D13B1" w:rsidP="009D1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13 июля 2015 г. №220-ФЗ «Об организации регулярных перевозок пассажиров и багажа автомобильными транспортом и городским наземным электрическим транспортом в РФ» и Постановлением Правительства Брянской области от 06 июня 2016 года №294-п, межмуниципальные маршруты, действующие на территории Брянского района, относятся к ведению Департамента промышленности, транспорта и связи Брянской области.</w:t>
      </w:r>
      <w:r w:rsidRPr="001808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13B1" w:rsidRDefault="009D13B1" w:rsidP="009D1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</w:t>
      </w:r>
      <w:r w:rsidRPr="001808FF">
        <w:rPr>
          <w:rFonts w:ascii="Times New Roman" w:hAnsi="Times New Roman"/>
          <w:sz w:val="24"/>
          <w:szCs w:val="24"/>
        </w:rPr>
        <w:t xml:space="preserve"> негосударственн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1808FF">
        <w:rPr>
          <w:rFonts w:ascii="Times New Roman" w:hAnsi="Times New Roman"/>
          <w:sz w:val="24"/>
          <w:szCs w:val="24"/>
        </w:rPr>
        <w:t xml:space="preserve"> перевозчик</w:t>
      </w:r>
      <w:r w:rsidR="004558D3">
        <w:rPr>
          <w:rFonts w:ascii="Times New Roman" w:hAnsi="Times New Roman"/>
          <w:sz w:val="24"/>
          <w:szCs w:val="24"/>
        </w:rPr>
        <w:t>и</w:t>
      </w:r>
      <w:r w:rsidRPr="00D831E6">
        <w:rPr>
          <w:rFonts w:ascii="Times New Roman" w:hAnsi="Times New Roman"/>
          <w:color w:val="000000" w:themeColor="text1"/>
          <w:sz w:val="24"/>
          <w:szCs w:val="24"/>
        </w:rPr>
        <w:t xml:space="preserve"> ООО «Навлинское ПАТП»</w:t>
      </w:r>
      <w:r w:rsidR="004558D3">
        <w:rPr>
          <w:rFonts w:ascii="Times New Roman" w:hAnsi="Times New Roman"/>
          <w:color w:val="000000" w:themeColor="text1"/>
          <w:sz w:val="24"/>
          <w:szCs w:val="24"/>
        </w:rPr>
        <w:t>, ИП Решетнева Е.В., ИП Клейменичева И.В., ИП Крюков В.В., ООО «АТП «АвтоТрансСервис», ИП Круговых О.В., ИП Коваленко А.В., ООО «РООИВ и ВК», ИП Сергеева О.В.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обслуживал</w:t>
      </w:r>
      <w:r w:rsidR="004558D3">
        <w:rPr>
          <w:rFonts w:ascii="Times New Roman" w:hAnsi="Times New Roman"/>
          <w:sz w:val="24"/>
          <w:szCs w:val="24"/>
        </w:rPr>
        <w:t>и 4</w:t>
      </w:r>
      <w:r w:rsidRPr="00180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8FF">
        <w:rPr>
          <w:rFonts w:ascii="Times New Roman" w:hAnsi="Times New Roman"/>
          <w:sz w:val="24"/>
          <w:szCs w:val="24"/>
        </w:rPr>
        <w:t>регулярных автобусных межмуниципальных маршрут</w:t>
      </w:r>
      <w:r w:rsidR="004558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9D13B1" w:rsidRPr="009D13B1" w:rsidRDefault="009D13B1" w:rsidP="009D13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9D13B1">
        <w:rPr>
          <w:rFonts w:ascii="Times New Roman" w:hAnsi="Times New Roman" w:cs="Times New Roman"/>
          <w:sz w:val="24"/>
          <w:szCs w:val="24"/>
        </w:rPr>
        <w:t>По мнению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13B1">
        <w:rPr>
          <w:rFonts w:ascii="Times New Roman" w:hAnsi="Times New Roman" w:cs="Times New Roman"/>
          <w:sz w:val="24"/>
          <w:szCs w:val="24"/>
        </w:rPr>
        <w:t xml:space="preserve">,5% опрошенных рынок </w:t>
      </w:r>
      <w:r w:rsidRPr="009D13B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перевозке пассажиров автомобильным транспортом по межмуниципальным маршрутам регулярных перевозок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9D13B1">
        <w:rPr>
          <w:rFonts w:ascii="Times New Roman" w:hAnsi="Times New Roman" w:cs="Times New Roman"/>
          <w:sz w:val="24"/>
          <w:szCs w:val="24"/>
        </w:rPr>
        <w:t xml:space="preserve">представлен недостаточным количеством организаций,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13B1">
        <w:rPr>
          <w:rFonts w:ascii="Times New Roman" w:hAnsi="Times New Roman" w:cs="Times New Roman"/>
          <w:sz w:val="24"/>
          <w:szCs w:val="24"/>
        </w:rPr>
        <w:t>3,8% считают малым количеством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D4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</w:t>
      </w:r>
      <w:r>
        <w:rPr>
          <w:rFonts w:ascii="Times New Roman" w:hAnsi="Times New Roman" w:cs="Times New Roman"/>
          <w:sz w:val="24"/>
          <w:szCs w:val="24"/>
        </w:rPr>
        <w:t>ую услугу удовлетворительный – 1</w:t>
      </w:r>
      <w:r w:rsidRPr="009D13B1">
        <w:rPr>
          <w:rFonts w:ascii="Times New Roman" w:hAnsi="Times New Roman" w:cs="Times New Roman"/>
          <w:sz w:val="24"/>
          <w:szCs w:val="24"/>
        </w:rPr>
        <w:t>1,5% опрошенных, 24,1</w:t>
      </w:r>
      <w:r>
        <w:rPr>
          <w:rFonts w:ascii="Times New Roman" w:hAnsi="Times New Roman" w:cs="Times New Roman"/>
          <w:sz w:val="24"/>
          <w:szCs w:val="24"/>
        </w:rPr>
        <w:t>% - скорее удовлетворительный, 2</w:t>
      </w:r>
      <w:r w:rsidR="000255D4">
        <w:rPr>
          <w:rFonts w:ascii="Times New Roman" w:hAnsi="Times New Roman" w:cs="Times New Roman"/>
          <w:sz w:val="24"/>
          <w:szCs w:val="24"/>
        </w:rPr>
        <w:t>5,4% - не удовлетворительный.</w:t>
      </w:r>
    </w:p>
    <w:p w:rsidR="009D13B1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Качеством данной услуги удовлетворены 18,5%, скорее удовлетворены – 24,6%, не удовлетворены - 28,5%, затруднились ответить – 21,5%.</w:t>
      </w:r>
    </w:p>
    <w:p w:rsidR="009D13B1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9D13B1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3B1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2.18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D13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Рынок оказания услуг по перевозке пассажиров и багажа легковым такси на территории Навлинского района</w:t>
      </w:r>
    </w:p>
    <w:p w:rsidR="009D13B1" w:rsidRDefault="009D13B1" w:rsidP="009D1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F7E73" w:rsidRPr="001808FF" w:rsidRDefault="007F7E73" w:rsidP="007F7E73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По состоянию на 01.01.2020 г. в реестре </w:t>
      </w:r>
      <w:r w:rsidRPr="001808FF">
        <w:rPr>
          <w:rFonts w:ascii="Times New Roman" w:hAnsi="Times New Roman"/>
          <w:kern w:val="36"/>
          <w:sz w:val="24"/>
          <w:szCs w:val="24"/>
        </w:rPr>
        <w:t xml:space="preserve">выданных разрешений на осуществление деятельности по перевозке пассажиров и багажа легковым такси на территории Навлинского района  зарегистрировано </w:t>
      </w:r>
      <w:r>
        <w:rPr>
          <w:rFonts w:ascii="Times New Roman" w:hAnsi="Times New Roman"/>
          <w:kern w:val="36"/>
          <w:sz w:val="24"/>
          <w:szCs w:val="24"/>
        </w:rPr>
        <w:t>10</w:t>
      </w:r>
      <w:r w:rsidRPr="001808FF">
        <w:rPr>
          <w:rFonts w:ascii="Times New Roman" w:hAnsi="Times New Roman"/>
          <w:kern w:val="36"/>
          <w:sz w:val="24"/>
          <w:szCs w:val="24"/>
        </w:rPr>
        <w:t xml:space="preserve"> индивидуальных предпринимател</w:t>
      </w:r>
      <w:r>
        <w:rPr>
          <w:rFonts w:ascii="Times New Roman" w:hAnsi="Times New Roman"/>
          <w:kern w:val="36"/>
          <w:sz w:val="24"/>
          <w:szCs w:val="24"/>
        </w:rPr>
        <w:t>ей,</w:t>
      </w:r>
      <w:r w:rsidRPr="001808FF">
        <w:rPr>
          <w:rFonts w:ascii="Times New Roman" w:hAnsi="Times New Roman"/>
          <w:kern w:val="36"/>
          <w:sz w:val="24"/>
          <w:szCs w:val="24"/>
        </w:rPr>
        <w:t xml:space="preserve"> оказывающих услуги на данном рынке. </w:t>
      </w:r>
    </w:p>
    <w:p w:rsidR="007F7E73" w:rsidRDefault="007F7E73" w:rsidP="007F7E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7F7E73" w:rsidRPr="009D13B1" w:rsidRDefault="007F7E73" w:rsidP="007F7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 xml:space="preserve">По мнению 33,8% опрошенных рынок </w:t>
      </w:r>
      <w:r w:rsidRPr="007F7E7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перевозке пассажиров и багажа легковым такси</w:t>
      </w:r>
      <w:r w:rsidRPr="009D13B1">
        <w:rPr>
          <w:rFonts w:ascii="Times New Roman" w:hAnsi="Times New Roman" w:cs="Times New Roman"/>
          <w:sz w:val="24"/>
          <w:szCs w:val="24"/>
        </w:rPr>
        <w:t xml:space="preserve"> представлен достаточным количеством организаций, 18,5% считают малым количеством. </w:t>
      </w:r>
    </w:p>
    <w:p w:rsidR="007F7E73" w:rsidRPr="009D13B1" w:rsidRDefault="007F7E73" w:rsidP="007F7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</w:t>
      </w:r>
      <w:r>
        <w:rPr>
          <w:rFonts w:ascii="Times New Roman" w:hAnsi="Times New Roman" w:cs="Times New Roman"/>
          <w:sz w:val="24"/>
          <w:szCs w:val="24"/>
        </w:rPr>
        <w:t>ую услугу удовлетворительный – 1</w:t>
      </w:r>
      <w:r w:rsidRPr="009D13B1">
        <w:rPr>
          <w:rFonts w:ascii="Times New Roman" w:hAnsi="Times New Roman" w:cs="Times New Roman"/>
          <w:sz w:val="24"/>
          <w:szCs w:val="24"/>
        </w:rPr>
        <w:t>1,5% опрошенных, 24,1</w:t>
      </w:r>
      <w:r>
        <w:rPr>
          <w:rFonts w:ascii="Times New Roman" w:hAnsi="Times New Roman" w:cs="Times New Roman"/>
          <w:sz w:val="24"/>
          <w:szCs w:val="24"/>
        </w:rPr>
        <w:t>% - скорее удовлетворительный, 2</w:t>
      </w:r>
      <w:r w:rsidRPr="009D13B1">
        <w:rPr>
          <w:rFonts w:ascii="Times New Roman" w:hAnsi="Times New Roman" w:cs="Times New Roman"/>
          <w:sz w:val="24"/>
          <w:szCs w:val="24"/>
        </w:rPr>
        <w:t>5,4% - не удовлетворительный. Качеством данной услуги удовлетворены 18,5%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9D13B1">
        <w:rPr>
          <w:rFonts w:ascii="Times New Roman" w:hAnsi="Times New Roman" w:cs="Times New Roman"/>
          <w:sz w:val="24"/>
          <w:szCs w:val="24"/>
        </w:rPr>
        <w:t>, скорее удовлетворены – 24,6%, не удовлетворены - 28,5%, затруднились ответить – 21,5%.</w:t>
      </w:r>
    </w:p>
    <w:p w:rsidR="007F7E73" w:rsidRPr="009D13B1" w:rsidRDefault="007F7E73" w:rsidP="007F7E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  <w:lang w:eastAsia="en-US"/>
        </w:rPr>
        <w:t xml:space="preserve">Рынок </w:t>
      </w:r>
      <w:r w:rsidRPr="007F7E7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перевозке пассажиров и багажа легковым такси</w:t>
      </w:r>
      <w:r w:rsidRPr="009D13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D13B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высокой</w:t>
      </w:r>
      <w:r w:rsidRPr="009D13B1">
        <w:rPr>
          <w:rFonts w:ascii="Times New Roman" w:hAnsi="Times New Roman" w:cs="Times New Roman"/>
          <w:color w:val="000000"/>
          <w:sz w:val="24"/>
          <w:szCs w:val="24"/>
        </w:rPr>
        <w:t xml:space="preserve"> степенью развития конкуренции.</w:t>
      </w:r>
    </w:p>
    <w:p w:rsidR="009D13B1" w:rsidRDefault="007F7E73" w:rsidP="007F7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7F7E73" w:rsidRDefault="007F7E73" w:rsidP="007F7E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7E73" w:rsidRDefault="007F7E73" w:rsidP="007F7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2.19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7F7E73">
        <w:rPr>
          <w:rFonts w:ascii="Times New Roman" w:hAnsi="Times New Roman"/>
          <w:b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7F7E73" w:rsidRDefault="007F7E73" w:rsidP="007F7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E73" w:rsidRPr="001808FF" w:rsidRDefault="007F7E73" w:rsidP="003727A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 xml:space="preserve">Навлинского </w:t>
      </w:r>
      <w:r w:rsidRPr="001808FF">
        <w:rPr>
          <w:rFonts w:ascii="Times New Roman" w:hAnsi="Times New Roman"/>
          <w:sz w:val="24"/>
          <w:szCs w:val="24"/>
        </w:rPr>
        <w:t xml:space="preserve">района работают следующие операторы частной формы собственности:  ПАО «Ростелеком», ПАО «МегаФон», ПАО «Вымпел-Коммуникации», ПАО «Мобильные ТелеСистемы». </w:t>
      </w:r>
    </w:p>
    <w:p w:rsidR="007F7E73" w:rsidRDefault="007F7E73" w:rsidP="00372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Лидером отрасли в Навлинском районе является Брянский филиал ПАО «Ростелеком». </w:t>
      </w:r>
    </w:p>
    <w:p w:rsidR="007F7E73" w:rsidRPr="007F7E73" w:rsidRDefault="007F7E73" w:rsidP="003727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 xml:space="preserve">По мнению </w:t>
      </w:r>
      <w:r>
        <w:rPr>
          <w:rFonts w:ascii="Times New Roman" w:hAnsi="Times New Roman" w:cs="Times New Roman"/>
          <w:sz w:val="24"/>
          <w:szCs w:val="24"/>
        </w:rPr>
        <w:t>20,2</w:t>
      </w:r>
      <w:r w:rsidRPr="009D13B1">
        <w:rPr>
          <w:rFonts w:ascii="Times New Roman" w:hAnsi="Times New Roman" w:cs="Times New Roman"/>
          <w:sz w:val="24"/>
          <w:szCs w:val="24"/>
        </w:rPr>
        <w:t xml:space="preserve">% опрошенных рынок </w:t>
      </w:r>
      <w:r w:rsidRPr="007F7E7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</w:t>
      </w:r>
      <w:r w:rsidRPr="001808FF">
        <w:rPr>
          <w:rFonts w:ascii="Times New Roman" w:hAnsi="Times New Roman"/>
          <w:sz w:val="24"/>
          <w:szCs w:val="24"/>
        </w:rPr>
        <w:t xml:space="preserve"> связи, в том числе услуг по предоставлению широкополосного доступа к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3B1">
        <w:rPr>
          <w:rFonts w:ascii="Times New Roman" w:hAnsi="Times New Roman" w:cs="Times New Roman"/>
          <w:sz w:val="24"/>
          <w:szCs w:val="24"/>
        </w:rPr>
        <w:t xml:space="preserve">представлен достаточным количеством организаций, 8,5% считают малым количеством. </w:t>
      </w:r>
    </w:p>
    <w:p w:rsidR="003727A8" w:rsidRDefault="007F7E73" w:rsidP="00372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</w:t>
      </w:r>
      <w:r>
        <w:rPr>
          <w:rFonts w:ascii="Times New Roman" w:hAnsi="Times New Roman" w:cs="Times New Roman"/>
          <w:sz w:val="24"/>
          <w:szCs w:val="24"/>
        </w:rPr>
        <w:t>ую услугу удовлетворительный – 1</w:t>
      </w:r>
      <w:r w:rsidR="003727A8">
        <w:rPr>
          <w:rFonts w:ascii="Times New Roman" w:hAnsi="Times New Roman" w:cs="Times New Roman"/>
          <w:sz w:val="24"/>
          <w:szCs w:val="24"/>
        </w:rPr>
        <w:t>0,1</w:t>
      </w:r>
      <w:r w:rsidRPr="009D13B1">
        <w:rPr>
          <w:rFonts w:ascii="Times New Roman" w:hAnsi="Times New Roman" w:cs="Times New Roman"/>
          <w:sz w:val="24"/>
          <w:szCs w:val="24"/>
        </w:rPr>
        <w:t>% опрошенных, 2</w:t>
      </w:r>
      <w:r w:rsidR="003727A8">
        <w:rPr>
          <w:rFonts w:ascii="Times New Roman" w:hAnsi="Times New Roman" w:cs="Times New Roman"/>
          <w:sz w:val="24"/>
          <w:szCs w:val="24"/>
        </w:rPr>
        <w:t>2,7</w:t>
      </w:r>
      <w:r>
        <w:rPr>
          <w:rFonts w:ascii="Times New Roman" w:hAnsi="Times New Roman" w:cs="Times New Roman"/>
          <w:sz w:val="24"/>
          <w:szCs w:val="24"/>
        </w:rPr>
        <w:t>% - скорее удовлетворительный, 2</w:t>
      </w:r>
      <w:r w:rsidR="003727A8">
        <w:rPr>
          <w:rFonts w:ascii="Times New Roman" w:hAnsi="Times New Roman" w:cs="Times New Roman"/>
          <w:sz w:val="24"/>
          <w:szCs w:val="24"/>
        </w:rPr>
        <w:t>5,4% - не удовлетворительный.</w:t>
      </w:r>
    </w:p>
    <w:p w:rsidR="007F7E73" w:rsidRPr="009D13B1" w:rsidRDefault="007F7E73" w:rsidP="00372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Качеством данной услуги удовлетворены 1</w:t>
      </w:r>
      <w:r w:rsidR="003727A8">
        <w:rPr>
          <w:rFonts w:ascii="Times New Roman" w:hAnsi="Times New Roman" w:cs="Times New Roman"/>
          <w:sz w:val="24"/>
          <w:szCs w:val="24"/>
        </w:rPr>
        <w:t>9,1</w:t>
      </w:r>
      <w:r w:rsidRPr="009D13B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9D13B1">
        <w:rPr>
          <w:rFonts w:ascii="Times New Roman" w:hAnsi="Times New Roman" w:cs="Times New Roman"/>
          <w:sz w:val="24"/>
          <w:szCs w:val="24"/>
        </w:rPr>
        <w:t xml:space="preserve">, скорее удовлетворены – 24,6%, не удовлетворены - </w:t>
      </w:r>
      <w:r w:rsidR="003727A8">
        <w:rPr>
          <w:rFonts w:ascii="Times New Roman" w:hAnsi="Times New Roman" w:cs="Times New Roman"/>
          <w:sz w:val="24"/>
          <w:szCs w:val="24"/>
        </w:rPr>
        <w:t>1</w:t>
      </w:r>
      <w:r w:rsidRPr="009D13B1">
        <w:rPr>
          <w:rFonts w:ascii="Times New Roman" w:hAnsi="Times New Roman" w:cs="Times New Roman"/>
          <w:sz w:val="24"/>
          <w:szCs w:val="24"/>
        </w:rPr>
        <w:t>8,5%, затруднились ответить – 21,5%.</w:t>
      </w:r>
    </w:p>
    <w:p w:rsidR="007F7E73" w:rsidRDefault="007F7E73" w:rsidP="003727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3727A8" w:rsidRDefault="003727A8" w:rsidP="003727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7A8" w:rsidRDefault="003727A8" w:rsidP="0037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2.20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727A8">
        <w:rPr>
          <w:rFonts w:ascii="Times New Roman" w:hAnsi="Times New Roman"/>
          <w:b/>
          <w:sz w:val="24"/>
          <w:szCs w:val="24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3727A8" w:rsidRDefault="003727A8" w:rsidP="0037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7A8" w:rsidRPr="001808FF" w:rsidRDefault="003727A8" w:rsidP="00372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В Навлинско</w:t>
      </w:r>
      <w:r w:rsidR="004558D3">
        <w:rPr>
          <w:rFonts w:ascii="Times New Roman" w:hAnsi="Times New Roman"/>
          <w:sz w:val="24"/>
          <w:szCs w:val="24"/>
        </w:rPr>
        <w:t>м</w:t>
      </w:r>
      <w:r w:rsidRPr="001808FF">
        <w:rPr>
          <w:rFonts w:ascii="Times New Roman" w:hAnsi="Times New Roman"/>
          <w:sz w:val="24"/>
          <w:szCs w:val="24"/>
        </w:rPr>
        <w:t xml:space="preserve"> районе нет организаций частной формы собственности, осуществляющих деятельность на рынке жилищного строительства и индивидуального жилищного строительства. </w:t>
      </w:r>
    </w:p>
    <w:p w:rsidR="003727A8" w:rsidRDefault="003727A8" w:rsidP="00372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3727A8" w:rsidRPr="003727A8" w:rsidRDefault="003727A8" w:rsidP="00372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C30">
        <w:rPr>
          <w:rFonts w:ascii="Times New Roman" w:hAnsi="Times New Roman" w:cs="Times New Roman"/>
          <w:sz w:val="24"/>
          <w:szCs w:val="24"/>
        </w:rPr>
        <w:t>По мнению 15,8% опрошенных рынок</w:t>
      </w:r>
      <w:r w:rsidRPr="00520C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3533D0">
        <w:rPr>
          <w:rFonts w:ascii="Times New Roman" w:hAnsi="Times New Roman"/>
          <w:sz w:val="24"/>
          <w:szCs w:val="24"/>
        </w:rPr>
        <w:t>жилищного строительства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20C30">
        <w:rPr>
          <w:rFonts w:ascii="Times New Roman" w:hAnsi="Times New Roman" w:cs="Times New Roman"/>
          <w:sz w:val="24"/>
          <w:szCs w:val="24"/>
        </w:rPr>
        <w:t>достаточно развит.</w:t>
      </w:r>
    </w:p>
    <w:p w:rsidR="003727A8" w:rsidRDefault="003727A8" w:rsidP="003727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08FF">
        <w:rPr>
          <w:rFonts w:ascii="Times New Roman" w:hAnsi="Times New Roman"/>
          <w:color w:val="000000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3727A8" w:rsidRDefault="003727A8" w:rsidP="003727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7A8" w:rsidRDefault="003727A8" w:rsidP="0037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2.21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3727A8">
        <w:rPr>
          <w:rFonts w:ascii="Times New Roman" w:hAnsi="Times New Roman"/>
          <w:b/>
          <w:sz w:val="24"/>
          <w:szCs w:val="24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3727A8" w:rsidRDefault="003727A8" w:rsidP="00372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7A8" w:rsidRPr="00217417" w:rsidRDefault="003727A8" w:rsidP="00217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417">
        <w:rPr>
          <w:rFonts w:ascii="Times New Roman" w:hAnsi="Times New Roman"/>
          <w:sz w:val="24"/>
          <w:szCs w:val="24"/>
        </w:rPr>
        <w:t xml:space="preserve">На рынке </w:t>
      </w:r>
      <w:r w:rsidR="004558D3" w:rsidRPr="004558D3">
        <w:rPr>
          <w:rFonts w:ascii="Times New Roman" w:hAnsi="Times New Roman"/>
          <w:sz w:val="24"/>
          <w:szCs w:val="24"/>
        </w:rPr>
        <w:t>строительства объектов капитального строительства, за исключением жилищного и дорожного строительства</w:t>
      </w:r>
      <w:r w:rsidR="004558D3">
        <w:rPr>
          <w:rFonts w:ascii="Times New Roman" w:hAnsi="Times New Roman"/>
          <w:sz w:val="24"/>
          <w:szCs w:val="24"/>
        </w:rPr>
        <w:t>, услуги</w:t>
      </w:r>
      <w:r w:rsidRPr="00217417">
        <w:rPr>
          <w:rFonts w:ascii="Times New Roman" w:hAnsi="Times New Roman"/>
          <w:sz w:val="24"/>
          <w:szCs w:val="24"/>
        </w:rPr>
        <w:t xml:space="preserve"> осуществля</w:t>
      </w:r>
      <w:r w:rsidR="004558D3">
        <w:rPr>
          <w:rFonts w:ascii="Times New Roman" w:hAnsi="Times New Roman"/>
          <w:sz w:val="24"/>
          <w:szCs w:val="24"/>
        </w:rPr>
        <w:t>ю</w:t>
      </w:r>
      <w:r w:rsidRPr="00217417">
        <w:rPr>
          <w:rFonts w:ascii="Times New Roman" w:hAnsi="Times New Roman"/>
          <w:sz w:val="24"/>
          <w:szCs w:val="24"/>
        </w:rPr>
        <w:t xml:space="preserve">тся организациями частной формы собственности. </w:t>
      </w:r>
    </w:p>
    <w:p w:rsidR="003727A8" w:rsidRPr="00217417" w:rsidRDefault="003727A8" w:rsidP="00217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417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217417" w:rsidRPr="00217417" w:rsidRDefault="00217417" w:rsidP="00217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 больше чем половиной респондентов–предпринимателей (52,1%) как стабильное.</w:t>
      </w:r>
    </w:p>
    <w:p w:rsidR="003727A8" w:rsidRDefault="003727A8" w:rsidP="002174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17417">
        <w:rPr>
          <w:rFonts w:ascii="Times New Roman" w:hAnsi="Times New Roman"/>
          <w:color w:val="000000"/>
          <w:sz w:val="24"/>
          <w:szCs w:val="24"/>
        </w:rPr>
        <w:t>Административные барьеры для осуществления деятельности на данном рынке отсутствуют.</w:t>
      </w:r>
    </w:p>
    <w:p w:rsidR="00217417" w:rsidRDefault="00217417" w:rsidP="002174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417" w:rsidRDefault="00217417" w:rsidP="00217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2.22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217417">
        <w:rPr>
          <w:rFonts w:ascii="Times New Roman" w:hAnsi="Times New Roman"/>
          <w:b/>
          <w:sz w:val="24"/>
          <w:szCs w:val="24"/>
        </w:rPr>
        <w:t>Рынок архитектурно-строительного проектирования</w:t>
      </w:r>
    </w:p>
    <w:p w:rsidR="00217417" w:rsidRDefault="00217417" w:rsidP="00217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417" w:rsidRDefault="00217417" w:rsidP="00217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На территории Навлинского района услуги архитектурно-строительного проектирования не оказываются. </w:t>
      </w:r>
    </w:p>
    <w:p w:rsidR="00217417" w:rsidRDefault="00217417" w:rsidP="00217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217417" w:rsidRPr="00217417" w:rsidRDefault="00217417" w:rsidP="00217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25,4%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респондентов–предпринимателей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стабильное.</w:t>
      </w:r>
    </w:p>
    <w:p w:rsidR="00217417" w:rsidRDefault="00217417" w:rsidP="00217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осуществления деятельности на рынке архитектурно-строительного проектирования отсутствуют.</w:t>
      </w:r>
    </w:p>
    <w:p w:rsidR="00217417" w:rsidRDefault="00217417" w:rsidP="00217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7417" w:rsidRDefault="00217417" w:rsidP="002174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2.23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217417">
        <w:rPr>
          <w:rFonts w:ascii="Times New Roman" w:hAnsi="Times New Roman"/>
          <w:b/>
          <w:sz w:val="24"/>
          <w:szCs w:val="24"/>
        </w:rPr>
        <w:t>Рынок кадастровых и землеустроительных работ</w:t>
      </w:r>
    </w:p>
    <w:p w:rsidR="00217417" w:rsidRDefault="00217417" w:rsidP="00217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417" w:rsidRDefault="00217417" w:rsidP="00217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 xml:space="preserve">В Навлинском районе деятельность  на рынке кадастровых и землеустроительных работ осуществляет </w:t>
      </w:r>
      <w:r w:rsidRPr="008D5288">
        <w:rPr>
          <w:rFonts w:ascii="Times New Roman" w:hAnsi="Times New Roman"/>
          <w:sz w:val="24"/>
          <w:szCs w:val="24"/>
        </w:rPr>
        <w:t>2 предприятия частной формы собственности: Агентство недвижимости «Ваш дом», филиал АО «Ростехинвентаризация – Федеральное БТИ» по ЦФО.</w:t>
      </w:r>
    </w:p>
    <w:p w:rsidR="00217417" w:rsidRPr="007F7E73" w:rsidRDefault="00217417" w:rsidP="002174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 xml:space="preserve">По мнению </w:t>
      </w:r>
      <w:r>
        <w:rPr>
          <w:rFonts w:ascii="Times New Roman" w:hAnsi="Times New Roman" w:cs="Times New Roman"/>
          <w:sz w:val="24"/>
          <w:szCs w:val="24"/>
        </w:rPr>
        <w:t>20,2</w:t>
      </w:r>
      <w:r w:rsidRPr="009D13B1">
        <w:rPr>
          <w:rFonts w:ascii="Times New Roman" w:hAnsi="Times New Roman" w:cs="Times New Roman"/>
          <w:sz w:val="24"/>
          <w:szCs w:val="24"/>
        </w:rPr>
        <w:t xml:space="preserve">% опрошенных рынок </w:t>
      </w:r>
      <w:r w:rsidRPr="00217417">
        <w:rPr>
          <w:rFonts w:ascii="Times New Roman" w:hAnsi="Times New Roman"/>
          <w:sz w:val="24"/>
          <w:szCs w:val="24"/>
        </w:rPr>
        <w:t>кадастровых и землеустроительных работ</w:t>
      </w:r>
      <w:r w:rsidRPr="009D13B1">
        <w:rPr>
          <w:rFonts w:ascii="Times New Roman" w:hAnsi="Times New Roman" w:cs="Times New Roman"/>
          <w:sz w:val="24"/>
          <w:szCs w:val="24"/>
        </w:rPr>
        <w:t xml:space="preserve"> представлен достаточным количеством организаций, 8,5% считают малым количеством. </w:t>
      </w: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При этом, считают что уровень цен на данн</w:t>
      </w:r>
      <w:r>
        <w:rPr>
          <w:rFonts w:ascii="Times New Roman" w:hAnsi="Times New Roman" w:cs="Times New Roman"/>
          <w:sz w:val="24"/>
          <w:szCs w:val="24"/>
        </w:rPr>
        <w:t>ую услугу удовлетворительный – 10,1</w:t>
      </w:r>
      <w:r w:rsidRPr="009D13B1">
        <w:rPr>
          <w:rFonts w:ascii="Times New Roman" w:hAnsi="Times New Roman" w:cs="Times New Roman"/>
          <w:sz w:val="24"/>
          <w:szCs w:val="24"/>
        </w:rPr>
        <w:t>% опрошенных, 2</w:t>
      </w:r>
      <w:r>
        <w:rPr>
          <w:rFonts w:ascii="Times New Roman" w:hAnsi="Times New Roman" w:cs="Times New Roman"/>
          <w:sz w:val="24"/>
          <w:szCs w:val="24"/>
        </w:rPr>
        <w:t>2,7% - скорее удовлетворительный, 25,4% - не удовлетворительный.</w:t>
      </w: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3B1">
        <w:rPr>
          <w:rFonts w:ascii="Times New Roman" w:hAnsi="Times New Roman" w:cs="Times New Roman"/>
          <w:sz w:val="24"/>
          <w:szCs w:val="24"/>
        </w:rPr>
        <w:t>Качеством данной услуги удовлетворены 1</w:t>
      </w:r>
      <w:r>
        <w:rPr>
          <w:rFonts w:ascii="Times New Roman" w:hAnsi="Times New Roman" w:cs="Times New Roman"/>
          <w:sz w:val="24"/>
          <w:szCs w:val="24"/>
        </w:rPr>
        <w:t>9,1</w:t>
      </w:r>
      <w:r w:rsidRPr="009D13B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9D13B1">
        <w:rPr>
          <w:rFonts w:ascii="Times New Roman" w:hAnsi="Times New Roman" w:cs="Times New Roman"/>
          <w:sz w:val="24"/>
          <w:szCs w:val="24"/>
        </w:rPr>
        <w:t xml:space="preserve">, скорее удовлетворены – 24,6%, не удовлетворены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13B1">
        <w:rPr>
          <w:rFonts w:ascii="Times New Roman" w:hAnsi="Times New Roman" w:cs="Times New Roman"/>
          <w:sz w:val="24"/>
          <w:szCs w:val="24"/>
        </w:rPr>
        <w:t>8,5%, затруднились ответить – 21,5%.</w:t>
      </w: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08FF">
        <w:rPr>
          <w:rFonts w:ascii="Times New Roman" w:hAnsi="Times New Roman"/>
          <w:color w:val="000000" w:themeColor="text1"/>
          <w:sz w:val="24"/>
          <w:szCs w:val="24"/>
        </w:rPr>
        <w:t>Административные барьеры для осуществления деятельности отсутствуют.</w:t>
      </w: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2.24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217417">
        <w:rPr>
          <w:rFonts w:ascii="Times New Roman" w:hAnsi="Times New Roman"/>
          <w:b/>
          <w:sz w:val="24"/>
          <w:szCs w:val="24"/>
        </w:rPr>
        <w:t>Рынок племенного животноводства</w:t>
      </w:r>
    </w:p>
    <w:p w:rsidR="00217417" w:rsidRDefault="00217417" w:rsidP="0021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7417" w:rsidRDefault="00217417" w:rsidP="00950C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 территории Навлинского района  племенных хозяйств не имеется. 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217417" w:rsidRPr="00217417" w:rsidRDefault="00217417" w:rsidP="00950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 w:rsidR="00950C1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,4%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респондентов–предпринимателей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стабильное.</w:t>
      </w:r>
    </w:p>
    <w:p w:rsidR="00217417" w:rsidRDefault="00217417" w:rsidP="00950C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осуществления деятельности на данном рынке отсутствуют</w:t>
      </w:r>
      <w:r w:rsidRPr="001808FF">
        <w:rPr>
          <w:sz w:val="24"/>
          <w:szCs w:val="24"/>
        </w:rPr>
        <w:t>.</w:t>
      </w: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2.25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50C1B">
        <w:rPr>
          <w:rFonts w:ascii="Times New Roman" w:hAnsi="Times New Roman"/>
          <w:b/>
          <w:color w:val="000000" w:themeColor="text1"/>
          <w:sz w:val="24"/>
          <w:szCs w:val="24"/>
        </w:rPr>
        <w:t>Рынок семеноводства</w:t>
      </w: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0C1B" w:rsidRDefault="00950C1B" w:rsidP="00950C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На территории Навлинского района не имеется семеноводческих хозяйств. </w:t>
      </w:r>
    </w:p>
    <w:p w:rsidR="00950C1B" w:rsidRDefault="00950C1B" w:rsidP="00950C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50C1B" w:rsidRPr="00217417" w:rsidRDefault="00950C1B" w:rsidP="00950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28,4%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респондентов–предпринимателей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стабильное.</w:t>
      </w:r>
    </w:p>
    <w:p w:rsidR="00950C1B" w:rsidRDefault="00950C1B" w:rsidP="00950C1B">
      <w:pPr>
        <w:spacing w:after="0" w:line="240" w:lineRule="auto"/>
        <w:ind w:firstLine="708"/>
        <w:jc w:val="both"/>
        <w:rPr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осуществления деятельности на данном рынке отсутствуют</w:t>
      </w:r>
      <w:r w:rsidRPr="001808FF">
        <w:rPr>
          <w:sz w:val="24"/>
          <w:szCs w:val="24"/>
        </w:rPr>
        <w:t>.</w:t>
      </w:r>
    </w:p>
    <w:p w:rsidR="00950C1B" w:rsidRDefault="00950C1B" w:rsidP="00950C1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2.26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50C1B">
        <w:rPr>
          <w:rFonts w:ascii="Times New Roman" w:hAnsi="Times New Roman"/>
          <w:b/>
          <w:sz w:val="24"/>
          <w:szCs w:val="24"/>
        </w:rPr>
        <w:t>Рынок добычи общераспространенных полезных ископаемых на участках недр местного значения</w:t>
      </w: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C1B" w:rsidRPr="008D5288" w:rsidRDefault="00950C1B" w:rsidP="00950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2019 году</w:t>
      </w:r>
      <w:r w:rsidRPr="008D5288">
        <w:rPr>
          <w:rFonts w:ascii="Times New Roman" w:hAnsi="Times New Roman"/>
          <w:sz w:val="24"/>
          <w:szCs w:val="24"/>
        </w:rPr>
        <w:t xml:space="preserve"> на территории Навлинского района деятельность по добыче общераспространенных полезных ископаемых осуществляет 2 субъекта предпринимательской деятельности:</w:t>
      </w:r>
    </w:p>
    <w:p w:rsidR="00950C1B" w:rsidRPr="008D5288" w:rsidRDefault="00950C1B" w:rsidP="00950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ООО «СТРОЙИНДУСТРИЯ-СЕРВИС» - добыча глины и каолина;</w:t>
      </w:r>
    </w:p>
    <w:p w:rsidR="00950C1B" w:rsidRPr="008D5288" w:rsidRDefault="004558D3" w:rsidP="00950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950C1B" w:rsidRPr="008D5288">
        <w:rPr>
          <w:rFonts w:ascii="Times New Roman" w:hAnsi="Times New Roman"/>
          <w:sz w:val="24"/>
          <w:szCs w:val="24"/>
        </w:rPr>
        <w:t>Семьехин Д.А. -  добыча торфа.</w:t>
      </w:r>
    </w:p>
    <w:p w:rsidR="00950C1B" w:rsidRDefault="00950C1B" w:rsidP="00950C1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50C1B" w:rsidRPr="00217417" w:rsidRDefault="00950C1B" w:rsidP="00950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18,1%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респондентов–предпринимателей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стабильное.</w:t>
      </w:r>
    </w:p>
    <w:p w:rsidR="00950C1B" w:rsidRDefault="00950C1B" w:rsidP="00950C1B">
      <w:pPr>
        <w:spacing w:after="0" w:line="240" w:lineRule="auto"/>
        <w:ind w:firstLine="708"/>
        <w:jc w:val="both"/>
        <w:rPr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осуществления деятельности на данном рынке отсутствуют</w:t>
      </w:r>
      <w:r w:rsidRPr="001808FF">
        <w:rPr>
          <w:sz w:val="24"/>
          <w:szCs w:val="24"/>
        </w:rPr>
        <w:t>.</w:t>
      </w:r>
    </w:p>
    <w:p w:rsidR="00950C1B" w:rsidRDefault="00950C1B" w:rsidP="00950C1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950C1B" w:rsidRDefault="00950C1B" w:rsidP="00950C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2.27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Pr="00950C1B">
        <w:rPr>
          <w:rFonts w:ascii="Times New Roman" w:hAnsi="Times New Roman"/>
          <w:b/>
          <w:sz w:val="24"/>
          <w:szCs w:val="24"/>
        </w:rPr>
        <w:t>Рынок оказания услуг по ремонту автотранспортных средств</w:t>
      </w:r>
    </w:p>
    <w:p w:rsidR="00950C1B" w:rsidRDefault="00950C1B" w:rsidP="00950C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50C1B" w:rsidRPr="00950C1B" w:rsidRDefault="00950C1B" w:rsidP="0095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1B">
        <w:rPr>
          <w:rFonts w:ascii="Times New Roman" w:hAnsi="Times New Roman" w:cs="Times New Roman"/>
          <w:sz w:val="24"/>
          <w:szCs w:val="24"/>
        </w:rPr>
        <w:t>На территории Навлинского района оказание услуг по ремонту автотранспортных средств осуществляют 6 субъектов предпринимательской деятельности.</w:t>
      </w:r>
    </w:p>
    <w:p w:rsidR="00950C1B" w:rsidRPr="00950C1B" w:rsidRDefault="00950C1B" w:rsidP="0095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1B">
        <w:rPr>
          <w:rFonts w:ascii="Times New Roman" w:hAnsi="Times New Roman" w:cs="Times New Roman"/>
          <w:sz w:val="24"/>
          <w:szCs w:val="24"/>
        </w:rPr>
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50C1B" w:rsidRPr="00950C1B" w:rsidRDefault="00950C1B" w:rsidP="0095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50C1B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950C1B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оказания услуг по ремонту автотранспортных средств</w:t>
      </w:r>
      <w:r w:rsidRPr="00950C1B">
        <w:rPr>
          <w:rFonts w:ascii="Times New Roman" w:hAnsi="Times New Roman" w:cs="Times New Roman"/>
          <w:sz w:val="24"/>
          <w:szCs w:val="24"/>
        </w:rPr>
        <w:t>, оказанных (выполненных) организациями частной формы собственности на территории Навлинского района – 100%.</w:t>
      </w:r>
    </w:p>
    <w:p w:rsidR="00950C1B" w:rsidRPr="00950C1B" w:rsidRDefault="00950C1B" w:rsidP="00950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1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 21,1% респондентов, как стабильное.</w:t>
      </w:r>
    </w:p>
    <w:p w:rsidR="00950C1B" w:rsidRDefault="00950C1B" w:rsidP="00950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C1B">
        <w:rPr>
          <w:rFonts w:ascii="Times New Roman" w:hAnsi="Times New Roman" w:cs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950C1B" w:rsidRDefault="00950C1B" w:rsidP="00950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2.28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Pr="00950C1B">
        <w:rPr>
          <w:rFonts w:ascii="Times New Roman" w:hAnsi="Times New Roman"/>
          <w:b/>
          <w:color w:val="000000" w:themeColor="text1"/>
          <w:sz w:val="24"/>
          <w:szCs w:val="24"/>
        </w:rPr>
        <w:t>Рынок поставки сжиженного газа в баллонах</w:t>
      </w: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0C1B" w:rsidRPr="001808FF" w:rsidRDefault="00950C1B" w:rsidP="00950C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На территории Навлинского района нет уполномоченной газораспределительной организации для бытовых нужд населения района.</w:t>
      </w:r>
    </w:p>
    <w:p w:rsidR="00950C1B" w:rsidRDefault="00950C1B" w:rsidP="00950C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950C1B" w:rsidRPr="00950C1B" w:rsidRDefault="00950C1B" w:rsidP="009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0C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0C1B">
        <w:rPr>
          <w:rFonts w:ascii="Times New Roman" w:eastAsia="Times New Roman" w:hAnsi="Times New Roman" w:cs="Times New Roman"/>
          <w:color w:val="000000"/>
          <w:sz w:val="24"/>
          <w:szCs w:val="24"/>
        </w:rPr>
        <w:t>% респондентов, как стабильное.</w:t>
      </w:r>
    </w:p>
    <w:p w:rsidR="00950C1B" w:rsidRDefault="00950C1B" w:rsidP="00950C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950C1B" w:rsidRDefault="00950C1B" w:rsidP="00950C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2.29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Pr="00950C1B">
        <w:rPr>
          <w:rFonts w:ascii="Times New Roman" w:hAnsi="Times New Roman"/>
          <w:b/>
          <w:sz w:val="24"/>
          <w:szCs w:val="24"/>
        </w:rPr>
        <w:t>Рынок легкой промышленности</w:t>
      </w:r>
    </w:p>
    <w:p w:rsidR="00950C1B" w:rsidRDefault="00950C1B" w:rsidP="0095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C1B" w:rsidRDefault="00950C1B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На рынке легкой промышленности в </w:t>
      </w:r>
      <w:r>
        <w:rPr>
          <w:rFonts w:ascii="Times New Roman" w:hAnsi="Times New Roman"/>
          <w:sz w:val="24"/>
          <w:szCs w:val="24"/>
        </w:rPr>
        <w:t>Навлинском</w:t>
      </w:r>
      <w:r w:rsidRPr="008D5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районе </w:t>
      </w:r>
      <w:r w:rsidRPr="008D5288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>
        <w:rPr>
          <w:rFonts w:ascii="Times New Roman" w:hAnsi="Times New Roman"/>
          <w:sz w:val="24"/>
          <w:szCs w:val="24"/>
        </w:rPr>
        <w:t>2</w:t>
      </w:r>
      <w:r w:rsidRPr="008D5288">
        <w:rPr>
          <w:rFonts w:ascii="Times New Roman" w:hAnsi="Times New Roman"/>
          <w:sz w:val="24"/>
          <w:szCs w:val="24"/>
        </w:rPr>
        <w:t xml:space="preserve"> субъект</w:t>
      </w:r>
      <w:r>
        <w:rPr>
          <w:rFonts w:ascii="Times New Roman" w:hAnsi="Times New Roman"/>
          <w:sz w:val="24"/>
          <w:szCs w:val="24"/>
        </w:rPr>
        <w:t>а</w:t>
      </w:r>
      <w:r w:rsidRPr="008D5288">
        <w:rPr>
          <w:rFonts w:ascii="Times New Roman" w:hAnsi="Times New Roman"/>
          <w:sz w:val="24"/>
          <w:szCs w:val="24"/>
        </w:rPr>
        <w:t xml:space="preserve"> предпринимательской деятельности</w:t>
      </w:r>
      <w:r w:rsidR="001228B8">
        <w:rPr>
          <w:rFonts w:ascii="Times New Roman" w:hAnsi="Times New Roman"/>
          <w:sz w:val="24"/>
          <w:szCs w:val="24"/>
        </w:rPr>
        <w:t>: ООО «Каро», ООО «Натали»</w:t>
      </w:r>
      <w:r w:rsidRPr="008D5288">
        <w:rPr>
          <w:rFonts w:ascii="Times New Roman" w:hAnsi="Times New Roman"/>
          <w:sz w:val="24"/>
          <w:szCs w:val="24"/>
        </w:rPr>
        <w:t>.</w:t>
      </w:r>
    </w:p>
    <w:p w:rsidR="001228B8" w:rsidRPr="00217417" w:rsidRDefault="001228B8" w:rsidP="0012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17,8%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респондентов–предпринимателей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7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стабильное.</w:t>
      </w:r>
    </w:p>
    <w:p w:rsidR="00950C1B" w:rsidRPr="008D5288" w:rsidRDefault="00950C1B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 и муниципального образования более 50 % отсутствуют. </w:t>
      </w:r>
    </w:p>
    <w:p w:rsidR="00950C1B" w:rsidRDefault="00950C1B" w:rsidP="00122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1228B8" w:rsidRDefault="001228B8" w:rsidP="00122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28B8" w:rsidRPr="00950C1B" w:rsidRDefault="001228B8" w:rsidP="00122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2.30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  </w:t>
      </w:r>
      <w:r w:rsidRPr="001228B8">
        <w:rPr>
          <w:rFonts w:ascii="Times New Roman" w:hAnsi="Times New Roman"/>
          <w:b/>
          <w:sz w:val="24"/>
          <w:szCs w:val="24"/>
        </w:rPr>
        <w:t>Рынок обработки древесины и производства изделий из дерева</w:t>
      </w:r>
    </w:p>
    <w:p w:rsidR="00950C1B" w:rsidRDefault="00950C1B" w:rsidP="0095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8B8" w:rsidRP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8B8">
        <w:rPr>
          <w:rFonts w:ascii="Times New Roman" w:hAnsi="Times New Roman" w:cs="Times New Roman"/>
          <w:sz w:val="24"/>
          <w:szCs w:val="24"/>
        </w:rPr>
        <w:t xml:space="preserve">В Навлинском районе  на рынке обработки древесины и производства изделий из дерева осуществляют деятельность </w:t>
      </w:r>
      <w:r w:rsidRPr="001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1228B8">
        <w:rPr>
          <w:rFonts w:ascii="Times New Roman" w:hAnsi="Times New Roman" w:cs="Times New Roman"/>
          <w:sz w:val="24"/>
          <w:szCs w:val="24"/>
        </w:rPr>
        <w:t xml:space="preserve">предприятия  частной формы собственности и 1 государственное унитарное предприятие </w:t>
      </w:r>
      <w:r w:rsidRPr="001228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228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 «Клюковенский» ГУП «Брянский Лесхоз». </w:t>
      </w:r>
    </w:p>
    <w:p w:rsidR="001228B8" w:rsidRP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B8">
        <w:rPr>
          <w:rFonts w:ascii="Times New Roman" w:hAnsi="Times New Roman" w:cs="Times New Roman"/>
          <w:sz w:val="24"/>
          <w:szCs w:val="24"/>
        </w:rPr>
        <w:t>Доля организаций частной формы собственност</w:t>
      </w:r>
      <w:r w:rsidR="000A164B">
        <w:rPr>
          <w:rFonts w:ascii="Times New Roman" w:hAnsi="Times New Roman" w:cs="Times New Roman"/>
          <w:sz w:val="24"/>
          <w:szCs w:val="24"/>
        </w:rPr>
        <w:t>и в сфере обработки древесины</w:t>
      </w:r>
      <w:r w:rsidRPr="001228B8">
        <w:rPr>
          <w:rFonts w:ascii="Times New Roman" w:hAnsi="Times New Roman" w:cs="Times New Roman"/>
          <w:sz w:val="24"/>
          <w:szCs w:val="24"/>
        </w:rPr>
        <w:t xml:space="preserve"> и производства изделий из дерева на территории Навлинского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228B8">
        <w:rPr>
          <w:rFonts w:ascii="Times New Roman" w:hAnsi="Times New Roman" w:cs="Times New Roman"/>
          <w:sz w:val="24"/>
          <w:szCs w:val="24"/>
        </w:rPr>
        <w:t xml:space="preserve"> 80%.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 50,8% респондентов–предпринимателей, как стабильное.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8B8">
        <w:rPr>
          <w:rFonts w:ascii="Times New Roman" w:hAnsi="Times New Roman" w:cs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950C1B" w:rsidRDefault="00950C1B" w:rsidP="00950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2.31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="000A16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228B8">
        <w:rPr>
          <w:rFonts w:ascii="Times New Roman" w:hAnsi="Times New Roman"/>
          <w:b/>
          <w:sz w:val="24"/>
          <w:szCs w:val="24"/>
        </w:rPr>
        <w:t>Рынок производства кирпича</w:t>
      </w: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8B8" w:rsidRPr="008D5288" w:rsidRDefault="001228B8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В Навлинском районе сфере производства кирпича осуществляют деятельность 1 организация частной формы собственности (ООО «Брянский кирпичный завод»</w:t>
      </w:r>
      <w:r w:rsidR="000A164B">
        <w:rPr>
          <w:rFonts w:ascii="Times New Roman" w:hAnsi="Times New Roman"/>
          <w:sz w:val="24"/>
          <w:szCs w:val="24"/>
        </w:rPr>
        <w:t>)</w:t>
      </w:r>
      <w:r w:rsidRPr="008D5288">
        <w:rPr>
          <w:rFonts w:ascii="Times New Roman" w:hAnsi="Times New Roman"/>
          <w:sz w:val="24"/>
          <w:szCs w:val="24"/>
        </w:rPr>
        <w:t xml:space="preserve">. </w:t>
      </w:r>
    </w:p>
    <w:p w:rsid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1228B8" w:rsidRPr="001808FF" w:rsidRDefault="001228B8" w:rsidP="0012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Доля организаций частной формы собственности в сфере производства кирпича</w:t>
      </w:r>
      <w:r w:rsidRPr="00122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100</w:t>
      </w:r>
      <w:r w:rsidRPr="001808FF">
        <w:rPr>
          <w:rFonts w:ascii="Times New Roman" w:hAnsi="Times New Roman"/>
          <w:sz w:val="24"/>
          <w:szCs w:val="24"/>
        </w:rPr>
        <w:t xml:space="preserve"> %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конкурентной среды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>% респондентов–предпринимателей, как стабильное.</w:t>
      </w:r>
    </w:p>
    <w:p w:rsidR="001228B8" w:rsidRDefault="001228B8" w:rsidP="00122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1228B8" w:rsidRDefault="001228B8" w:rsidP="00122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2.32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228B8">
        <w:rPr>
          <w:rFonts w:ascii="Times New Roman" w:hAnsi="Times New Roman"/>
          <w:b/>
          <w:sz w:val="24"/>
          <w:szCs w:val="24"/>
        </w:rPr>
        <w:t>Рынок производства бетона</w:t>
      </w: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В Навлинском районе предприятий по производству бетона, в том числе производства изделий из бетона отсутствуют.</w:t>
      </w:r>
    </w:p>
    <w:p w:rsid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оценивается, как стабильное.</w:t>
      </w:r>
    </w:p>
    <w:p w:rsidR="001228B8" w:rsidRPr="00A475D3" w:rsidRDefault="001228B8" w:rsidP="001228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08FF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1228B8" w:rsidRPr="001228B8" w:rsidRDefault="001228B8" w:rsidP="00122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5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2.33</w:t>
      </w:r>
      <w:r w:rsidRPr="00373B3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228B8">
        <w:rPr>
          <w:rFonts w:ascii="Times New Roman" w:hAnsi="Times New Roman"/>
          <w:b/>
          <w:sz w:val="24"/>
          <w:szCs w:val="24"/>
        </w:rPr>
        <w:t>Сфера наружной рекламы</w:t>
      </w:r>
    </w:p>
    <w:p w:rsidR="001228B8" w:rsidRDefault="001228B8" w:rsidP="00122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8B8" w:rsidRDefault="001228B8" w:rsidP="0012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 xml:space="preserve">В Навлинском районе предприятий в сфере наружной рекламы отсутствуют. 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конкурентной среды оценивается, как стабильное.</w:t>
      </w:r>
    </w:p>
    <w:p w:rsidR="001228B8" w:rsidRPr="001228B8" w:rsidRDefault="001228B8" w:rsidP="00122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288">
        <w:rPr>
          <w:rFonts w:ascii="Times New Roman" w:hAnsi="Times New Roman"/>
          <w:sz w:val="24"/>
          <w:szCs w:val="24"/>
        </w:rPr>
        <w:t>Административные барьеры для ведения предпринимательской деятельности отсутствуют.</w:t>
      </w:r>
    </w:p>
    <w:p w:rsidR="00BE1D36" w:rsidRPr="00BE1D36" w:rsidRDefault="00BE1D36" w:rsidP="00122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D36" w:rsidRPr="00BE1D36" w:rsidSect="000255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F97"/>
    <w:multiLevelType w:val="multilevel"/>
    <w:tmpl w:val="0DEC6C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1767"/>
    <w:rsid w:val="000255D4"/>
    <w:rsid w:val="00071ABA"/>
    <w:rsid w:val="000A164B"/>
    <w:rsid w:val="001228B8"/>
    <w:rsid w:val="00217417"/>
    <w:rsid w:val="00273E18"/>
    <w:rsid w:val="003727A8"/>
    <w:rsid w:val="00373B3D"/>
    <w:rsid w:val="00446CD0"/>
    <w:rsid w:val="004558D3"/>
    <w:rsid w:val="00520C30"/>
    <w:rsid w:val="0056797B"/>
    <w:rsid w:val="00572B3B"/>
    <w:rsid w:val="00601767"/>
    <w:rsid w:val="006C3720"/>
    <w:rsid w:val="007F7E73"/>
    <w:rsid w:val="008C6011"/>
    <w:rsid w:val="008F0266"/>
    <w:rsid w:val="009157E3"/>
    <w:rsid w:val="00950C1B"/>
    <w:rsid w:val="009648BE"/>
    <w:rsid w:val="00987EB0"/>
    <w:rsid w:val="009D13B1"/>
    <w:rsid w:val="00B3233D"/>
    <w:rsid w:val="00B56B8D"/>
    <w:rsid w:val="00B635BE"/>
    <w:rsid w:val="00BB45DA"/>
    <w:rsid w:val="00BE1D36"/>
    <w:rsid w:val="00C05172"/>
    <w:rsid w:val="00C20594"/>
    <w:rsid w:val="00CC45D5"/>
    <w:rsid w:val="00DF6FDD"/>
    <w:rsid w:val="00E57C50"/>
    <w:rsid w:val="00ED7139"/>
    <w:rsid w:val="00EF7F61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0"/>
  </w:style>
  <w:style w:type="paragraph" w:styleId="2">
    <w:name w:val="heading 2"/>
    <w:basedOn w:val="a"/>
    <w:next w:val="a"/>
    <w:link w:val="20"/>
    <w:qFormat/>
    <w:rsid w:val="006017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76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60176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0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4"/>
    <w:locked/>
    <w:rsid w:val="00572B3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572B3B"/>
    <w:pPr>
      <w:shd w:val="clear" w:color="auto" w:fill="FFFFFF"/>
      <w:spacing w:before="120" w:after="0" w:line="322" w:lineRule="exact"/>
      <w:jc w:val="both"/>
    </w:pPr>
    <w:rPr>
      <w:sz w:val="27"/>
      <w:szCs w:val="27"/>
      <w:shd w:val="clear" w:color="auto" w:fill="FFFFFF"/>
    </w:rPr>
  </w:style>
  <w:style w:type="paragraph" w:customStyle="1" w:styleId="1">
    <w:name w:val="Без интервала1"/>
    <w:basedOn w:val="a"/>
    <w:link w:val="NoSpacingChar"/>
    <w:rsid w:val="00987EB0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NoSpacingChar">
    <w:name w:val="No Spacing Char"/>
    <w:link w:val="1"/>
    <w:locked/>
    <w:rsid w:val="00987EB0"/>
    <w:rPr>
      <w:rFonts w:ascii="Cambria" w:eastAsia="Times New Roman" w:hAnsi="Cambria" w:cs="Cambria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EF7F61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950C1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5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B2AC-FADD-4471-8CEA-509F49B0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2</cp:revision>
  <cp:lastPrinted>2020-02-07T09:53:00Z</cp:lastPrinted>
  <dcterms:created xsi:type="dcterms:W3CDTF">2020-02-19T12:34:00Z</dcterms:created>
  <dcterms:modified xsi:type="dcterms:W3CDTF">2020-02-19T12:34:00Z</dcterms:modified>
</cp:coreProperties>
</file>