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EC7" w:rsidRPr="00A02881" w:rsidRDefault="005C5122" w:rsidP="00A02881">
      <w:pPr>
        <w:widowControl/>
        <w:overflowPunct w:val="0"/>
        <w:autoSpaceDE w:val="0"/>
        <w:autoSpaceDN w:val="0"/>
        <w:adjustRightInd w:val="0"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Проект</w:t>
      </w:r>
    </w:p>
    <w:p w:rsidR="00B63EC7" w:rsidRPr="00A02881" w:rsidRDefault="00B63EC7" w:rsidP="00A02881">
      <w:pPr>
        <w:widowControl/>
        <w:overflowPunct w:val="0"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A0288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РОССИЙСКАЯ ФЕДЕРАЦИЯ</w:t>
      </w:r>
    </w:p>
    <w:p w:rsidR="00B63EC7" w:rsidRPr="00A02881" w:rsidRDefault="00B63EC7" w:rsidP="00A02881">
      <w:pPr>
        <w:widowControl/>
        <w:overflowPunct w:val="0"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A0288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БРЯНСКАЯ ОБЛАСТЬ</w:t>
      </w:r>
    </w:p>
    <w:p w:rsidR="00B63EC7" w:rsidRPr="00A02881" w:rsidRDefault="00B63EC7" w:rsidP="00A02881">
      <w:pPr>
        <w:widowControl/>
        <w:overflowPunct w:val="0"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A0288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НАВЛИНСКИЙ РАЙОННЫЙ СОВЕТ</w:t>
      </w:r>
    </w:p>
    <w:p w:rsidR="00B63EC7" w:rsidRPr="00A02881" w:rsidRDefault="00B63EC7" w:rsidP="00A02881">
      <w:pPr>
        <w:widowControl/>
        <w:overflowPunct w:val="0"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A0288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НАРОДНЫХ ДЕПУТАТОВ</w:t>
      </w:r>
    </w:p>
    <w:p w:rsidR="00B63EC7" w:rsidRPr="00A02881" w:rsidRDefault="00B63EC7" w:rsidP="00A02881">
      <w:pPr>
        <w:widowControl/>
        <w:overflowPunct w:val="0"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B63EC7" w:rsidRPr="00A02881" w:rsidRDefault="00B63EC7" w:rsidP="00A02881">
      <w:pPr>
        <w:widowControl/>
        <w:overflowPunct w:val="0"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A0288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РЕШЕНИЕ</w:t>
      </w:r>
    </w:p>
    <w:p w:rsidR="00B63EC7" w:rsidRPr="00A02881" w:rsidRDefault="00B63EC7" w:rsidP="00A02881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5812"/>
        <w:gridCol w:w="4111"/>
      </w:tblGrid>
      <w:tr w:rsidR="00A02881" w:rsidRPr="00A02881" w:rsidTr="005C5122">
        <w:tc>
          <w:tcPr>
            <w:tcW w:w="5812" w:type="dxa"/>
            <w:shd w:val="clear" w:color="auto" w:fill="auto"/>
          </w:tcPr>
          <w:p w:rsidR="00A02881" w:rsidRPr="00A02881" w:rsidRDefault="00A02881" w:rsidP="00110859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A0288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от </w:t>
            </w:r>
            <w:r w:rsidR="0011085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02.06.2020</w:t>
            </w:r>
            <w:bookmarkStart w:id="0" w:name="_GoBack"/>
            <w:bookmarkEnd w:id="0"/>
            <w:r w:rsidRPr="00A0288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 № </w:t>
            </w:r>
            <w:r w:rsidR="0011085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6-81</w:t>
            </w:r>
          </w:p>
        </w:tc>
        <w:tc>
          <w:tcPr>
            <w:tcW w:w="4111" w:type="dxa"/>
            <w:shd w:val="clear" w:color="auto" w:fill="auto"/>
          </w:tcPr>
          <w:p w:rsidR="00A02881" w:rsidRPr="00A02881" w:rsidRDefault="00A02881" w:rsidP="00A02881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</w:tr>
      <w:tr w:rsidR="00A02881" w:rsidRPr="00A02881" w:rsidTr="005C5122">
        <w:tc>
          <w:tcPr>
            <w:tcW w:w="5812" w:type="dxa"/>
            <w:shd w:val="clear" w:color="auto" w:fill="auto"/>
          </w:tcPr>
          <w:p w:rsidR="00A02881" w:rsidRPr="00A02881" w:rsidRDefault="00A02881" w:rsidP="00A02881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A0288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п. Навля</w:t>
            </w:r>
          </w:p>
        </w:tc>
        <w:tc>
          <w:tcPr>
            <w:tcW w:w="4111" w:type="dxa"/>
            <w:shd w:val="clear" w:color="auto" w:fill="auto"/>
          </w:tcPr>
          <w:p w:rsidR="00A02881" w:rsidRPr="00A02881" w:rsidRDefault="00A02881" w:rsidP="00A02881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</w:tr>
      <w:tr w:rsidR="00A02881" w:rsidRPr="00A02881" w:rsidTr="005C5122">
        <w:tc>
          <w:tcPr>
            <w:tcW w:w="5812" w:type="dxa"/>
            <w:shd w:val="clear" w:color="auto" w:fill="auto"/>
          </w:tcPr>
          <w:p w:rsidR="00A02881" w:rsidRPr="00A02881" w:rsidRDefault="00A02881" w:rsidP="00A02881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4111" w:type="dxa"/>
            <w:shd w:val="clear" w:color="auto" w:fill="auto"/>
          </w:tcPr>
          <w:p w:rsidR="00A02881" w:rsidRPr="00A02881" w:rsidRDefault="00A02881" w:rsidP="00A02881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</w:tr>
      <w:tr w:rsidR="00A02881" w:rsidRPr="00A02881" w:rsidTr="005C5122">
        <w:tc>
          <w:tcPr>
            <w:tcW w:w="5812" w:type="dxa"/>
            <w:shd w:val="clear" w:color="auto" w:fill="auto"/>
          </w:tcPr>
          <w:p w:rsidR="00A02881" w:rsidRPr="00A02881" w:rsidRDefault="003A1612" w:rsidP="00FB5E9A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3A161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О внесении изменений в </w:t>
            </w:r>
            <w:bookmarkStart w:id="1" w:name="_Hlk39140517"/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Р</w:t>
            </w:r>
            <w:r w:rsidRPr="003A161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ешение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</w:t>
            </w:r>
            <w:r w:rsidRPr="003A161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районного Совета народных депутатов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</w:t>
            </w:r>
            <w:r w:rsidRPr="003A161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от 20.11.2012 №4-310 «О системе налогообложения в виде единого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</w:t>
            </w:r>
            <w:r w:rsidRPr="003A161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налога на вмененный доход для отдельных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</w:t>
            </w:r>
            <w:r w:rsidRPr="003A161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видов деятельности»</w:t>
            </w:r>
            <w:bookmarkEnd w:id="1"/>
          </w:p>
        </w:tc>
        <w:tc>
          <w:tcPr>
            <w:tcW w:w="4111" w:type="dxa"/>
            <w:shd w:val="clear" w:color="auto" w:fill="auto"/>
          </w:tcPr>
          <w:p w:rsidR="00A02881" w:rsidRPr="00A02881" w:rsidRDefault="00A02881" w:rsidP="00A02881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</w:tr>
    </w:tbl>
    <w:p w:rsidR="00B63EC7" w:rsidRPr="00A02881" w:rsidRDefault="00B63EC7" w:rsidP="00A02881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A02881" w:rsidRPr="00A02881" w:rsidRDefault="00B63EC7" w:rsidP="00A02881">
      <w:pPr>
        <w:widowControl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A0288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главой 26.3. Налогового кодекса Российской Федерации, </w:t>
      </w:r>
      <w:r w:rsidR="005C512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руководствуясь </w:t>
      </w:r>
      <w:r w:rsidRPr="00A0288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Уставом </w:t>
      </w:r>
      <w:r w:rsidR="00A02881" w:rsidRPr="00A0288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муниципального образования «</w:t>
      </w:r>
      <w:proofErr w:type="spellStart"/>
      <w:r w:rsidR="00A02881" w:rsidRPr="00A0288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Навлинский</w:t>
      </w:r>
      <w:proofErr w:type="spellEnd"/>
      <w:r w:rsidR="00A02881" w:rsidRPr="00A0288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район», </w:t>
      </w:r>
    </w:p>
    <w:p w:rsidR="00B63EC7" w:rsidRPr="00A02881" w:rsidRDefault="00B63EC7" w:rsidP="00A02881">
      <w:pPr>
        <w:widowControl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proofErr w:type="spellStart"/>
      <w:r w:rsidRPr="00A0288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Навлинский</w:t>
      </w:r>
      <w:proofErr w:type="spellEnd"/>
      <w:r w:rsidRPr="00A0288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районный Совет народных депутатов </w:t>
      </w:r>
    </w:p>
    <w:p w:rsidR="00B63EC7" w:rsidRPr="00A02881" w:rsidRDefault="00B63EC7" w:rsidP="00A02881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A0288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РЕШИЛ:</w:t>
      </w:r>
    </w:p>
    <w:p w:rsidR="00B63EC7" w:rsidRPr="00A02881" w:rsidRDefault="00B63EC7" w:rsidP="00A02881">
      <w:pPr>
        <w:pStyle w:val="20"/>
        <w:numPr>
          <w:ilvl w:val="0"/>
          <w:numId w:val="2"/>
        </w:numPr>
        <w:shd w:val="clear" w:color="auto" w:fill="auto"/>
        <w:spacing w:line="276" w:lineRule="auto"/>
        <w:ind w:left="0" w:firstLine="567"/>
        <w:jc w:val="both"/>
      </w:pPr>
      <w:r w:rsidRPr="00A02881">
        <w:t>Внести в</w:t>
      </w:r>
      <w:r w:rsidR="00A02881" w:rsidRPr="00A02881">
        <w:t xml:space="preserve"> пункт 1 Р</w:t>
      </w:r>
      <w:r w:rsidRPr="00A02881">
        <w:t>ешения районного Совета народных депутатов от 20.11.2012 №4-310 «О системе налогообложения в виде единого налога на вмененный доход для отдельных видов деятельности» изменение, дополнив подпунктом 1.1. следующего содержания:</w:t>
      </w:r>
    </w:p>
    <w:p w:rsidR="00B63EC7" w:rsidRPr="00A02881" w:rsidRDefault="00B63EC7" w:rsidP="00A02881">
      <w:pPr>
        <w:pStyle w:val="20"/>
        <w:shd w:val="clear" w:color="auto" w:fill="auto"/>
        <w:spacing w:line="276" w:lineRule="auto"/>
        <w:ind w:firstLine="567"/>
        <w:jc w:val="both"/>
      </w:pPr>
      <w:r w:rsidRPr="00A02881">
        <w:t>«1.1</w:t>
      </w:r>
      <w:r w:rsidR="00FB5E9A">
        <w:t>.</w:t>
      </w:r>
      <w:r w:rsidRPr="00A02881">
        <w:t xml:space="preserve"> Установить налоговые ставки по единому налогу на вмененный доход за налоговый период 2 квартал 2020 года в размере </w:t>
      </w:r>
      <w:r w:rsidR="00FB5E9A">
        <w:t>10 процентов</w:t>
      </w:r>
      <w:r w:rsidRPr="00A02881">
        <w:t>.</w:t>
      </w:r>
    </w:p>
    <w:p w:rsidR="00353803" w:rsidRDefault="005C5122" w:rsidP="005C5122">
      <w:pPr>
        <w:pStyle w:val="20"/>
        <w:spacing w:line="276" w:lineRule="auto"/>
        <w:ind w:firstLine="567"/>
        <w:jc w:val="both"/>
      </w:pPr>
      <w:r w:rsidRPr="00A02881">
        <w:t>Указанная налоговая ставка</w:t>
      </w:r>
      <w:r w:rsidR="00353803">
        <w:t>,</w:t>
      </w:r>
      <w:r w:rsidRPr="00A02881">
        <w:t xml:space="preserve"> применя</w:t>
      </w:r>
      <w:r>
        <w:t>е</w:t>
      </w:r>
      <w:r w:rsidRPr="00A02881">
        <w:t>тся в отношении налогоплательщиков,</w:t>
      </w:r>
      <w:r>
        <w:t xml:space="preserve"> </w:t>
      </w:r>
      <w:r w:rsidR="00353803">
        <w:t>включенных по состоянию на 01.03.2020 в единый реестр субъектов малого и среднего предпринимательства в соответствии с Федеральным законом от 24.07.2007 №209-ФЗ «О развитии малого и среднего предприниматель</w:t>
      </w:r>
      <w:r w:rsidR="00D67C5D">
        <w:t>с</w:t>
      </w:r>
      <w:r w:rsidR="00353803">
        <w:t xml:space="preserve">тва в Российской Федерации» (в редакции Федерального закона от 01.04.2020 №83-ФЗ) и занятых в отраслях российской экономики, в наибольшей степени </w:t>
      </w:r>
      <w:r w:rsidRPr="00A02881">
        <w:t xml:space="preserve">пострадавших в условиях ухудшения ситуации в результате распространения новой </w:t>
      </w:r>
      <w:proofErr w:type="spellStart"/>
      <w:r w:rsidRPr="00A02881">
        <w:t>коронавирусной</w:t>
      </w:r>
      <w:proofErr w:type="spellEnd"/>
      <w:r w:rsidRPr="00A02881">
        <w:t xml:space="preserve"> инфекции, перечень которых утвержден постановлением Пра</w:t>
      </w:r>
      <w:r>
        <w:t>вительства Российской Федерации</w:t>
      </w:r>
      <w:r w:rsidR="00353803">
        <w:t xml:space="preserve"> от 03.04.2020 </w:t>
      </w:r>
      <w:r w:rsidR="0031665E">
        <w:t xml:space="preserve">№434 </w:t>
      </w:r>
      <w:r w:rsidR="00353803">
        <w:t>(с изменениями и дополнениями)</w:t>
      </w:r>
      <w:r w:rsidR="00B63EC7" w:rsidRPr="00A02881">
        <w:t>.</w:t>
      </w:r>
    </w:p>
    <w:p w:rsidR="00B63EC7" w:rsidRPr="00A02881" w:rsidRDefault="00353803" w:rsidP="005C5122">
      <w:pPr>
        <w:pStyle w:val="20"/>
        <w:spacing w:line="276" w:lineRule="auto"/>
        <w:ind w:firstLine="567"/>
        <w:jc w:val="both"/>
      </w:pPr>
      <w:r>
        <w:t xml:space="preserve">Вид деятельности налогоплательщика определяется по основному виду деятельности согласно Общероссийскому классификатору видов экономической деятельности, указанному в сведениях ЕГРЮЛ или ЕГРИП </w:t>
      </w:r>
      <w:r w:rsidR="0055220D">
        <w:t xml:space="preserve">по состоянию </w:t>
      </w:r>
      <w:r>
        <w:t>на 01.03.2020</w:t>
      </w:r>
      <w:r w:rsidR="00D67C5D">
        <w:t>.</w:t>
      </w:r>
      <w:r w:rsidR="00B63EC7" w:rsidRPr="00A02881">
        <w:t>».</w:t>
      </w:r>
    </w:p>
    <w:p w:rsidR="00B63EC7" w:rsidRPr="00A02881" w:rsidRDefault="00F255FA" w:rsidP="00A02881">
      <w:pPr>
        <w:pStyle w:val="20"/>
        <w:numPr>
          <w:ilvl w:val="0"/>
          <w:numId w:val="2"/>
        </w:numPr>
        <w:spacing w:line="276" w:lineRule="auto"/>
        <w:ind w:left="0" w:firstLine="567"/>
        <w:jc w:val="both"/>
        <w:rPr>
          <w:lang w:bidi="ru-RU"/>
        </w:rPr>
      </w:pPr>
      <w:r w:rsidRPr="00A02881">
        <w:rPr>
          <w:lang w:bidi="ru-RU"/>
        </w:rPr>
        <w:t xml:space="preserve">Настоящее решение вступает в </w:t>
      </w:r>
      <w:r w:rsidR="00D67C5D">
        <w:rPr>
          <w:lang w:bidi="ru-RU"/>
        </w:rPr>
        <w:t xml:space="preserve">законную </w:t>
      </w:r>
      <w:r w:rsidRPr="00A02881">
        <w:rPr>
          <w:lang w:bidi="ru-RU"/>
        </w:rPr>
        <w:t xml:space="preserve">силу </w:t>
      </w:r>
      <w:r w:rsidR="00D67C5D">
        <w:rPr>
          <w:lang w:bidi="ru-RU"/>
        </w:rPr>
        <w:t xml:space="preserve">не ранее чем по истечении одного месяца со дня официального опубликования и не ранее 1-го числа месяца очередного налогового периода по единому налогу на вмененный доход и распространяется на </w:t>
      </w:r>
      <w:r w:rsidR="00D67C5D">
        <w:rPr>
          <w:lang w:bidi="ru-RU"/>
        </w:rPr>
        <w:lastRenderedPageBreak/>
        <w:t xml:space="preserve">правоотношения, </w:t>
      </w:r>
      <w:r w:rsidR="00B63EC7" w:rsidRPr="00A02881">
        <w:t>возникшие с 1 апреля 2020 года и по 30 июня 2020 года.</w:t>
      </w:r>
    </w:p>
    <w:p w:rsidR="00B63EC7" w:rsidRPr="00A02881" w:rsidRDefault="00B63EC7" w:rsidP="00A02881">
      <w:pPr>
        <w:pStyle w:val="20"/>
        <w:spacing w:line="276" w:lineRule="auto"/>
        <w:ind w:firstLine="567"/>
        <w:jc w:val="both"/>
        <w:rPr>
          <w:lang w:bidi="ru-RU"/>
        </w:rPr>
      </w:pPr>
      <w:r w:rsidRPr="00A02881">
        <w:rPr>
          <w:lang w:bidi="ru-RU"/>
        </w:rPr>
        <w:t>3. Данное решение опубликовать</w:t>
      </w:r>
      <w:r w:rsidR="00FB5E9A">
        <w:rPr>
          <w:lang w:bidi="ru-RU"/>
        </w:rPr>
        <w:t xml:space="preserve"> (обнародовать)</w:t>
      </w:r>
      <w:r w:rsidRPr="00A02881">
        <w:rPr>
          <w:lang w:bidi="ru-RU"/>
        </w:rPr>
        <w:t xml:space="preserve"> в районной газете «Наше время» и на официальном сайте администрации </w:t>
      </w:r>
      <w:proofErr w:type="spellStart"/>
      <w:r w:rsidRPr="00A02881">
        <w:rPr>
          <w:lang w:bidi="ru-RU"/>
        </w:rPr>
        <w:t>Навлинского</w:t>
      </w:r>
      <w:proofErr w:type="spellEnd"/>
      <w:r w:rsidRPr="00A02881">
        <w:rPr>
          <w:lang w:bidi="ru-RU"/>
        </w:rPr>
        <w:t xml:space="preserve"> района.</w:t>
      </w:r>
    </w:p>
    <w:p w:rsidR="00B63EC7" w:rsidRPr="00A02881" w:rsidRDefault="00B63EC7" w:rsidP="00A02881">
      <w:pPr>
        <w:pStyle w:val="20"/>
        <w:shd w:val="clear" w:color="auto" w:fill="auto"/>
        <w:spacing w:line="276" w:lineRule="auto"/>
        <w:ind w:firstLine="360"/>
        <w:jc w:val="left"/>
      </w:pPr>
    </w:p>
    <w:p w:rsidR="00B63EC7" w:rsidRPr="00A02881" w:rsidRDefault="00B63EC7" w:rsidP="00A02881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CD2659" w:rsidRDefault="00B63EC7" w:rsidP="00A02881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02881">
        <w:rPr>
          <w:rFonts w:ascii="Times New Roman" w:hAnsi="Times New Roman" w:cs="Times New Roman"/>
          <w:sz w:val="26"/>
          <w:szCs w:val="26"/>
        </w:rPr>
        <w:t xml:space="preserve">        Глава </w:t>
      </w:r>
      <w:proofErr w:type="spellStart"/>
      <w:r w:rsidRPr="00A02881">
        <w:rPr>
          <w:rFonts w:ascii="Times New Roman" w:hAnsi="Times New Roman" w:cs="Times New Roman"/>
          <w:sz w:val="26"/>
          <w:szCs w:val="26"/>
        </w:rPr>
        <w:t>Навлинского</w:t>
      </w:r>
      <w:proofErr w:type="spellEnd"/>
      <w:r w:rsidRPr="00A02881">
        <w:rPr>
          <w:rFonts w:ascii="Times New Roman" w:hAnsi="Times New Roman" w:cs="Times New Roman"/>
          <w:sz w:val="26"/>
          <w:szCs w:val="26"/>
        </w:rPr>
        <w:t xml:space="preserve"> района                                            </w:t>
      </w:r>
      <w:r w:rsidR="009776B5" w:rsidRPr="00A02881">
        <w:rPr>
          <w:rFonts w:ascii="Times New Roman" w:hAnsi="Times New Roman" w:cs="Times New Roman"/>
          <w:sz w:val="26"/>
          <w:szCs w:val="26"/>
        </w:rPr>
        <w:t xml:space="preserve">   </w:t>
      </w:r>
      <w:r w:rsidRPr="00A02881">
        <w:rPr>
          <w:rFonts w:ascii="Times New Roman" w:hAnsi="Times New Roman" w:cs="Times New Roman"/>
          <w:sz w:val="26"/>
          <w:szCs w:val="26"/>
        </w:rPr>
        <w:t xml:space="preserve">         М.А. </w:t>
      </w:r>
      <w:proofErr w:type="spellStart"/>
      <w:r w:rsidRPr="00A02881">
        <w:rPr>
          <w:rFonts w:ascii="Times New Roman" w:hAnsi="Times New Roman" w:cs="Times New Roman"/>
          <w:sz w:val="26"/>
          <w:szCs w:val="26"/>
        </w:rPr>
        <w:t>Синотин</w:t>
      </w:r>
      <w:proofErr w:type="spellEnd"/>
    </w:p>
    <w:sectPr w:rsidR="00CD2659" w:rsidSect="009776B5">
      <w:pgSz w:w="11909" w:h="16840"/>
      <w:pgMar w:top="851" w:right="851" w:bottom="851" w:left="119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A68B7"/>
    <w:multiLevelType w:val="hybridMultilevel"/>
    <w:tmpl w:val="52BED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BD7DC3"/>
    <w:multiLevelType w:val="hybridMultilevel"/>
    <w:tmpl w:val="9A8EBA72"/>
    <w:lvl w:ilvl="0" w:tplc="22DC949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EC7"/>
    <w:rsid w:val="00110859"/>
    <w:rsid w:val="001C631B"/>
    <w:rsid w:val="0031665E"/>
    <w:rsid w:val="00353803"/>
    <w:rsid w:val="003A1612"/>
    <w:rsid w:val="0055220D"/>
    <w:rsid w:val="005C5122"/>
    <w:rsid w:val="009776B5"/>
    <w:rsid w:val="00A02881"/>
    <w:rsid w:val="00B63EC7"/>
    <w:rsid w:val="00B81E57"/>
    <w:rsid w:val="00CD2659"/>
    <w:rsid w:val="00D67C5D"/>
    <w:rsid w:val="00F255FA"/>
    <w:rsid w:val="00FB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796568-8A24-46FC-A02D-A648C1A02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EC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63EC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63EC7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BARANOVA</dc:creator>
  <cp:keywords/>
  <dc:description/>
  <cp:lastModifiedBy>STA</cp:lastModifiedBy>
  <cp:revision>8</cp:revision>
  <cp:lastPrinted>2020-04-30T09:19:00Z</cp:lastPrinted>
  <dcterms:created xsi:type="dcterms:W3CDTF">2020-04-30T10:05:00Z</dcterms:created>
  <dcterms:modified xsi:type="dcterms:W3CDTF">2020-08-19T13:44:00Z</dcterms:modified>
</cp:coreProperties>
</file>