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Форма сводного отчета о проведении оценки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регулирующего воздействия проектов нормативных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 xml:space="preserve">правовых актов администрации </w:t>
      </w:r>
      <w:proofErr w:type="spellStart"/>
      <w:r>
        <w:rPr>
          <w:sz w:val="24"/>
        </w:rPr>
        <w:t>Навлинского</w:t>
      </w:r>
      <w:proofErr w:type="spellEnd"/>
      <w:r>
        <w:rPr>
          <w:sz w:val="24"/>
        </w:rPr>
        <w:t xml:space="preserve"> района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220"/>
        <w:gridCol w:w="6960"/>
      </w:tblGrid>
      <w:tr w:rsidR="00627AED" w:rsidTr="00627AED"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N</w:t>
            </w:r>
          </w:p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п</w:t>
            </w:r>
            <w:proofErr w:type="spellEnd"/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Сроки проведения публичного обсуждения проекта акта:</w:t>
            </w:r>
          </w:p>
        </w:tc>
      </w:tr>
      <w:tr w:rsidR="00627AED" w:rsidTr="00627AED"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AED" w:rsidRDefault="00627AED">
            <w:pPr>
              <w:rPr>
                <w:sz w:val="24"/>
              </w:rPr>
            </w:pPr>
          </w:p>
        </w:tc>
        <w:tc>
          <w:tcPr>
            <w:tcW w:w="6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27AED" w:rsidRDefault="00627AED" w:rsidP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начало: "26" марта 2018 г.;</w:t>
            </w:r>
          </w:p>
        </w:tc>
      </w:tr>
      <w:tr w:rsidR="00627AED" w:rsidTr="00627AED"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AED" w:rsidRDefault="00627AED">
            <w:pPr>
              <w:rPr>
                <w:sz w:val="24"/>
              </w:rPr>
            </w:pPr>
          </w:p>
        </w:tc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894E5B" w:rsidP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окончание: "06</w:t>
            </w:r>
            <w:r w:rsidR="00627AED">
              <w:rPr>
                <w:sz w:val="24"/>
              </w:rPr>
              <w:t>" апреля 2018 г.</w:t>
            </w:r>
          </w:p>
        </w:tc>
      </w:tr>
    </w:tbl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</w:p>
    <w:p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r>
        <w:rPr>
          <w:sz w:val="24"/>
        </w:rPr>
        <w:t>1. Общая информация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180"/>
      </w:tblGrid>
      <w:tr w:rsidR="00627AED" w:rsidTr="00627A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1.1. Структурное подразделение администрации </w:t>
            </w:r>
            <w:proofErr w:type="spellStart"/>
            <w:r>
              <w:rPr>
                <w:sz w:val="24"/>
              </w:rPr>
              <w:t>Навлинского</w:t>
            </w:r>
            <w:proofErr w:type="spellEnd"/>
            <w:r>
              <w:rPr>
                <w:sz w:val="24"/>
              </w:rPr>
              <w:t xml:space="preserve"> района (далее - разработчик):</w:t>
            </w:r>
          </w:p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Отдел экономики, труда и инвестиционной политики администрации </w:t>
            </w:r>
            <w:proofErr w:type="spellStart"/>
            <w:r>
              <w:rPr>
                <w:sz w:val="24"/>
              </w:rPr>
              <w:t>Навлинского</w:t>
            </w:r>
            <w:proofErr w:type="spellEnd"/>
            <w:r>
              <w:rPr>
                <w:sz w:val="24"/>
              </w:rPr>
              <w:t xml:space="preserve"> района</w:t>
            </w:r>
          </w:p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(указываются полное и краткое наименования)</w:t>
            </w:r>
          </w:p>
        </w:tc>
      </w:tr>
      <w:tr w:rsidR="00627AED" w:rsidTr="00627A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1.2. Сведения о структурных подразделениях администрации </w:t>
            </w:r>
            <w:proofErr w:type="spellStart"/>
            <w:r>
              <w:rPr>
                <w:sz w:val="24"/>
              </w:rPr>
              <w:t>Навлинского</w:t>
            </w:r>
            <w:proofErr w:type="spellEnd"/>
            <w:r>
              <w:rPr>
                <w:sz w:val="24"/>
              </w:rPr>
              <w:t xml:space="preserve"> района - соисполнителях:</w:t>
            </w:r>
          </w:p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(указываются полное и краткое наименования)</w:t>
            </w:r>
          </w:p>
        </w:tc>
      </w:tr>
      <w:tr w:rsidR="00627AED" w:rsidTr="00627A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 w:rsidP="00697B76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1.3. Вид и наименование проекта акта:</w:t>
            </w:r>
          </w:p>
          <w:p w:rsidR="00627AED" w:rsidRPr="00697B76" w:rsidRDefault="00627AED" w:rsidP="00697B76">
            <w:pPr>
              <w:autoSpaceDE w:val="0"/>
              <w:autoSpaceDN w:val="0"/>
              <w:adjustRightInd w:val="0"/>
              <w:outlineLvl w:val="0"/>
              <w:rPr>
                <w:color w:val="000000"/>
                <w:sz w:val="24"/>
              </w:rPr>
            </w:pPr>
            <w:r w:rsidRPr="00697B76">
              <w:rPr>
                <w:sz w:val="24"/>
              </w:rPr>
              <w:t xml:space="preserve">Постановление администрации </w:t>
            </w:r>
            <w:proofErr w:type="spellStart"/>
            <w:r w:rsidRPr="00697B76">
              <w:rPr>
                <w:sz w:val="24"/>
              </w:rPr>
              <w:t>Навлинского</w:t>
            </w:r>
            <w:proofErr w:type="spellEnd"/>
            <w:r w:rsidRPr="00697B76">
              <w:rPr>
                <w:sz w:val="24"/>
              </w:rPr>
              <w:t xml:space="preserve"> района «</w:t>
            </w:r>
            <w:r w:rsidR="00697B76">
              <w:rPr>
                <w:sz w:val="24"/>
              </w:rPr>
              <w:t xml:space="preserve">Об утверждении </w:t>
            </w:r>
            <w:r w:rsidRPr="00697B76">
              <w:rPr>
                <w:sz w:val="24"/>
              </w:rPr>
              <w:t xml:space="preserve">административного регламента исполнения муниципальной функции </w:t>
            </w:r>
            <w:r w:rsidRPr="00697B76">
              <w:rPr>
                <w:color w:val="000000"/>
                <w:sz w:val="24"/>
              </w:rPr>
              <w:t>«</w:t>
            </w:r>
            <w:r w:rsidRPr="00697B76">
              <w:rPr>
                <w:bCs/>
                <w:color w:val="000000"/>
                <w:spacing w:val="2"/>
                <w:sz w:val="24"/>
              </w:rPr>
              <w:t>Поддержка инвестиционной деятельности</w:t>
            </w:r>
            <w:r w:rsidRPr="00697B76">
              <w:rPr>
                <w:bCs/>
                <w:color w:val="000000"/>
                <w:sz w:val="24"/>
                <w:bdr w:val="none" w:sz="0" w:space="0" w:color="auto" w:frame="1"/>
              </w:rPr>
              <w:t xml:space="preserve"> на территории </w:t>
            </w:r>
            <w:proofErr w:type="spellStart"/>
            <w:r w:rsidRPr="00697B76">
              <w:rPr>
                <w:bCs/>
                <w:color w:val="000000"/>
                <w:sz w:val="24"/>
                <w:bdr w:val="none" w:sz="0" w:space="0" w:color="auto" w:frame="1"/>
              </w:rPr>
              <w:t>Навлинского</w:t>
            </w:r>
            <w:proofErr w:type="spellEnd"/>
            <w:r w:rsidRPr="00697B76">
              <w:rPr>
                <w:bCs/>
                <w:color w:val="000000"/>
                <w:sz w:val="24"/>
                <w:bdr w:val="none" w:sz="0" w:space="0" w:color="auto" w:frame="1"/>
              </w:rPr>
              <w:t xml:space="preserve"> района</w:t>
            </w:r>
            <w:r w:rsidRPr="00697B76">
              <w:rPr>
                <w:color w:val="000000"/>
                <w:sz w:val="24"/>
              </w:rPr>
              <w:t>»</w:t>
            </w:r>
          </w:p>
          <w:p w:rsidR="00627AED" w:rsidRDefault="00627AED" w:rsidP="00697B76">
            <w:pPr>
              <w:autoSpaceDE w:val="0"/>
              <w:autoSpaceDN w:val="0"/>
              <w:adjustRightInd w:val="0"/>
              <w:rPr>
                <w:sz w:val="24"/>
              </w:rPr>
            </w:pPr>
          </w:p>
          <w:p w:rsidR="00627AED" w:rsidRDefault="00627AED" w:rsidP="00697B7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:rsidTr="00627A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Pr="00697B76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697B76">
              <w:rPr>
                <w:sz w:val="24"/>
              </w:rPr>
              <w:t>1.4. Краткое описание проблемы, на решение которой направлен предлагаемый способ регулирования:</w:t>
            </w:r>
          </w:p>
          <w:p w:rsidR="00697B76" w:rsidRPr="00697B76" w:rsidRDefault="00697B76" w:rsidP="00697B7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hd w:val="clear" w:color="auto" w:fill="FFFFFF"/>
              </w:rPr>
            </w:pPr>
            <w:r w:rsidRPr="00697B76">
              <w:rPr>
                <w:sz w:val="24"/>
              </w:rPr>
              <w:t xml:space="preserve">Проект постановления администрации </w:t>
            </w:r>
            <w:proofErr w:type="spellStart"/>
            <w:r w:rsidRPr="00697B76">
              <w:rPr>
                <w:sz w:val="24"/>
              </w:rPr>
              <w:t>Навлинского</w:t>
            </w:r>
            <w:proofErr w:type="spellEnd"/>
            <w:r w:rsidRPr="00697B76">
              <w:rPr>
                <w:sz w:val="24"/>
              </w:rPr>
              <w:t xml:space="preserve"> района «Об утверждении административного регламента исполнения муниципальной функции </w:t>
            </w:r>
            <w:r w:rsidRPr="00697B76">
              <w:rPr>
                <w:color w:val="000000"/>
                <w:sz w:val="24"/>
              </w:rPr>
              <w:t>«</w:t>
            </w:r>
            <w:r w:rsidRPr="00697B76">
              <w:rPr>
                <w:bCs/>
                <w:color w:val="000000"/>
                <w:spacing w:val="2"/>
                <w:sz w:val="24"/>
              </w:rPr>
              <w:t>Поддержка инвестиционной деятельности</w:t>
            </w:r>
            <w:r w:rsidRPr="00697B76">
              <w:rPr>
                <w:bCs/>
                <w:color w:val="000000"/>
                <w:sz w:val="24"/>
                <w:bdr w:val="none" w:sz="0" w:space="0" w:color="auto" w:frame="1"/>
              </w:rPr>
              <w:t xml:space="preserve"> на территории </w:t>
            </w:r>
            <w:proofErr w:type="spellStart"/>
            <w:r w:rsidRPr="00697B76">
              <w:rPr>
                <w:bCs/>
                <w:color w:val="000000"/>
                <w:sz w:val="24"/>
                <w:bdr w:val="none" w:sz="0" w:space="0" w:color="auto" w:frame="1"/>
              </w:rPr>
              <w:t>Навлинского</w:t>
            </w:r>
            <w:proofErr w:type="spellEnd"/>
            <w:r w:rsidRPr="00697B76">
              <w:rPr>
                <w:bCs/>
                <w:color w:val="000000"/>
                <w:sz w:val="24"/>
                <w:bdr w:val="none" w:sz="0" w:space="0" w:color="auto" w:frame="1"/>
              </w:rPr>
              <w:t xml:space="preserve"> района</w:t>
            </w:r>
            <w:r w:rsidRPr="00697B76">
              <w:rPr>
                <w:color w:val="000000"/>
                <w:sz w:val="24"/>
              </w:rPr>
              <w:t xml:space="preserve">» </w:t>
            </w:r>
            <w:r w:rsidRPr="00697B76">
              <w:rPr>
                <w:sz w:val="24"/>
              </w:rPr>
              <w:t xml:space="preserve">подготовлен в целях приведения в соответствие с Федеральным Законом </w:t>
            </w:r>
            <w:r w:rsidRPr="00697B76">
              <w:rPr>
                <w:color w:val="000000"/>
                <w:sz w:val="24"/>
              </w:rPr>
              <w:t>от 27.07.2010г. № 210-ФЗ «Об организации предоставления государственных и муниципальных услуг»</w:t>
            </w:r>
            <w:r w:rsidRPr="00697B76">
              <w:rPr>
                <w:color w:val="000000"/>
                <w:sz w:val="24"/>
                <w:shd w:val="clear" w:color="auto" w:fill="FFFFFF"/>
              </w:rPr>
              <w:t>.</w:t>
            </w:r>
          </w:p>
          <w:p w:rsidR="00627AED" w:rsidRPr="00697B76" w:rsidRDefault="00697B76" w:rsidP="00697B7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697B76">
              <w:rPr>
                <w:sz w:val="24"/>
              </w:rPr>
              <w:t xml:space="preserve"> </w:t>
            </w:r>
            <w:r w:rsidR="00627AED" w:rsidRPr="00697B76">
              <w:rPr>
                <w:sz w:val="24"/>
              </w:rPr>
              <w:t>(место для текстового описания)</w:t>
            </w:r>
          </w:p>
        </w:tc>
      </w:tr>
      <w:tr w:rsidR="00627AED" w:rsidTr="00627A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1.5. Основание для разработки проекта акта:</w:t>
            </w:r>
          </w:p>
          <w:p w:rsidR="00591148" w:rsidRDefault="00697B7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sz w:val="24"/>
              </w:rPr>
              <w:t>Федеральный Закон</w:t>
            </w:r>
            <w:r w:rsidRPr="00697B76">
              <w:rPr>
                <w:sz w:val="24"/>
              </w:rPr>
              <w:t xml:space="preserve"> </w:t>
            </w:r>
            <w:r w:rsidRPr="00697B76">
              <w:rPr>
                <w:color w:val="000000"/>
                <w:sz w:val="24"/>
              </w:rPr>
              <w:t>от 27.07.2010г. № 210-ФЗ «Об организации предоставления государственных и муниципальных услуг»</w:t>
            </w:r>
          </w:p>
          <w:p w:rsidR="00627AED" w:rsidRDefault="00697B7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627AED"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:rsidTr="00627A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1.6. Краткое описание целей предлагаемого регулирования:</w:t>
            </w:r>
          </w:p>
          <w:p w:rsidR="00697B76" w:rsidRPr="00697B76" w:rsidRDefault="00697B76" w:rsidP="00697B76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697B76">
              <w:rPr>
                <w:sz w:val="24"/>
              </w:rPr>
              <w:t>приведение в соответствие с действующим федеральным законодательством</w:t>
            </w:r>
          </w:p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:rsidTr="00627A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1.7. Краткое описание предлагаемого способа регулирования:</w:t>
            </w:r>
          </w:p>
          <w:p w:rsidR="00D81EDF" w:rsidRPr="00D81EDF" w:rsidRDefault="00D81EDF" w:rsidP="00D81EDF">
            <w:pPr>
              <w:keepNext/>
              <w:ind w:left="884" w:hanging="851"/>
              <w:outlineLvl w:val="0"/>
              <w:rPr>
                <w:kern w:val="32"/>
                <w:sz w:val="24"/>
              </w:rPr>
            </w:pPr>
            <w:r w:rsidRPr="00D81EDF">
              <w:rPr>
                <w:kern w:val="32"/>
                <w:sz w:val="24"/>
              </w:rPr>
              <w:t>разработка  постановления</w:t>
            </w:r>
          </w:p>
          <w:p w:rsidR="00627AED" w:rsidRDefault="00D81EDF" w:rsidP="00D81ED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627AED"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:rsidTr="00627A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1.8. Контактная информация исполнителя разработчика:</w:t>
            </w:r>
          </w:p>
        </w:tc>
      </w:tr>
      <w:tr w:rsidR="00627AED" w:rsidTr="00627A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 w:rsidP="00697B76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Ф.И.О., должность: </w:t>
            </w:r>
            <w:r w:rsidR="00697B76" w:rsidRPr="00697B76">
              <w:rPr>
                <w:sz w:val="24"/>
              </w:rPr>
              <w:t xml:space="preserve">Костина Ирина Михайловна, главный специалист отдела экономики, труда и инвестиционной политики администрации </w:t>
            </w:r>
            <w:proofErr w:type="spellStart"/>
            <w:r w:rsidR="00697B76" w:rsidRPr="00697B76">
              <w:rPr>
                <w:sz w:val="24"/>
              </w:rPr>
              <w:t>Навлинского</w:t>
            </w:r>
            <w:proofErr w:type="spellEnd"/>
            <w:r w:rsidR="00697B76" w:rsidRPr="00697B76">
              <w:rPr>
                <w:sz w:val="24"/>
              </w:rPr>
              <w:t xml:space="preserve"> района </w:t>
            </w:r>
          </w:p>
        </w:tc>
      </w:tr>
      <w:tr w:rsidR="00627AED" w:rsidTr="00627A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627AED" w:rsidTr="00627A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Pr="00697B76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Телефон, адрес электронной почты:</w:t>
            </w:r>
            <w:r w:rsidR="00697B76" w:rsidRPr="00697B76">
              <w:rPr>
                <w:sz w:val="24"/>
              </w:rPr>
              <w:t xml:space="preserve"> 8(48342) 2 22 53</w:t>
            </w:r>
            <w:r w:rsidR="00697B76">
              <w:rPr>
                <w:sz w:val="24"/>
              </w:rPr>
              <w:t xml:space="preserve">, </w:t>
            </w:r>
            <w:hyperlink r:id="rId4" w:history="1">
              <w:r w:rsidR="00697B76" w:rsidRPr="00697B76">
                <w:rPr>
                  <w:rStyle w:val="a3"/>
                  <w:sz w:val="24"/>
                  <w:lang w:val="en-US"/>
                </w:rPr>
                <w:t>admnav</w:t>
              </w:r>
              <w:r w:rsidR="00697B76" w:rsidRPr="00697B76">
                <w:rPr>
                  <w:rStyle w:val="a3"/>
                  <w:sz w:val="24"/>
                </w:rPr>
                <w:t>@</w:t>
              </w:r>
              <w:r w:rsidR="00697B76" w:rsidRPr="00697B76">
                <w:rPr>
                  <w:rStyle w:val="a3"/>
                  <w:sz w:val="24"/>
                  <w:lang w:val="en-US"/>
                </w:rPr>
                <w:t>yandex</w:t>
              </w:r>
              <w:r w:rsidR="00697B76" w:rsidRPr="00697B76">
                <w:rPr>
                  <w:rStyle w:val="a3"/>
                  <w:sz w:val="24"/>
                </w:rPr>
                <w:t>.</w:t>
              </w:r>
              <w:r w:rsidR="00697B76" w:rsidRPr="00697B76">
                <w:rPr>
                  <w:rStyle w:val="a3"/>
                  <w:sz w:val="24"/>
                  <w:lang w:val="en-US"/>
                </w:rPr>
                <w:t>ru</w:t>
              </w:r>
            </w:hyperlink>
          </w:p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</w:tc>
      </w:tr>
    </w:tbl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r>
        <w:rPr>
          <w:sz w:val="24"/>
        </w:rPr>
        <w:t>2. Степень регулирующего воздействия проекта акта</w:t>
      </w:r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587"/>
        <w:gridCol w:w="3418"/>
      </w:tblGrid>
      <w:tr w:rsidR="00627AED" w:rsidTr="00627AED"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2.1. Степень регулирующего воздействия проекта акта: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Pr="00D81EDF" w:rsidRDefault="00627AED" w:rsidP="00D81ED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81EDF">
              <w:rPr>
                <w:sz w:val="24"/>
              </w:rPr>
              <w:t xml:space="preserve">средняя </w:t>
            </w:r>
          </w:p>
        </w:tc>
      </w:tr>
      <w:tr w:rsidR="00627AED" w:rsidTr="00627AED"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2.2. Обоснование отнесения проекта акта к определенной степени регулирующего воздействия:</w:t>
            </w:r>
          </w:p>
          <w:p w:rsidR="00472D04" w:rsidRDefault="00472D04" w:rsidP="00472D0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72D04">
              <w:rPr>
                <w:bCs/>
                <w:color w:val="000000"/>
                <w:spacing w:val="2"/>
                <w:sz w:val="24"/>
              </w:rPr>
              <w:t>Поддержка инвестиционной деятельности</w:t>
            </w:r>
            <w:r w:rsidRPr="00472D04">
              <w:rPr>
                <w:bCs/>
                <w:color w:val="000000"/>
                <w:sz w:val="24"/>
                <w:bdr w:val="none" w:sz="0" w:space="0" w:color="auto" w:frame="1"/>
              </w:rPr>
              <w:t xml:space="preserve"> на территории </w:t>
            </w:r>
            <w:proofErr w:type="spellStart"/>
            <w:r w:rsidRPr="00472D04">
              <w:rPr>
                <w:bCs/>
                <w:color w:val="000000"/>
                <w:sz w:val="24"/>
                <w:bdr w:val="none" w:sz="0" w:space="0" w:color="auto" w:frame="1"/>
              </w:rPr>
              <w:t>Навлинского</w:t>
            </w:r>
            <w:proofErr w:type="spellEnd"/>
            <w:r w:rsidRPr="00472D04">
              <w:rPr>
                <w:bCs/>
                <w:color w:val="000000"/>
                <w:sz w:val="24"/>
                <w:bdr w:val="none" w:sz="0" w:space="0" w:color="auto" w:frame="1"/>
              </w:rPr>
              <w:t xml:space="preserve"> района</w:t>
            </w:r>
            <w:r w:rsidRPr="00472D04">
              <w:rPr>
                <w:sz w:val="24"/>
              </w:rPr>
              <w:t xml:space="preserve"> </w:t>
            </w:r>
          </w:p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</w:tbl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r>
        <w:rPr>
          <w:sz w:val="24"/>
        </w:rPr>
        <w:t>3. Описание проблемы, на решение которой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направлен предлагаемый способ регулирования,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оценка негативных эффектов, возникающих в связи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с наличием рассматриваемой проблемы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005"/>
      </w:tblGrid>
      <w:tr w:rsidR="00627AED" w:rsidTr="00627AED"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3.1. Описание проблемы, на решение которой направлен предлагаемый способ регулирования, условий и факторов ее существования:</w:t>
            </w:r>
          </w:p>
          <w:p w:rsidR="00472D04" w:rsidRDefault="00472D04" w:rsidP="00472D0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color w:val="000000"/>
                <w:sz w:val="24"/>
              </w:rPr>
              <w:t>заключение</w:t>
            </w:r>
            <w:r w:rsidRPr="00472D04">
              <w:rPr>
                <w:color w:val="000000"/>
                <w:sz w:val="24"/>
              </w:rPr>
              <w:t xml:space="preserve"> соглашения </w:t>
            </w:r>
            <w:r w:rsidRPr="00472D04">
              <w:rPr>
                <w:sz w:val="24"/>
              </w:rPr>
              <w:t xml:space="preserve">о сотрудничестве при реализации инвестиционного проекта на территории </w:t>
            </w:r>
            <w:proofErr w:type="spellStart"/>
            <w:r w:rsidRPr="00472D04">
              <w:rPr>
                <w:sz w:val="24"/>
              </w:rPr>
              <w:t>Навлинского</w:t>
            </w:r>
            <w:proofErr w:type="spellEnd"/>
            <w:r w:rsidRPr="00472D04">
              <w:rPr>
                <w:sz w:val="24"/>
              </w:rPr>
              <w:t xml:space="preserve"> района </w:t>
            </w:r>
            <w:r w:rsidRPr="00472D04">
              <w:rPr>
                <w:color w:val="000000"/>
                <w:sz w:val="24"/>
              </w:rPr>
              <w:t>или отказ в предоставлении муниципальной функции и возврат документов</w:t>
            </w:r>
            <w:r>
              <w:rPr>
                <w:sz w:val="18"/>
                <w:szCs w:val="18"/>
              </w:rPr>
              <w:t xml:space="preserve"> </w:t>
            </w:r>
          </w:p>
          <w:p w:rsidR="00627AED" w:rsidRDefault="00627AED" w:rsidP="00472D0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:rsidTr="00627AED"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Pr="00472D04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3.2. Негативные эффекты, возникающие в связи с наличием </w:t>
            </w:r>
            <w:proofErr w:type="spellStart"/>
            <w:r>
              <w:rPr>
                <w:sz w:val="24"/>
              </w:rPr>
              <w:t>проблемы</w:t>
            </w:r>
            <w:proofErr w:type="gramStart"/>
            <w:r>
              <w:rPr>
                <w:sz w:val="24"/>
              </w:rPr>
              <w:t>:</w:t>
            </w:r>
            <w:r w:rsidR="00472D04" w:rsidRPr="00472D04">
              <w:rPr>
                <w:i/>
                <w:sz w:val="24"/>
              </w:rPr>
              <w:t>н</w:t>
            </w:r>
            <w:proofErr w:type="gramEnd"/>
            <w:r w:rsidR="00472D04" w:rsidRPr="00472D04">
              <w:rPr>
                <w:i/>
                <w:sz w:val="24"/>
              </w:rPr>
              <w:t>ет</w:t>
            </w:r>
            <w:proofErr w:type="spellEnd"/>
          </w:p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:rsidTr="00627AED"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27AED" w:rsidRPr="00472D04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3.3. Информация о возникновении, выявлении проблемы, принятых мерах, направленных на ее решение, а также затраченных ресурсах и достигнутых результатах решения </w:t>
            </w:r>
            <w:proofErr w:type="spellStart"/>
            <w:r>
              <w:rPr>
                <w:sz w:val="24"/>
              </w:rPr>
              <w:t>проблемы</w:t>
            </w:r>
            <w:proofErr w:type="gramStart"/>
            <w:r>
              <w:rPr>
                <w:sz w:val="24"/>
              </w:rPr>
              <w:t>:</w:t>
            </w:r>
            <w:r w:rsidR="00472D04" w:rsidRPr="00472D04">
              <w:rPr>
                <w:i/>
                <w:sz w:val="24"/>
              </w:rPr>
              <w:t>н</w:t>
            </w:r>
            <w:proofErr w:type="gramEnd"/>
            <w:r w:rsidR="00472D04" w:rsidRPr="00472D04">
              <w:rPr>
                <w:i/>
                <w:sz w:val="24"/>
              </w:rPr>
              <w:t>ет</w:t>
            </w:r>
            <w:proofErr w:type="spellEnd"/>
          </w:p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:rsidTr="00627AED">
        <w:tc>
          <w:tcPr>
            <w:tcW w:w="9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04" w:rsidRPr="00472D04" w:rsidRDefault="00627AED" w:rsidP="00472D04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3.4. Описание условий, при которых проблема может быть решена в целом без вмешательства со стороны </w:t>
            </w:r>
            <w:proofErr w:type="spellStart"/>
            <w:r>
              <w:rPr>
                <w:sz w:val="24"/>
              </w:rPr>
              <w:t>государства</w:t>
            </w:r>
            <w:proofErr w:type="gramStart"/>
            <w:r>
              <w:rPr>
                <w:sz w:val="24"/>
              </w:rPr>
              <w:t>:</w:t>
            </w:r>
            <w:r w:rsidR="00472D04" w:rsidRPr="00472D04">
              <w:rPr>
                <w:i/>
                <w:sz w:val="24"/>
              </w:rPr>
              <w:t>н</w:t>
            </w:r>
            <w:proofErr w:type="gramEnd"/>
            <w:r w:rsidR="00472D04" w:rsidRPr="00472D04">
              <w:rPr>
                <w:i/>
                <w:sz w:val="24"/>
              </w:rPr>
              <w:t>ет</w:t>
            </w:r>
            <w:proofErr w:type="spellEnd"/>
          </w:p>
          <w:p w:rsidR="00627AED" w:rsidRDefault="00472D0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627AED"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:rsidTr="00627AED"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04" w:rsidRPr="00472D04" w:rsidRDefault="00627AED" w:rsidP="00472D04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3.5. Источники </w:t>
            </w:r>
            <w:proofErr w:type="spellStart"/>
            <w:r>
              <w:rPr>
                <w:sz w:val="24"/>
              </w:rPr>
              <w:t>данных</w:t>
            </w:r>
            <w:proofErr w:type="gramStart"/>
            <w:r>
              <w:rPr>
                <w:sz w:val="24"/>
              </w:rPr>
              <w:t>:</w:t>
            </w:r>
            <w:r w:rsidR="00472D04" w:rsidRPr="00472D04">
              <w:rPr>
                <w:i/>
                <w:sz w:val="24"/>
              </w:rPr>
              <w:t>н</w:t>
            </w:r>
            <w:proofErr w:type="gramEnd"/>
            <w:r w:rsidR="00472D04" w:rsidRPr="00472D04">
              <w:rPr>
                <w:i/>
                <w:sz w:val="24"/>
              </w:rPr>
              <w:t>ет</w:t>
            </w:r>
            <w:proofErr w:type="spellEnd"/>
          </w:p>
          <w:p w:rsidR="00627AED" w:rsidRDefault="00472D04" w:rsidP="00472D0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627AED"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:rsidTr="00627AED"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04" w:rsidRPr="00472D04" w:rsidRDefault="00627AED" w:rsidP="00472D04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3.6. Иная информация о </w:t>
            </w:r>
            <w:proofErr w:type="spellStart"/>
            <w:r>
              <w:rPr>
                <w:sz w:val="24"/>
              </w:rPr>
              <w:t>проблеме</w:t>
            </w:r>
            <w:proofErr w:type="gramStart"/>
            <w:r>
              <w:rPr>
                <w:sz w:val="24"/>
              </w:rPr>
              <w:t>:</w:t>
            </w:r>
            <w:r w:rsidR="00472D04" w:rsidRPr="00472D04">
              <w:rPr>
                <w:i/>
                <w:sz w:val="24"/>
              </w:rPr>
              <w:t>н</w:t>
            </w:r>
            <w:proofErr w:type="gramEnd"/>
            <w:r w:rsidR="00472D04" w:rsidRPr="00472D04">
              <w:rPr>
                <w:i/>
                <w:sz w:val="24"/>
              </w:rPr>
              <w:t>ет</w:t>
            </w:r>
            <w:proofErr w:type="spellEnd"/>
          </w:p>
          <w:p w:rsidR="00627AED" w:rsidRDefault="00472D04" w:rsidP="00472D0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627AED">
              <w:rPr>
                <w:sz w:val="18"/>
                <w:szCs w:val="18"/>
              </w:rPr>
              <w:t>(место для текстового описания)</w:t>
            </w:r>
          </w:p>
        </w:tc>
      </w:tr>
    </w:tbl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r>
        <w:rPr>
          <w:sz w:val="24"/>
        </w:rPr>
        <w:t>4. Анализ опыта других муниципальных образований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в соответствующих сферах деятельности</w:t>
      </w:r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015"/>
      </w:tblGrid>
      <w:tr w:rsidR="00627AED" w:rsidTr="00627AED">
        <w:tc>
          <w:tcPr>
            <w:tcW w:w="9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4.1. Опыт других муниципальных образований в соответствующих сферах деятельности:</w:t>
            </w:r>
            <w:r w:rsidR="00472D04">
              <w:rPr>
                <w:sz w:val="24"/>
              </w:rPr>
              <w:t xml:space="preserve"> </w:t>
            </w:r>
            <w:r w:rsidR="00472D04" w:rsidRPr="00BB54C6">
              <w:rPr>
                <w:b/>
                <w:i/>
                <w:kern w:val="32"/>
                <w:sz w:val="24"/>
              </w:rPr>
              <w:t>аналогичный</w:t>
            </w:r>
          </w:p>
          <w:p w:rsidR="00627AED" w:rsidRDefault="00472D0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 </w:t>
            </w:r>
            <w:r w:rsidR="00627AED"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:rsidTr="00627AED">
        <w:tc>
          <w:tcPr>
            <w:tcW w:w="9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lastRenderedPageBreak/>
              <w:t>4.2. Источники данных:</w:t>
            </w:r>
            <w:r w:rsidR="00472D04" w:rsidRPr="00046B60">
              <w:rPr>
                <w:b/>
                <w:i/>
                <w:kern w:val="32"/>
                <w:sz w:val="24"/>
              </w:rPr>
              <w:t xml:space="preserve"> информация, размещенная на сайте  муниципальных образований Брянской области</w:t>
            </w:r>
            <w:r w:rsidR="00472D04">
              <w:rPr>
                <w:b/>
                <w:i/>
                <w:kern w:val="32"/>
                <w:sz w:val="24"/>
              </w:rPr>
              <w:t>, в правовой системе Консультант Плюс</w:t>
            </w:r>
          </w:p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</w:p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</w:tbl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</w:p>
    <w:p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bookmarkStart w:id="0" w:name="Par94"/>
      <w:bookmarkEnd w:id="0"/>
      <w:r>
        <w:rPr>
          <w:sz w:val="24"/>
        </w:rPr>
        <w:t>5. Цели предлагаемого регулирования и их соответствие принципам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правового регулирования, программным документам Президента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Российской Федерации, Правительства Российской Федерации,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Губернатора Брянской области, Правительства Брянской области,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proofErr w:type="spellStart"/>
      <w:r>
        <w:rPr>
          <w:sz w:val="24"/>
        </w:rPr>
        <w:t>Навлинского</w:t>
      </w:r>
      <w:proofErr w:type="spellEnd"/>
      <w:r>
        <w:rPr>
          <w:sz w:val="24"/>
        </w:rPr>
        <w:t xml:space="preserve"> районного Совета народных депутатов и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 xml:space="preserve">администрации </w:t>
      </w:r>
      <w:proofErr w:type="spellStart"/>
      <w:r>
        <w:rPr>
          <w:sz w:val="24"/>
        </w:rPr>
        <w:t>Навлинского</w:t>
      </w:r>
      <w:proofErr w:type="spellEnd"/>
      <w:r>
        <w:rPr>
          <w:sz w:val="24"/>
        </w:rPr>
        <w:t xml:space="preserve"> района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355"/>
        <w:gridCol w:w="2688"/>
      </w:tblGrid>
      <w:tr w:rsidR="00627AED" w:rsidTr="00627AED">
        <w:tc>
          <w:tcPr>
            <w:tcW w:w="6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5.1. Цели предлагаемого регулирования: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5.2. Установленные сроки достижения целей предлагаемого регулирования:</w:t>
            </w:r>
          </w:p>
        </w:tc>
      </w:tr>
      <w:tr w:rsidR="00627AED" w:rsidRPr="00591148" w:rsidTr="00627AED">
        <w:tc>
          <w:tcPr>
            <w:tcW w:w="6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Pr="00591148" w:rsidRDefault="00591148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591148">
              <w:rPr>
                <w:i/>
                <w:iCs/>
                <w:sz w:val="24"/>
              </w:rPr>
              <w:t>приведение в соответствие с федеральным законодательством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Pr="00591148" w:rsidRDefault="00591148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591148">
              <w:rPr>
                <w:sz w:val="24"/>
              </w:rPr>
              <w:t>2018 год</w:t>
            </w:r>
          </w:p>
        </w:tc>
      </w:tr>
      <w:tr w:rsidR="00627AED" w:rsidTr="00627AED">
        <w:tc>
          <w:tcPr>
            <w:tcW w:w="9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5.3. Обоснование соответствия целей предлагаемого регулирования принципам правового регулирования, программным документам Президента Российской Федерации, Правительства Российской Федерации, Губернатора Брянской области, Правительства Брянской области, </w:t>
            </w:r>
            <w:proofErr w:type="spellStart"/>
            <w:r>
              <w:rPr>
                <w:sz w:val="24"/>
              </w:rPr>
              <w:t>Навлинского</w:t>
            </w:r>
            <w:proofErr w:type="spellEnd"/>
            <w:r>
              <w:rPr>
                <w:sz w:val="24"/>
              </w:rPr>
              <w:t xml:space="preserve"> районного Совета народных депутатов и администрации </w:t>
            </w:r>
            <w:proofErr w:type="spellStart"/>
            <w:r>
              <w:rPr>
                <w:sz w:val="24"/>
              </w:rPr>
              <w:t>Навлинского</w:t>
            </w:r>
            <w:proofErr w:type="spellEnd"/>
            <w:r>
              <w:rPr>
                <w:sz w:val="24"/>
              </w:rPr>
              <w:t xml:space="preserve"> района:</w:t>
            </w:r>
          </w:p>
          <w:p w:rsidR="00591148" w:rsidRDefault="00591148" w:rsidP="0059114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24"/>
              </w:rPr>
              <w:t>Федеральный Закон</w:t>
            </w:r>
            <w:r w:rsidRPr="00697B76">
              <w:rPr>
                <w:sz w:val="24"/>
              </w:rPr>
              <w:t xml:space="preserve"> </w:t>
            </w:r>
            <w:r w:rsidRPr="00697B76">
              <w:rPr>
                <w:color w:val="000000"/>
                <w:sz w:val="24"/>
              </w:rPr>
              <w:t>от 27.07.2010г. № 210-ФЗ «Об организации предоставления государственных и муниципальных услуг»</w:t>
            </w:r>
            <w:r>
              <w:rPr>
                <w:sz w:val="18"/>
                <w:szCs w:val="18"/>
              </w:rPr>
              <w:t xml:space="preserve"> </w:t>
            </w:r>
          </w:p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:rsidTr="00627AED">
        <w:tc>
          <w:tcPr>
            <w:tcW w:w="9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Pr="00591148" w:rsidRDefault="00627AED">
            <w:pPr>
              <w:autoSpaceDE w:val="0"/>
              <w:autoSpaceDN w:val="0"/>
              <w:adjustRightInd w:val="0"/>
              <w:rPr>
                <w:i/>
                <w:sz w:val="24"/>
              </w:rPr>
            </w:pPr>
            <w:r>
              <w:rPr>
                <w:sz w:val="24"/>
              </w:rPr>
              <w:t>5.4. Иная информация о целях предлагаемого регулирования:</w:t>
            </w:r>
            <w:r w:rsidR="00591148">
              <w:rPr>
                <w:sz w:val="24"/>
              </w:rPr>
              <w:t xml:space="preserve"> </w:t>
            </w:r>
            <w:r w:rsidR="00591148" w:rsidRPr="00591148">
              <w:rPr>
                <w:i/>
                <w:sz w:val="24"/>
              </w:rPr>
              <w:t>нет</w:t>
            </w:r>
          </w:p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</w:tbl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r>
        <w:rPr>
          <w:sz w:val="24"/>
        </w:rPr>
        <w:t>6. Описание предлагаемого регулирования и иных возможных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способов решения проблемы</w:t>
      </w:r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100"/>
      </w:tblGrid>
      <w:tr w:rsidR="00627AED" w:rsidTr="00627AED"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Pr="00591148" w:rsidRDefault="00627AED">
            <w:pPr>
              <w:autoSpaceDE w:val="0"/>
              <w:autoSpaceDN w:val="0"/>
              <w:adjustRightInd w:val="0"/>
              <w:rPr>
                <w:i/>
                <w:sz w:val="24"/>
              </w:rPr>
            </w:pPr>
            <w:r>
              <w:rPr>
                <w:sz w:val="24"/>
              </w:rPr>
              <w:t xml:space="preserve">6.1. Описание предлагаемого способа решения проблемы и </w:t>
            </w:r>
            <w:proofErr w:type="gramStart"/>
            <w:r>
              <w:rPr>
                <w:sz w:val="24"/>
              </w:rPr>
              <w:t>преодоления</w:t>
            </w:r>
            <w:proofErr w:type="gramEnd"/>
            <w:r>
              <w:rPr>
                <w:sz w:val="24"/>
              </w:rPr>
              <w:t xml:space="preserve"> связанных с ней негативных эффектов:</w:t>
            </w:r>
            <w:r w:rsidR="00591148">
              <w:rPr>
                <w:i/>
                <w:sz w:val="24"/>
              </w:rPr>
              <w:t xml:space="preserve"> нет</w:t>
            </w:r>
          </w:p>
          <w:p w:rsidR="00627AED" w:rsidRDefault="0059114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627AED"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:rsidTr="00627AED"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148" w:rsidRPr="00591148" w:rsidRDefault="00627AED" w:rsidP="00591148">
            <w:pPr>
              <w:jc w:val="center"/>
              <w:rPr>
                <w:i/>
                <w:iCs/>
                <w:sz w:val="24"/>
              </w:rPr>
            </w:pPr>
            <w:r>
              <w:rPr>
                <w:sz w:val="24"/>
              </w:rPr>
              <w:t>6.2. Описание иных способов решения проблемы (с указанием того, каким образом каждым из способов могла бы быть решена проблема):</w:t>
            </w:r>
            <w:r w:rsidR="00591148">
              <w:rPr>
                <w:sz w:val="24"/>
              </w:rPr>
              <w:t xml:space="preserve"> </w:t>
            </w:r>
            <w:r w:rsidR="00591148" w:rsidRPr="00591148">
              <w:rPr>
                <w:i/>
                <w:iCs/>
                <w:sz w:val="24"/>
              </w:rPr>
              <w:t>Иных способов нет</w:t>
            </w:r>
          </w:p>
          <w:p w:rsidR="00627AED" w:rsidRDefault="0059114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627AED"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:rsidTr="00627AED"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148" w:rsidRDefault="00627AED" w:rsidP="00591148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6.3. Обоснование выбора предлагаемого способа решения проблемы:</w:t>
            </w:r>
          </w:p>
          <w:p w:rsidR="00591148" w:rsidRPr="00591148" w:rsidRDefault="00591148" w:rsidP="00591148">
            <w:pPr>
              <w:autoSpaceDE w:val="0"/>
              <w:autoSpaceDN w:val="0"/>
              <w:adjustRightInd w:val="0"/>
              <w:rPr>
                <w:i/>
                <w:sz w:val="24"/>
              </w:rPr>
            </w:pPr>
            <w:r w:rsidRPr="00591148">
              <w:rPr>
                <w:i/>
                <w:sz w:val="24"/>
              </w:rPr>
              <w:t xml:space="preserve">выбор способа решения основывался на реализации Федеральный Закон </w:t>
            </w:r>
            <w:r w:rsidRPr="00591148">
              <w:rPr>
                <w:i/>
                <w:color w:val="000000"/>
                <w:sz w:val="24"/>
              </w:rPr>
              <w:t>от 27.07.2010г. № 210-ФЗ «Об организации предоставления государственных и муниципальных услуг»</w:t>
            </w:r>
            <w:r w:rsidRPr="00591148">
              <w:rPr>
                <w:i/>
                <w:sz w:val="24"/>
              </w:rPr>
              <w:t xml:space="preserve"> </w:t>
            </w:r>
          </w:p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:rsidTr="00627AED"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Pr="00591148" w:rsidRDefault="00627AED">
            <w:pPr>
              <w:autoSpaceDE w:val="0"/>
              <w:autoSpaceDN w:val="0"/>
              <w:adjustRightInd w:val="0"/>
              <w:rPr>
                <w:i/>
                <w:sz w:val="24"/>
              </w:rPr>
            </w:pPr>
            <w:r>
              <w:rPr>
                <w:sz w:val="24"/>
              </w:rPr>
              <w:lastRenderedPageBreak/>
              <w:t>6.4. Иная информация о предлагаемом способе решения проблемы:</w:t>
            </w:r>
            <w:r w:rsidR="00591148">
              <w:rPr>
                <w:sz w:val="24"/>
              </w:rPr>
              <w:t xml:space="preserve"> </w:t>
            </w:r>
            <w:r w:rsidR="00591148">
              <w:rPr>
                <w:i/>
                <w:sz w:val="24"/>
              </w:rPr>
              <w:t>нет</w:t>
            </w:r>
          </w:p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</w:tbl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bookmarkStart w:id="1" w:name="Par130"/>
      <w:bookmarkEnd w:id="1"/>
      <w:r>
        <w:rPr>
          <w:sz w:val="24"/>
        </w:rPr>
        <w:t xml:space="preserve">7. </w:t>
      </w:r>
      <w:proofErr w:type="gramStart"/>
      <w:r>
        <w:rPr>
          <w:sz w:val="24"/>
        </w:rPr>
        <w:t>Основные группы субъектов предпринимательской</w:t>
      </w:r>
      <w:proofErr w:type="gramEnd"/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и инвестиционной деятельности, иные заинтересованные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 xml:space="preserve">лица, интересы которых будут затронуты </w:t>
      </w:r>
      <w:proofErr w:type="gramStart"/>
      <w:r>
        <w:rPr>
          <w:sz w:val="24"/>
        </w:rPr>
        <w:t>предлагаемым</w:t>
      </w:r>
      <w:proofErr w:type="gramEnd"/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правовым регулированием, оценка количества таких субъектов</w:t>
      </w:r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35"/>
        <w:gridCol w:w="3405"/>
      </w:tblGrid>
      <w:tr w:rsidR="00627AED" w:rsidTr="00627AED"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7.1. Группа участников отношений: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7.2. Оценка количества участников отношений:</w:t>
            </w:r>
          </w:p>
        </w:tc>
      </w:tr>
      <w:tr w:rsidR="00627AED" w:rsidTr="00627AED"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591148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Инвесторы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Default="00591148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Более 10</w:t>
            </w:r>
          </w:p>
        </w:tc>
      </w:tr>
      <w:tr w:rsidR="00627AED" w:rsidTr="00627AED"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(Описание иной группы участников отношений N)</w:t>
            </w:r>
          </w:p>
          <w:p w:rsidR="00591148" w:rsidRPr="00591148" w:rsidRDefault="00591148">
            <w:pPr>
              <w:autoSpaceDE w:val="0"/>
              <w:autoSpaceDN w:val="0"/>
              <w:adjustRightInd w:val="0"/>
              <w:rPr>
                <w:i/>
                <w:sz w:val="24"/>
              </w:rPr>
            </w:pPr>
            <w:r w:rsidRPr="00591148">
              <w:rPr>
                <w:i/>
                <w:sz w:val="24"/>
              </w:rPr>
              <w:t>нет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Pr="00591148" w:rsidRDefault="00591148">
            <w:pPr>
              <w:autoSpaceDE w:val="0"/>
              <w:autoSpaceDN w:val="0"/>
              <w:adjustRightInd w:val="0"/>
              <w:rPr>
                <w:i/>
                <w:sz w:val="24"/>
              </w:rPr>
            </w:pPr>
            <w:r w:rsidRPr="00591148">
              <w:rPr>
                <w:i/>
                <w:sz w:val="24"/>
              </w:rPr>
              <w:t>нет</w:t>
            </w:r>
          </w:p>
        </w:tc>
      </w:tr>
      <w:tr w:rsidR="00627AED" w:rsidTr="00627AED">
        <w:tc>
          <w:tcPr>
            <w:tcW w:w="9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3B" w:rsidRPr="000C707A" w:rsidRDefault="00627AED" w:rsidP="00AF513B">
            <w:pPr>
              <w:keepNext/>
              <w:ind w:left="80"/>
              <w:outlineLvl w:val="0"/>
              <w:rPr>
                <w:b/>
                <w:i/>
                <w:kern w:val="32"/>
                <w:sz w:val="24"/>
              </w:rPr>
            </w:pPr>
            <w:r>
              <w:rPr>
                <w:sz w:val="24"/>
              </w:rPr>
              <w:t>7.3. Источники данных:</w:t>
            </w:r>
            <w:r w:rsidR="00AF513B">
              <w:rPr>
                <w:sz w:val="24"/>
              </w:rPr>
              <w:t xml:space="preserve"> </w:t>
            </w:r>
            <w:r w:rsidR="00AF513B" w:rsidRPr="000C707A">
              <w:rPr>
                <w:b/>
                <w:i/>
                <w:kern w:val="32"/>
                <w:sz w:val="24"/>
              </w:rPr>
              <w:t>сведения отдела экономи</w:t>
            </w:r>
            <w:r w:rsidR="00AF513B">
              <w:rPr>
                <w:b/>
                <w:i/>
                <w:kern w:val="32"/>
                <w:sz w:val="24"/>
              </w:rPr>
              <w:t xml:space="preserve">ки, труда и инвестиционной политики </w:t>
            </w:r>
            <w:r w:rsidR="00AF513B" w:rsidRPr="000C707A">
              <w:rPr>
                <w:b/>
                <w:i/>
                <w:kern w:val="32"/>
                <w:sz w:val="24"/>
              </w:rPr>
              <w:t xml:space="preserve">администрации </w:t>
            </w:r>
            <w:proofErr w:type="spellStart"/>
            <w:r w:rsidR="00AF513B">
              <w:rPr>
                <w:b/>
                <w:i/>
                <w:kern w:val="32"/>
                <w:sz w:val="24"/>
              </w:rPr>
              <w:t>Навлинского</w:t>
            </w:r>
            <w:proofErr w:type="spellEnd"/>
            <w:r w:rsidR="00AF513B" w:rsidRPr="000C707A">
              <w:rPr>
                <w:b/>
                <w:i/>
                <w:kern w:val="32"/>
                <w:sz w:val="24"/>
              </w:rPr>
              <w:t xml:space="preserve"> района</w:t>
            </w:r>
          </w:p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</w:tbl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bookmarkStart w:id="2" w:name="Par145"/>
      <w:bookmarkEnd w:id="2"/>
      <w:r>
        <w:rPr>
          <w:sz w:val="24"/>
        </w:rPr>
        <w:t>8. Новые функции, полномочия, обязанности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и права исполнительно-распорядительных органов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местного самоуправления или их изменение,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а также порядок их реализации</w:t>
      </w:r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667"/>
        <w:gridCol w:w="2957"/>
        <w:gridCol w:w="2400"/>
      </w:tblGrid>
      <w:tr w:rsidR="00627AED" w:rsidTr="00627AED"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8.1.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8.2.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8.3.</w:t>
            </w:r>
          </w:p>
        </w:tc>
      </w:tr>
      <w:tr w:rsidR="00627AED" w:rsidTr="00627AED">
        <w:tc>
          <w:tcPr>
            <w:tcW w:w="3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Описание новых или изменения существующих функций, полномочий, обязанностей или прав:</w:t>
            </w:r>
          </w:p>
        </w:tc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Порядок реализации: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Оценка изменения трудозатрат и (или) потребностей в иных ресурсах:</w:t>
            </w:r>
          </w:p>
        </w:tc>
      </w:tr>
      <w:tr w:rsidR="00627AED" w:rsidTr="00627AED">
        <w:tc>
          <w:tcPr>
            <w:tcW w:w="9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органа: (орган N)</w:t>
            </w:r>
            <w:r w:rsidR="00AF513B">
              <w:rPr>
                <w:sz w:val="24"/>
              </w:rPr>
              <w:t xml:space="preserve">: </w:t>
            </w:r>
            <w:r w:rsidR="00AF513B" w:rsidRPr="00AF513B">
              <w:rPr>
                <w:b/>
                <w:i/>
                <w:sz w:val="24"/>
              </w:rPr>
              <w:t xml:space="preserve">отдел экономики, труда и инвестиционной политики администрации </w:t>
            </w:r>
            <w:proofErr w:type="spellStart"/>
            <w:r w:rsidR="00AF513B" w:rsidRPr="00AF513B">
              <w:rPr>
                <w:b/>
                <w:i/>
                <w:sz w:val="24"/>
              </w:rPr>
              <w:t>Навлинского</w:t>
            </w:r>
            <w:proofErr w:type="spellEnd"/>
            <w:r w:rsidR="00AF513B" w:rsidRPr="00AF513B">
              <w:rPr>
                <w:b/>
                <w:i/>
                <w:sz w:val="24"/>
              </w:rPr>
              <w:t xml:space="preserve"> района</w:t>
            </w:r>
          </w:p>
        </w:tc>
      </w:tr>
      <w:tr w:rsidR="00627AED" w:rsidTr="00627AED"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(N. 1)</w:t>
            </w:r>
            <w:r w:rsidR="00AF513B">
              <w:rPr>
                <w:sz w:val="24"/>
              </w:rPr>
              <w:t xml:space="preserve"> </w:t>
            </w:r>
            <w:r w:rsidR="00AF513B" w:rsidRPr="00AF513B">
              <w:rPr>
                <w:i/>
                <w:sz w:val="24"/>
              </w:rPr>
              <w:t>нет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Default="00AF513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Default="00AF513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627AED" w:rsidTr="00627AED"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(N.</w:t>
            </w:r>
            <w:proofErr w:type="gramEnd"/>
            <w:r>
              <w:rPr>
                <w:sz w:val="24"/>
              </w:rPr>
              <w:t xml:space="preserve"> K)</w:t>
            </w:r>
            <w:r w:rsidR="00AF513B">
              <w:rPr>
                <w:sz w:val="24"/>
              </w:rPr>
              <w:t xml:space="preserve"> </w:t>
            </w:r>
            <w:r w:rsidR="00AF513B" w:rsidRPr="00AF513B">
              <w:rPr>
                <w:i/>
                <w:sz w:val="24"/>
              </w:rPr>
              <w:t>нет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Default="00AF513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Default="00AF513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r>
        <w:rPr>
          <w:sz w:val="24"/>
        </w:rPr>
        <w:t>9. Оценка дополнительных расходов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(доходов) бюджета муниципального образования «</w:t>
      </w:r>
      <w:proofErr w:type="spellStart"/>
      <w:r>
        <w:rPr>
          <w:sz w:val="24"/>
        </w:rPr>
        <w:t>Навлинский</w:t>
      </w:r>
      <w:proofErr w:type="spellEnd"/>
      <w:r>
        <w:rPr>
          <w:sz w:val="24"/>
        </w:rPr>
        <w:t xml:space="preserve"> район», связанных с введением предлагаемого правового регулирования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437"/>
        <w:gridCol w:w="3384"/>
        <w:gridCol w:w="2212"/>
      </w:tblGrid>
      <w:tr w:rsidR="00627AED" w:rsidTr="00627AED"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9.1.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9.2.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9.3.</w:t>
            </w:r>
          </w:p>
        </w:tc>
      </w:tr>
      <w:tr w:rsidR="00627AED" w:rsidTr="00627AED">
        <w:tc>
          <w:tcPr>
            <w:tcW w:w="3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Наименование новой или изменяемой функции, полномочия, обязанности или права </w:t>
            </w:r>
            <w:hyperlink r:id="rId5" w:anchor="Par366" w:history="1">
              <w:r>
                <w:rPr>
                  <w:rStyle w:val="a3"/>
                  <w:sz w:val="24"/>
                  <w:u w:val="none"/>
                </w:rPr>
                <w:t>&lt;1&gt;</w:t>
              </w:r>
            </w:hyperlink>
            <w:r>
              <w:rPr>
                <w:sz w:val="24"/>
              </w:rPr>
              <w:t>:</w:t>
            </w:r>
          </w:p>
        </w:tc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Описание видов расходов (доходов) бюджета муниципального образования  «</w:t>
            </w:r>
            <w:proofErr w:type="spellStart"/>
            <w:r>
              <w:rPr>
                <w:sz w:val="24"/>
              </w:rPr>
              <w:t>Навлинский</w:t>
            </w:r>
            <w:proofErr w:type="spellEnd"/>
            <w:r>
              <w:rPr>
                <w:sz w:val="24"/>
              </w:rPr>
              <w:t xml:space="preserve"> район»:</w:t>
            </w:r>
          </w:p>
        </w:tc>
        <w:tc>
          <w:tcPr>
            <w:tcW w:w="2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Количественная оценка расходов (доходов):</w:t>
            </w:r>
          </w:p>
        </w:tc>
      </w:tr>
      <w:tr w:rsidR="00627AED" w:rsidTr="00627AED">
        <w:tc>
          <w:tcPr>
            <w:tcW w:w="9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 w:rsidP="00AF513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9.4. Наименование органа </w:t>
            </w:r>
            <w:hyperlink r:id="rId6" w:anchor="Par367" w:history="1">
              <w:r>
                <w:rPr>
                  <w:rStyle w:val="a3"/>
                  <w:sz w:val="24"/>
                  <w:u w:val="none"/>
                </w:rPr>
                <w:t>&lt;2&gt;</w:t>
              </w:r>
            </w:hyperlink>
            <w:r>
              <w:rPr>
                <w:sz w:val="24"/>
              </w:rPr>
              <w:t>: (орган N)</w:t>
            </w:r>
            <w:r w:rsidR="00AF513B">
              <w:rPr>
                <w:sz w:val="24"/>
              </w:rPr>
              <w:t xml:space="preserve">: </w:t>
            </w:r>
            <w:r w:rsidR="00AF513B" w:rsidRPr="00AF513B">
              <w:rPr>
                <w:b/>
                <w:i/>
                <w:sz w:val="24"/>
              </w:rPr>
              <w:t xml:space="preserve">отдел экономики, труда и инвестиционной политики администрации </w:t>
            </w:r>
            <w:proofErr w:type="spellStart"/>
            <w:r w:rsidR="00AF513B" w:rsidRPr="00AF513B">
              <w:rPr>
                <w:b/>
                <w:i/>
                <w:sz w:val="24"/>
              </w:rPr>
              <w:t>Навлинского</w:t>
            </w:r>
            <w:proofErr w:type="spellEnd"/>
            <w:r w:rsidR="00AF513B" w:rsidRPr="00AF513B">
              <w:rPr>
                <w:b/>
                <w:i/>
                <w:sz w:val="24"/>
              </w:rPr>
              <w:t xml:space="preserve"> района</w:t>
            </w:r>
          </w:p>
        </w:tc>
      </w:tr>
      <w:tr w:rsidR="00AF513B" w:rsidTr="00627AED">
        <w:tc>
          <w:tcPr>
            <w:tcW w:w="3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3B" w:rsidRDefault="00AF513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9.5. </w:t>
            </w:r>
            <w:proofErr w:type="gramStart"/>
            <w:r>
              <w:rPr>
                <w:sz w:val="24"/>
              </w:rPr>
              <w:t>(N.</w:t>
            </w:r>
            <w:proofErr w:type="gramEnd"/>
            <w:r>
              <w:rPr>
                <w:sz w:val="24"/>
              </w:rPr>
              <w:t xml:space="preserve"> K) </w:t>
            </w:r>
            <w:r w:rsidRPr="00AF513B">
              <w:rPr>
                <w:b/>
                <w:i/>
                <w:sz w:val="24"/>
              </w:rPr>
              <w:t>нет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3B" w:rsidRDefault="00AF513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9.6. Единовременные расходы в _________ (год возникновения):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3B" w:rsidRDefault="00AF513B">
            <w:r w:rsidRPr="002E20BF">
              <w:rPr>
                <w:b/>
                <w:i/>
                <w:sz w:val="24"/>
              </w:rPr>
              <w:t>нет</w:t>
            </w:r>
          </w:p>
        </w:tc>
      </w:tr>
      <w:tr w:rsidR="00AF513B" w:rsidTr="00AF513B">
        <w:tc>
          <w:tcPr>
            <w:tcW w:w="3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13B" w:rsidRDefault="00AF513B">
            <w:pPr>
              <w:rPr>
                <w:sz w:val="24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3B" w:rsidRDefault="00AF513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9.7. Периодические расходы за период __________: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3B" w:rsidRDefault="00AF513B">
            <w:r w:rsidRPr="002E20BF">
              <w:rPr>
                <w:b/>
                <w:i/>
                <w:sz w:val="24"/>
              </w:rPr>
              <w:t>нет</w:t>
            </w:r>
          </w:p>
        </w:tc>
      </w:tr>
      <w:tr w:rsidR="00AF513B" w:rsidTr="00AF513B">
        <w:tc>
          <w:tcPr>
            <w:tcW w:w="3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13B" w:rsidRDefault="00AF513B">
            <w:pPr>
              <w:rPr>
                <w:sz w:val="24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3B" w:rsidRDefault="00AF513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9.8. Возможные поступления за период __________________: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3B" w:rsidRDefault="00AF513B">
            <w:r w:rsidRPr="002E20BF">
              <w:rPr>
                <w:b/>
                <w:i/>
                <w:sz w:val="24"/>
              </w:rPr>
              <w:t>нет</w:t>
            </w:r>
          </w:p>
        </w:tc>
      </w:tr>
      <w:tr w:rsidR="00AF513B" w:rsidTr="00627AED">
        <w:tc>
          <w:tcPr>
            <w:tcW w:w="6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3B" w:rsidRDefault="00AF513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9.9. Итого единовременные расходы: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3B" w:rsidRDefault="00AF513B">
            <w:r w:rsidRPr="0086516C">
              <w:rPr>
                <w:b/>
                <w:i/>
                <w:sz w:val="24"/>
              </w:rPr>
              <w:t>нет</w:t>
            </w:r>
          </w:p>
        </w:tc>
      </w:tr>
      <w:tr w:rsidR="00AF513B" w:rsidTr="00627AED">
        <w:tc>
          <w:tcPr>
            <w:tcW w:w="6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3B" w:rsidRDefault="00AF513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9.10. Итого периодические расходы за год: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3B" w:rsidRDefault="00AF513B">
            <w:r w:rsidRPr="0086516C">
              <w:rPr>
                <w:b/>
                <w:i/>
                <w:sz w:val="24"/>
              </w:rPr>
              <w:t>нет</w:t>
            </w:r>
          </w:p>
        </w:tc>
      </w:tr>
      <w:tr w:rsidR="00AF513B" w:rsidTr="00627AED">
        <w:tc>
          <w:tcPr>
            <w:tcW w:w="6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3B" w:rsidRDefault="00AF513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9.11. Итого возможные поступления за год: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3B" w:rsidRDefault="00AF513B">
            <w:r w:rsidRPr="0086516C">
              <w:rPr>
                <w:b/>
                <w:i/>
                <w:sz w:val="24"/>
              </w:rPr>
              <w:t>нет</w:t>
            </w:r>
          </w:p>
        </w:tc>
      </w:tr>
      <w:tr w:rsidR="00627AED" w:rsidTr="00627AED">
        <w:tc>
          <w:tcPr>
            <w:tcW w:w="9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9.12. Иные сведения о расходах (доходах) бюджета муниципального образования «</w:t>
            </w:r>
            <w:proofErr w:type="spellStart"/>
            <w:r>
              <w:rPr>
                <w:sz w:val="24"/>
              </w:rPr>
              <w:t>Навлинский</w:t>
            </w:r>
            <w:proofErr w:type="spellEnd"/>
            <w:r>
              <w:rPr>
                <w:sz w:val="24"/>
              </w:rPr>
              <w:t xml:space="preserve"> район»:</w:t>
            </w:r>
            <w:r w:rsidR="00AF513B">
              <w:rPr>
                <w:sz w:val="24"/>
              </w:rPr>
              <w:t xml:space="preserve"> </w:t>
            </w:r>
            <w:r w:rsidR="00AF513B" w:rsidRPr="00AF513B">
              <w:rPr>
                <w:b/>
                <w:i/>
                <w:sz w:val="24"/>
              </w:rPr>
              <w:t>нет</w:t>
            </w:r>
          </w:p>
          <w:p w:rsidR="00627AED" w:rsidRDefault="00AF513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627AED"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:rsidTr="00627AED">
        <w:tc>
          <w:tcPr>
            <w:tcW w:w="9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9.13. Источники данных:</w:t>
            </w:r>
            <w:r w:rsidR="00AF513B">
              <w:rPr>
                <w:sz w:val="24"/>
              </w:rPr>
              <w:t xml:space="preserve"> </w:t>
            </w:r>
            <w:r w:rsidR="00AF513B" w:rsidRPr="00AF513B">
              <w:rPr>
                <w:b/>
                <w:i/>
                <w:sz w:val="24"/>
              </w:rPr>
              <w:t>нет</w:t>
            </w:r>
          </w:p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</w:p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z w:val="18"/>
                <w:szCs w:val="18"/>
              </w:rPr>
              <w:t>место для текстового описания)</w:t>
            </w:r>
          </w:p>
        </w:tc>
      </w:tr>
    </w:tbl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bookmarkStart w:id="3" w:name="Par195"/>
      <w:bookmarkEnd w:id="3"/>
      <w:r>
        <w:rPr>
          <w:sz w:val="24"/>
        </w:rPr>
        <w:t>10. Новые обязанности или ограничения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 xml:space="preserve">для субъектов </w:t>
      </w:r>
      <w:proofErr w:type="gramStart"/>
      <w:r>
        <w:rPr>
          <w:sz w:val="24"/>
        </w:rPr>
        <w:t>предпринимательской</w:t>
      </w:r>
      <w:proofErr w:type="gramEnd"/>
      <w:r>
        <w:rPr>
          <w:sz w:val="24"/>
        </w:rPr>
        <w:t xml:space="preserve"> и инвестиционной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деятельности либо изменение содержания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существующих обязанностей и ограничений,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а также порядок организации их исполнения</w:t>
      </w:r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650"/>
        <w:gridCol w:w="3581"/>
        <w:gridCol w:w="2803"/>
      </w:tblGrid>
      <w:tr w:rsidR="00627AED" w:rsidTr="00627AED"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10.1.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10.2.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10.3.</w:t>
            </w:r>
          </w:p>
        </w:tc>
      </w:tr>
      <w:tr w:rsidR="00627AED" w:rsidTr="00627AED">
        <w:tc>
          <w:tcPr>
            <w:tcW w:w="2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Группа участников отношений </w:t>
            </w:r>
            <w:hyperlink r:id="rId7" w:anchor="Par368" w:history="1">
              <w:r>
                <w:rPr>
                  <w:rStyle w:val="a3"/>
                  <w:sz w:val="24"/>
                  <w:u w:val="none"/>
                </w:rPr>
                <w:t>&lt;3&gt;:</w:t>
              </w:r>
            </w:hyperlink>
          </w:p>
        </w:tc>
        <w:tc>
          <w:tcPr>
            <w:tcW w:w="3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Описание новых или изменения содержания существующих обязанностей и ограничений:</w:t>
            </w:r>
          </w:p>
        </w:tc>
        <w:tc>
          <w:tcPr>
            <w:tcW w:w="2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Порядок организации исполнения обязанностей и ограничений:</w:t>
            </w:r>
          </w:p>
        </w:tc>
      </w:tr>
      <w:tr w:rsidR="00AF513B" w:rsidTr="00627AED">
        <w:tc>
          <w:tcPr>
            <w:tcW w:w="2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3B" w:rsidRDefault="00AF513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(Группа участников отношений N)</w:t>
            </w:r>
          </w:p>
          <w:p w:rsidR="00AF513B" w:rsidRPr="00AF513B" w:rsidRDefault="00AF513B">
            <w:pPr>
              <w:autoSpaceDE w:val="0"/>
              <w:autoSpaceDN w:val="0"/>
              <w:adjustRightInd w:val="0"/>
              <w:rPr>
                <w:b/>
                <w:i/>
                <w:sz w:val="24"/>
              </w:rPr>
            </w:pPr>
            <w:r w:rsidRPr="00AF513B">
              <w:rPr>
                <w:b/>
                <w:i/>
                <w:sz w:val="24"/>
              </w:rPr>
              <w:t>инвесторы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3B" w:rsidRDefault="00AF513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(N. 1) </w:t>
            </w:r>
            <w:r w:rsidRPr="00AF513B">
              <w:rPr>
                <w:b/>
                <w:i/>
                <w:sz w:val="24"/>
              </w:rPr>
              <w:t>нет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3B" w:rsidRDefault="00AF513B">
            <w:r w:rsidRPr="0090292D">
              <w:rPr>
                <w:b/>
                <w:i/>
                <w:sz w:val="24"/>
              </w:rPr>
              <w:t>нет</w:t>
            </w:r>
          </w:p>
        </w:tc>
      </w:tr>
      <w:tr w:rsidR="00AF513B" w:rsidTr="00627AED">
        <w:tc>
          <w:tcPr>
            <w:tcW w:w="2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13B" w:rsidRDefault="00AF513B">
            <w:pPr>
              <w:rPr>
                <w:sz w:val="24"/>
              </w:rPr>
            </w:pP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3B" w:rsidRDefault="00AF513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(N.</w:t>
            </w:r>
            <w:proofErr w:type="gramEnd"/>
            <w:r>
              <w:rPr>
                <w:sz w:val="24"/>
              </w:rPr>
              <w:t xml:space="preserve"> K) </w:t>
            </w:r>
            <w:r w:rsidRPr="00AF513B">
              <w:rPr>
                <w:b/>
                <w:i/>
                <w:sz w:val="24"/>
              </w:rPr>
              <w:t>нет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3B" w:rsidRDefault="00AF513B">
            <w:r w:rsidRPr="0090292D">
              <w:rPr>
                <w:b/>
                <w:i/>
                <w:sz w:val="24"/>
              </w:rPr>
              <w:t>нет</w:t>
            </w:r>
          </w:p>
        </w:tc>
      </w:tr>
    </w:tbl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r>
        <w:rPr>
          <w:sz w:val="24"/>
        </w:rPr>
        <w:t>11. Оценка расходов субъектов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предпринимательской и инвестиционной деятельности,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proofErr w:type="gramStart"/>
      <w:r>
        <w:rPr>
          <w:sz w:val="24"/>
        </w:rPr>
        <w:t>связанных</w:t>
      </w:r>
      <w:proofErr w:type="gramEnd"/>
      <w:r>
        <w:rPr>
          <w:sz w:val="24"/>
        </w:rPr>
        <w:t xml:space="preserve"> с необходимостью соблюдения установленных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обязанностей или ограничений либо изменением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содержания таких обязанностей и ограничений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650"/>
        <w:gridCol w:w="3850"/>
        <w:gridCol w:w="2525"/>
      </w:tblGrid>
      <w:tr w:rsidR="00627AED" w:rsidTr="00627AED"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11.1.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11.2.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11.3.</w:t>
            </w:r>
          </w:p>
        </w:tc>
      </w:tr>
      <w:tr w:rsidR="00627AED" w:rsidTr="00627AED">
        <w:tc>
          <w:tcPr>
            <w:tcW w:w="2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Группа участников отношений </w:t>
            </w:r>
            <w:hyperlink r:id="rId8" w:anchor="Par369" w:history="1">
              <w:r>
                <w:rPr>
                  <w:rStyle w:val="a3"/>
                  <w:sz w:val="24"/>
                  <w:u w:val="none"/>
                </w:rPr>
                <w:t>&lt;4&gt;:</w:t>
              </w:r>
            </w:hyperlink>
          </w:p>
        </w:tc>
        <w:tc>
          <w:tcPr>
            <w:tcW w:w="3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Описание новых или изменения содержания существующих </w:t>
            </w:r>
            <w:r>
              <w:rPr>
                <w:sz w:val="24"/>
              </w:rPr>
              <w:lastRenderedPageBreak/>
              <w:t xml:space="preserve">обязанностей и ограничений </w:t>
            </w:r>
            <w:hyperlink r:id="rId9" w:anchor="Par370" w:history="1">
              <w:r>
                <w:rPr>
                  <w:rStyle w:val="a3"/>
                  <w:sz w:val="24"/>
                  <w:u w:val="none"/>
                </w:rPr>
                <w:t>&lt;5&gt;:</w:t>
              </w:r>
            </w:hyperlink>
          </w:p>
        </w:tc>
        <w:tc>
          <w:tcPr>
            <w:tcW w:w="2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lastRenderedPageBreak/>
              <w:t>Описание и оценка видов расходов:</w:t>
            </w:r>
          </w:p>
        </w:tc>
      </w:tr>
      <w:tr w:rsidR="00FA5585" w:rsidTr="00627AED">
        <w:tc>
          <w:tcPr>
            <w:tcW w:w="2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585" w:rsidRDefault="00FA5585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lastRenderedPageBreak/>
              <w:t>(Группа участников отношений N)</w:t>
            </w:r>
          </w:p>
          <w:p w:rsidR="00FA5585" w:rsidRDefault="00FA5585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AF513B">
              <w:rPr>
                <w:b/>
                <w:i/>
                <w:sz w:val="24"/>
              </w:rPr>
              <w:t>инвесторы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585" w:rsidRDefault="00FA5585" w:rsidP="001C0CDC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(N. 1) </w:t>
            </w:r>
            <w:r w:rsidRPr="00AF513B">
              <w:rPr>
                <w:b/>
                <w:i/>
                <w:sz w:val="24"/>
              </w:rPr>
              <w:t>нет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585" w:rsidRDefault="00FA5585" w:rsidP="001C0CDC">
            <w:r w:rsidRPr="0090292D">
              <w:rPr>
                <w:b/>
                <w:i/>
                <w:sz w:val="24"/>
              </w:rPr>
              <w:t>нет</w:t>
            </w:r>
          </w:p>
        </w:tc>
      </w:tr>
      <w:tr w:rsidR="00FA5585" w:rsidTr="00FA5585">
        <w:tc>
          <w:tcPr>
            <w:tcW w:w="2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585" w:rsidRDefault="00FA5585">
            <w:pPr>
              <w:rPr>
                <w:sz w:val="24"/>
              </w:rPr>
            </w:pP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585" w:rsidRDefault="00FA5585" w:rsidP="001C0CDC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(N.</w:t>
            </w:r>
            <w:proofErr w:type="gramEnd"/>
            <w:r>
              <w:rPr>
                <w:sz w:val="24"/>
              </w:rPr>
              <w:t xml:space="preserve"> K) </w:t>
            </w:r>
            <w:r w:rsidRPr="00AF513B">
              <w:rPr>
                <w:b/>
                <w:i/>
                <w:sz w:val="24"/>
              </w:rPr>
              <w:t>нет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585" w:rsidRDefault="00FA5585" w:rsidP="001C0CDC">
            <w:r w:rsidRPr="0090292D">
              <w:rPr>
                <w:b/>
                <w:i/>
                <w:sz w:val="24"/>
              </w:rPr>
              <w:t>нет</w:t>
            </w:r>
          </w:p>
        </w:tc>
      </w:tr>
      <w:tr w:rsidR="00627AED" w:rsidTr="00627AED">
        <w:tc>
          <w:tcPr>
            <w:tcW w:w="9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11.4. Источники данных:</w:t>
            </w:r>
            <w:r w:rsidR="00FA5585">
              <w:rPr>
                <w:sz w:val="24"/>
              </w:rPr>
              <w:t xml:space="preserve"> </w:t>
            </w:r>
            <w:r w:rsidR="00FA5585" w:rsidRPr="00AA0A6D">
              <w:rPr>
                <w:b/>
                <w:i/>
                <w:kern w:val="32"/>
                <w:sz w:val="24"/>
              </w:rPr>
              <w:t>отсутствуют</w:t>
            </w:r>
          </w:p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</w:tbl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r>
        <w:rPr>
          <w:sz w:val="24"/>
        </w:rPr>
        <w:t xml:space="preserve">12. Риски решения проблемы </w:t>
      </w:r>
      <w:proofErr w:type="gramStart"/>
      <w:r>
        <w:rPr>
          <w:sz w:val="24"/>
        </w:rPr>
        <w:t>предложенным</w:t>
      </w:r>
      <w:proofErr w:type="gramEnd"/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 xml:space="preserve">способом регулирования и риски </w:t>
      </w:r>
      <w:proofErr w:type="gramStart"/>
      <w:r>
        <w:rPr>
          <w:sz w:val="24"/>
        </w:rPr>
        <w:t>негативных</w:t>
      </w:r>
      <w:proofErr w:type="gramEnd"/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последствий, а также описание методов контроля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эффективности избранного способа достижения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целей регулирования</w:t>
      </w:r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197"/>
        <w:gridCol w:w="1728"/>
        <w:gridCol w:w="2784"/>
        <w:gridCol w:w="1344"/>
      </w:tblGrid>
      <w:tr w:rsidR="00627AED" w:rsidTr="00627AED"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12.1.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12.2.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12.3.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12.4.</w:t>
            </w:r>
          </w:p>
        </w:tc>
      </w:tr>
      <w:tr w:rsidR="00627AED" w:rsidTr="00627AED"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Риски решения проблемы предложенным способом и риски негативных последствий:</w:t>
            </w:r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Оценки вероятности наступления рисков:</w:t>
            </w:r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Методы </w:t>
            </w:r>
            <w:proofErr w:type="gramStart"/>
            <w:r>
              <w:rPr>
                <w:sz w:val="24"/>
              </w:rPr>
              <w:t>контроля эффективности избранного способа достижения целей регулирования</w:t>
            </w:r>
            <w:proofErr w:type="gramEnd"/>
            <w:r>
              <w:rPr>
                <w:sz w:val="24"/>
              </w:rPr>
              <w:t>: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Степень контроля рисков:</w:t>
            </w:r>
          </w:p>
        </w:tc>
      </w:tr>
      <w:tr w:rsidR="00627AED" w:rsidTr="00627AED"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(Риск 1)</w:t>
            </w:r>
            <w:r w:rsidR="00FA5585">
              <w:rPr>
                <w:sz w:val="24"/>
              </w:rPr>
              <w:t xml:space="preserve"> </w:t>
            </w:r>
            <w:r w:rsidR="00FA5585" w:rsidRPr="000C707A">
              <w:rPr>
                <w:b/>
                <w:i/>
                <w:iCs/>
                <w:sz w:val="24"/>
              </w:rPr>
              <w:t>нет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Default="00FA5585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Default="00FA5585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Default="00FA5585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627AED" w:rsidTr="00627AED"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(Риск N)</w:t>
            </w:r>
            <w:r w:rsidR="00FA5585">
              <w:rPr>
                <w:sz w:val="24"/>
              </w:rPr>
              <w:t xml:space="preserve"> </w:t>
            </w:r>
            <w:r w:rsidR="00FA5585" w:rsidRPr="000C707A">
              <w:rPr>
                <w:b/>
                <w:i/>
                <w:iCs/>
                <w:sz w:val="24"/>
              </w:rPr>
              <w:t>нет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Default="00FA5585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Default="00FA5585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Default="00FA5585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627AED" w:rsidTr="00627AED">
        <w:tc>
          <w:tcPr>
            <w:tcW w:w="9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12.5. Источники данных:</w:t>
            </w:r>
            <w:r w:rsidR="00FA5585">
              <w:rPr>
                <w:sz w:val="24"/>
              </w:rPr>
              <w:t xml:space="preserve"> </w:t>
            </w:r>
            <w:r w:rsidR="00FA5585" w:rsidRPr="000C707A">
              <w:rPr>
                <w:b/>
                <w:i/>
                <w:iCs/>
                <w:sz w:val="24"/>
              </w:rPr>
              <w:t>нет</w:t>
            </w:r>
          </w:p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</w:tbl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r>
        <w:rPr>
          <w:sz w:val="24"/>
        </w:rPr>
        <w:t>13. Предполагаемая дата вступления в силу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проекта акта, оценка необходимости установления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переходного периода и (или) отсрочки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вступления в силу проекта акта либо необходимость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распространения предлагаемого регулирования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на ранее возникшие отношения</w:t>
      </w:r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828"/>
        <w:gridCol w:w="1049"/>
        <w:gridCol w:w="2304"/>
        <w:gridCol w:w="1891"/>
      </w:tblGrid>
      <w:tr w:rsidR="00627AED" w:rsidTr="00627AED"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 w:rsidP="00FA5585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13.1. Предполагаемая дата вступления в силу проекта акта: </w:t>
            </w:r>
            <w:r w:rsidR="00FA5585" w:rsidRPr="00FA5585">
              <w:rPr>
                <w:b/>
                <w:i/>
                <w:sz w:val="24"/>
              </w:rPr>
              <w:t xml:space="preserve">апрель </w:t>
            </w:r>
            <w:r w:rsidRPr="00FA5585">
              <w:rPr>
                <w:b/>
                <w:i/>
                <w:sz w:val="24"/>
              </w:rPr>
              <w:t xml:space="preserve"> 20</w:t>
            </w:r>
            <w:r w:rsidR="00FA5585" w:rsidRPr="00FA5585">
              <w:rPr>
                <w:b/>
                <w:i/>
                <w:sz w:val="24"/>
              </w:rPr>
              <w:t>18</w:t>
            </w:r>
            <w:r w:rsidRPr="00FA5585">
              <w:rPr>
                <w:b/>
                <w:i/>
                <w:sz w:val="24"/>
              </w:rPr>
              <w:t xml:space="preserve"> г.</w:t>
            </w:r>
          </w:p>
        </w:tc>
      </w:tr>
      <w:tr w:rsidR="00627AED" w:rsidTr="00627AE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13.2. Необходимость установления переходного периода и (или) отсрочки введения предлагаемого регулирования: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585" w:rsidRDefault="00FA5585" w:rsidP="00FA558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0C707A">
              <w:rPr>
                <w:b/>
                <w:i/>
                <w:iCs/>
                <w:sz w:val="24"/>
              </w:rPr>
              <w:t>нет</w:t>
            </w:r>
            <w:r>
              <w:rPr>
                <w:sz w:val="24"/>
              </w:rPr>
              <w:t xml:space="preserve"> </w:t>
            </w:r>
          </w:p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13.3. Срок (если есть необходимость):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_____</w:t>
            </w:r>
            <w:r w:rsidR="00FA5585">
              <w:rPr>
                <w:sz w:val="24"/>
              </w:rPr>
              <w:t>-</w:t>
            </w:r>
            <w:r>
              <w:rPr>
                <w:sz w:val="24"/>
              </w:rPr>
              <w:t>______</w:t>
            </w:r>
          </w:p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(дней с момента принятия проекта нормативного правового акта)</w:t>
            </w:r>
          </w:p>
        </w:tc>
      </w:tr>
      <w:tr w:rsidR="00627AED" w:rsidTr="00627AE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13.4. Необходимость распространения предлагаемого регулирования на ранее возникшие отношения: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FA558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0C707A">
              <w:rPr>
                <w:b/>
                <w:i/>
                <w:iCs/>
                <w:sz w:val="24"/>
              </w:rPr>
              <w:t>нет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13.5. Срок (если есть необходимость):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  <w:r w:rsidR="00FA5585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______</w:t>
            </w:r>
          </w:p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(дней до момента вступления в силу проекта нормативного правового акта)</w:t>
            </w:r>
          </w:p>
        </w:tc>
      </w:tr>
      <w:tr w:rsidR="00627AED" w:rsidTr="00627AED"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13.6. Обоснование необходимости установления переходного периода и (или) </w:t>
            </w:r>
            <w:r>
              <w:rPr>
                <w:sz w:val="24"/>
              </w:rPr>
              <w:lastRenderedPageBreak/>
              <w:t>отсрочки вступления в силу проекта акта либо необходимости распространения предлагаемого правового  регулирования на ранее возникшие отношения:</w:t>
            </w:r>
          </w:p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</w:tbl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r>
        <w:rPr>
          <w:sz w:val="24"/>
        </w:rPr>
        <w:t xml:space="preserve">14. </w:t>
      </w:r>
      <w:proofErr w:type="gramStart"/>
      <w:r>
        <w:rPr>
          <w:sz w:val="24"/>
        </w:rPr>
        <w:t>Необходимые для достижения заявленных целей</w:t>
      </w:r>
      <w:proofErr w:type="gramEnd"/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регулирования организационно-технические,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методологические, информационные и иные мероприятия</w:t>
      </w:r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909"/>
        <w:gridCol w:w="1450"/>
        <w:gridCol w:w="1622"/>
        <w:gridCol w:w="1651"/>
        <w:gridCol w:w="1382"/>
      </w:tblGrid>
      <w:tr w:rsidR="00627AED" w:rsidTr="00627AED"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14.1. Мероприятия, необходимые для достижения целей регулирования: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14.2. Сроки мероприятий: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14.3. Описание ожидаемого результата: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14.4. Объем финансирования: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14.5. Источники финансирования:</w:t>
            </w:r>
          </w:p>
        </w:tc>
      </w:tr>
      <w:tr w:rsidR="00627AED" w:rsidTr="00627AED"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Pr="00FA5585" w:rsidRDefault="00FA5585" w:rsidP="00D40AB7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A5585">
              <w:rPr>
                <w:b/>
                <w:i/>
                <w:iCs/>
                <w:sz w:val="24"/>
              </w:rPr>
              <w:t xml:space="preserve">Размещение информации на официальном сайте администрации </w:t>
            </w:r>
            <w:r w:rsidR="00D40AB7">
              <w:rPr>
                <w:b/>
                <w:i/>
                <w:iCs/>
                <w:sz w:val="24"/>
              </w:rPr>
              <w:t>Навлинского</w:t>
            </w:r>
            <w:r w:rsidRPr="00FA5585">
              <w:rPr>
                <w:b/>
                <w:i/>
                <w:iCs/>
                <w:sz w:val="24"/>
              </w:rPr>
              <w:t xml:space="preserve"> района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Pr="00FA5585" w:rsidRDefault="00FA5585">
            <w:pPr>
              <w:autoSpaceDE w:val="0"/>
              <w:autoSpaceDN w:val="0"/>
              <w:adjustRightInd w:val="0"/>
              <w:rPr>
                <w:i/>
                <w:sz w:val="24"/>
              </w:rPr>
            </w:pPr>
            <w:r w:rsidRPr="00FA5585">
              <w:rPr>
                <w:b/>
                <w:i/>
                <w:sz w:val="24"/>
              </w:rPr>
              <w:t>В течение 5 дней с момента подписания постановления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Pr="00FA5585" w:rsidRDefault="00FA5585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A5585">
              <w:rPr>
                <w:b/>
                <w:i/>
                <w:sz w:val="24"/>
              </w:rPr>
              <w:t>Информирование инвесторов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Default="00FA5585" w:rsidP="00FA558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Default="00FA5585" w:rsidP="00FA558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627AED" w:rsidTr="00627AED">
        <w:tc>
          <w:tcPr>
            <w:tcW w:w="9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14.6. Общий объем затрат на необходимые для достижения заявленных целей регулирования организационно-технические, методологические, информационные и иные мероприятия: ____</w:t>
            </w:r>
            <w:r w:rsidR="00FA5585">
              <w:rPr>
                <w:sz w:val="24"/>
              </w:rPr>
              <w:t>-</w:t>
            </w:r>
            <w:r>
              <w:rPr>
                <w:sz w:val="24"/>
              </w:rPr>
              <w:t>_____ млн. руб.</w:t>
            </w:r>
          </w:p>
        </w:tc>
      </w:tr>
    </w:tbl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r>
        <w:rPr>
          <w:sz w:val="24"/>
        </w:rPr>
        <w:t>15. Индикативные показатели, программы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мониторинга и иные методы оценки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достижения заявленных целей регулирования</w:t>
      </w:r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064"/>
        <w:gridCol w:w="2198"/>
        <w:gridCol w:w="1287"/>
        <w:gridCol w:w="652"/>
        <w:gridCol w:w="2871"/>
      </w:tblGrid>
      <w:tr w:rsidR="00627AED" w:rsidTr="00627AED"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15.1. Цели предлагаемого регулирования </w:t>
            </w:r>
            <w:hyperlink r:id="rId10" w:anchor="Par371" w:history="1">
              <w:r>
                <w:rPr>
                  <w:rStyle w:val="a3"/>
                  <w:sz w:val="24"/>
                  <w:u w:val="none"/>
                </w:rPr>
                <w:t>&lt;6&gt;:</w:t>
              </w:r>
            </w:hyperlink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15.2. Индикативные показатели: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15.3. Единицы измерения индикативных показателей: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15.4. Методы расчета индикативных показателей:</w:t>
            </w:r>
          </w:p>
        </w:tc>
      </w:tr>
      <w:tr w:rsidR="00627AED" w:rsidTr="00627AED">
        <w:tc>
          <w:tcPr>
            <w:tcW w:w="2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(Цель N)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(Показатель N. 1)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627AED" w:rsidTr="00627AED">
        <w:tc>
          <w:tcPr>
            <w:tcW w:w="9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AED" w:rsidRDefault="00627AED">
            <w:pPr>
              <w:rPr>
                <w:sz w:val="24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(Показатель N.</w:t>
            </w:r>
            <w:proofErr w:type="gramEnd"/>
            <w:r>
              <w:rPr>
                <w:sz w:val="24"/>
              </w:rPr>
              <w:t xml:space="preserve"> K)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627AED" w:rsidTr="00627AED"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15.5. Информация о программах мониторинга и иных методах оценки достижения заявленных целей регулирования:</w:t>
            </w:r>
          </w:p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:rsidTr="00627AED">
        <w:tc>
          <w:tcPr>
            <w:tcW w:w="55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15.6. Оценка затрат на осуществление</w:t>
            </w:r>
          </w:p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мониторинга (в среднем в год):</w:t>
            </w:r>
          </w:p>
        </w:tc>
        <w:tc>
          <w:tcPr>
            <w:tcW w:w="3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______________ млн. руб.</w:t>
            </w:r>
          </w:p>
        </w:tc>
      </w:tr>
      <w:tr w:rsidR="00627AED" w:rsidTr="00627AED"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15.7. Описание источников информации для расчета индикаторов:</w:t>
            </w:r>
          </w:p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</w:tbl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r>
        <w:rPr>
          <w:sz w:val="24"/>
        </w:rPr>
        <w:t>16. Сведения о проведении публичных консультаций по проекту акта</w:t>
      </w:r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072"/>
      </w:tblGrid>
      <w:tr w:rsidR="00627AED" w:rsidTr="00627AED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lastRenderedPageBreak/>
              <w:t>16.1. Полный электронный адрес размещения проекта акта в информационно-телекоммуникационной сети Интернет:</w:t>
            </w:r>
          </w:p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</w:tc>
      </w:tr>
      <w:tr w:rsidR="00627AED" w:rsidTr="00627AED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16.2. Срок, в течение которого разработчиком принимались предложения в связи с проведением публичного обсуждения проекта акта:</w:t>
            </w:r>
          </w:p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начало: "___" ___________ 20__ г.; окончание: "___" ___________ 20__ г.</w:t>
            </w:r>
          </w:p>
        </w:tc>
      </w:tr>
      <w:tr w:rsidR="00627AED" w:rsidTr="00627AED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16.3. Сведения об участниках публичных консультаций, извещенных о проведении публичных консультаций:</w:t>
            </w:r>
          </w:p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:rsidTr="00627AED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16.4. Сведения о лицах, представивших предложения:</w:t>
            </w:r>
          </w:p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:rsidTr="00627AED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16.5. Сведения о подразделениях разработчика, рассмотревших представленные предложения:</w:t>
            </w:r>
          </w:p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:rsidTr="00627AED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16.6. Иные сведения о проведении публичного обсуждения проекта акта:</w:t>
            </w:r>
          </w:p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z w:val="18"/>
                <w:szCs w:val="18"/>
              </w:rPr>
              <w:t>место для текстового описания)</w:t>
            </w:r>
          </w:p>
        </w:tc>
      </w:tr>
    </w:tbl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>Приложение. Сводка предложений с указанием сведений об их учете или причинах отклонения.</w:t>
      </w:r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>Указание (при наличии) на иные приложения.</w:t>
      </w:r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:rsidR="00627AED" w:rsidRDefault="00627AED" w:rsidP="00627AED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sz w:val="24"/>
        </w:rPr>
        <w:t xml:space="preserve">    Руководитель разработчика</w:t>
      </w:r>
    </w:p>
    <w:p w:rsidR="00627AED" w:rsidRDefault="00627AED" w:rsidP="00627AED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 xml:space="preserve">_____________________           _______________           _________________________                </w:t>
      </w:r>
    </w:p>
    <w:p w:rsidR="00627AED" w:rsidRDefault="00627AED" w:rsidP="00627AED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sz w:val="18"/>
          <w:szCs w:val="18"/>
        </w:rPr>
        <w:t>(инициалы, фамилия)                                            дата                                                          Подпись</w:t>
      </w:r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  <w:bookmarkStart w:id="4" w:name="Par366"/>
      <w:bookmarkEnd w:id="4"/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>&lt;1</w:t>
      </w:r>
      <w:proofErr w:type="gramStart"/>
      <w:r>
        <w:rPr>
          <w:sz w:val="24"/>
        </w:rPr>
        <w:t>&gt; У</w:t>
      </w:r>
      <w:proofErr w:type="gramEnd"/>
      <w:r>
        <w:rPr>
          <w:sz w:val="24"/>
        </w:rPr>
        <w:t xml:space="preserve">казываются данные из </w:t>
      </w:r>
      <w:hyperlink r:id="rId11" w:anchor="Par145" w:history="1">
        <w:r>
          <w:rPr>
            <w:rStyle w:val="a3"/>
            <w:sz w:val="24"/>
            <w:u w:val="none"/>
          </w:rPr>
          <w:t>раздела 8</w:t>
        </w:r>
      </w:hyperlink>
      <w:r>
        <w:rPr>
          <w:sz w:val="24"/>
        </w:rPr>
        <w:t xml:space="preserve"> сводного отчета.</w:t>
      </w:r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  <w:bookmarkStart w:id="5" w:name="Par367"/>
      <w:bookmarkEnd w:id="5"/>
      <w:r>
        <w:rPr>
          <w:sz w:val="24"/>
        </w:rPr>
        <w:t>&lt;2</w:t>
      </w:r>
      <w:proofErr w:type="gramStart"/>
      <w:r>
        <w:rPr>
          <w:sz w:val="24"/>
        </w:rPr>
        <w:t>&gt; У</w:t>
      </w:r>
      <w:proofErr w:type="gramEnd"/>
      <w:r>
        <w:rPr>
          <w:sz w:val="24"/>
        </w:rPr>
        <w:t xml:space="preserve">казываются данные из </w:t>
      </w:r>
      <w:hyperlink r:id="rId12" w:anchor="Par145" w:history="1">
        <w:r>
          <w:rPr>
            <w:rStyle w:val="a3"/>
            <w:sz w:val="24"/>
            <w:u w:val="none"/>
          </w:rPr>
          <w:t>раздела 8</w:t>
        </w:r>
      </w:hyperlink>
      <w:r>
        <w:rPr>
          <w:sz w:val="24"/>
        </w:rPr>
        <w:t xml:space="preserve"> сводного отчета.</w:t>
      </w:r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  <w:bookmarkStart w:id="6" w:name="Par368"/>
      <w:bookmarkEnd w:id="6"/>
      <w:r>
        <w:rPr>
          <w:sz w:val="24"/>
        </w:rPr>
        <w:t>&lt;3</w:t>
      </w:r>
      <w:proofErr w:type="gramStart"/>
      <w:r>
        <w:rPr>
          <w:sz w:val="24"/>
        </w:rPr>
        <w:t>&gt; У</w:t>
      </w:r>
      <w:proofErr w:type="gramEnd"/>
      <w:r>
        <w:rPr>
          <w:sz w:val="24"/>
        </w:rPr>
        <w:t xml:space="preserve">казываются данные из </w:t>
      </w:r>
      <w:hyperlink r:id="rId13" w:anchor="Par130" w:history="1">
        <w:r>
          <w:rPr>
            <w:rStyle w:val="a3"/>
            <w:sz w:val="24"/>
            <w:u w:val="none"/>
          </w:rPr>
          <w:t>раздела 7</w:t>
        </w:r>
      </w:hyperlink>
      <w:r>
        <w:rPr>
          <w:sz w:val="24"/>
        </w:rPr>
        <w:t xml:space="preserve"> сводного отчета.</w:t>
      </w:r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  <w:bookmarkStart w:id="7" w:name="Par369"/>
      <w:bookmarkEnd w:id="7"/>
      <w:r>
        <w:rPr>
          <w:sz w:val="24"/>
        </w:rPr>
        <w:t>&lt;4</w:t>
      </w:r>
      <w:proofErr w:type="gramStart"/>
      <w:r>
        <w:rPr>
          <w:sz w:val="24"/>
        </w:rPr>
        <w:t>&gt; У</w:t>
      </w:r>
      <w:proofErr w:type="gramEnd"/>
      <w:r>
        <w:rPr>
          <w:sz w:val="24"/>
        </w:rPr>
        <w:t xml:space="preserve">казываются данные из </w:t>
      </w:r>
      <w:hyperlink r:id="rId14" w:anchor="Par130" w:history="1">
        <w:r>
          <w:rPr>
            <w:rStyle w:val="a3"/>
            <w:sz w:val="24"/>
            <w:u w:val="none"/>
          </w:rPr>
          <w:t>раздела 7</w:t>
        </w:r>
      </w:hyperlink>
      <w:r>
        <w:rPr>
          <w:sz w:val="24"/>
        </w:rPr>
        <w:t xml:space="preserve"> сводного отчета.</w:t>
      </w:r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  <w:bookmarkStart w:id="8" w:name="Par370"/>
      <w:bookmarkEnd w:id="8"/>
      <w:r>
        <w:rPr>
          <w:sz w:val="24"/>
        </w:rPr>
        <w:t>&lt;5</w:t>
      </w:r>
      <w:proofErr w:type="gramStart"/>
      <w:r>
        <w:rPr>
          <w:sz w:val="24"/>
        </w:rPr>
        <w:t>&gt; У</w:t>
      </w:r>
      <w:proofErr w:type="gramEnd"/>
      <w:r>
        <w:rPr>
          <w:sz w:val="24"/>
        </w:rPr>
        <w:t xml:space="preserve">казываются данные из </w:t>
      </w:r>
      <w:hyperlink r:id="rId15" w:anchor="Par195" w:history="1">
        <w:r>
          <w:rPr>
            <w:rStyle w:val="a3"/>
            <w:sz w:val="24"/>
            <w:u w:val="none"/>
          </w:rPr>
          <w:t>раздела 10</w:t>
        </w:r>
      </w:hyperlink>
      <w:r>
        <w:rPr>
          <w:sz w:val="24"/>
        </w:rPr>
        <w:t xml:space="preserve"> сводного отчета.</w:t>
      </w:r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  <w:bookmarkStart w:id="9" w:name="Par371"/>
      <w:bookmarkEnd w:id="9"/>
      <w:r>
        <w:rPr>
          <w:sz w:val="24"/>
        </w:rPr>
        <w:t>&lt;6</w:t>
      </w:r>
      <w:proofErr w:type="gramStart"/>
      <w:r>
        <w:rPr>
          <w:sz w:val="24"/>
        </w:rPr>
        <w:t>&gt; У</w:t>
      </w:r>
      <w:proofErr w:type="gramEnd"/>
      <w:r>
        <w:rPr>
          <w:sz w:val="24"/>
        </w:rPr>
        <w:t xml:space="preserve">казываются данные из </w:t>
      </w:r>
      <w:hyperlink r:id="rId16" w:anchor="Par94" w:history="1">
        <w:r>
          <w:rPr>
            <w:rStyle w:val="a3"/>
            <w:sz w:val="24"/>
            <w:u w:val="none"/>
          </w:rPr>
          <w:t>раздела 5</w:t>
        </w:r>
      </w:hyperlink>
      <w:r>
        <w:rPr>
          <w:sz w:val="24"/>
        </w:rPr>
        <w:t xml:space="preserve"> сводного отчета.</w:t>
      </w:r>
    </w:p>
    <w:p w:rsidR="00627AED" w:rsidRDefault="00627AED" w:rsidP="00627AED">
      <w:pPr>
        <w:tabs>
          <w:tab w:val="left" w:pos="284"/>
        </w:tabs>
        <w:jc w:val="both"/>
        <w:rPr>
          <w:sz w:val="24"/>
        </w:rPr>
      </w:pPr>
    </w:p>
    <w:p w:rsidR="00627AED" w:rsidRDefault="00627AED" w:rsidP="00627AED">
      <w:pPr>
        <w:tabs>
          <w:tab w:val="left" w:pos="284"/>
        </w:tabs>
        <w:jc w:val="both"/>
        <w:rPr>
          <w:sz w:val="24"/>
        </w:rPr>
      </w:pPr>
    </w:p>
    <w:p w:rsidR="00627AED" w:rsidRDefault="00627AED" w:rsidP="00627AED">
      <w:pPr>
        <w:tabs>
          <w:tab w:val="left" w:pos="284"/>
        </w:tabs>
        <w:jc w:val="both"/>
        <w:rPr>
          <w:sz w:val="24"/>
        </w:rPr>
      </w:pPr>
    </w:p>
    <w:p w:rsidR="00627AED" w:rsidRDefault="00627AED" w:rsidP="00627AED">
      <w:pPr>
        <w:tabs>
          <w:tab w:val="left" w:pos="284"/>
        </w:tabs>
        <w:jc w:val="both"/>
        <w:rPr>
          <w:sz w:val="24"/>
        </w:rPr>
      </w:pPr>
    </w:p>
    <w:p w:rsidR="00C1634C" w:rsidRDefault="00C1634C"/>
    <w:sectPr w:rsidR="00C1634C" w:rsidSect="00282D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627AED"/>
    <w:rsid w:val="00030E26"/>
    <w:rsid w:val="00282D17"/>
    <w:rsid w:val="002F6310"/>
    <w:rsid w:val="00472D04"/>
    <w:rsid w:val="00591148"/>
    <w:rsid w:val="00627AED"/>
    <w:rsid w:val="00697B76"/>
    <w:rsid w:val="00777810"/>
    <w:rsid w:val="00894E5B"/>
    <w:rsid w:val="00AF513B"/>
    <w:rsid w:val="00C1634C"/>
    <w:rsid w:val="00CC7B5B"/>
    <w:rsid w:val="00D40AB7"/>
    <w:rsid w:val="00D81EDF"/>
    <w:rsid w:val="00EA0B86"/>
    <w:rsid w:val="00FA55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AED"/>
    <w:pPr>
      <w:ind w:firstLine="0"/>
      <w:jc w:val="left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27AE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839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&#1055;&#1086;&#1089;&#1090;&#1072;&#1085;&#1086;&#1074;&#1083;&#1077;&#1085;&#1080;&#1077;%20700.docx" TargetMode="External"/><Relationship Id="rId13" Type="http://schemas.openxmlformats.org/officeDocument/2006/relationships/hyperlink" Target="file:///D:\&#1055;&#1086;&#1089;&#1090;&#1072;&#1085;&#1086;&#1074;&#1083;&#1077;&#1085;&#1080;&#1077;%20700.docx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file:///D:\&#1055;&#1086;&#1089;&#1090;&#1072;&#1085;&#1086;&#1074;&#1083;&#1077;&#1085;&#1080;&#1077;%20700.docx" TargetMode="External"/><Relationship Id="rId12" Type="http://schemas.openxmlformats.org/officeDocument/2006/relationships/hyperlink" Target="file:///D:\&#1055;&#1086;&#1089;&#1090;&#1072;&#1085;&#1086;&#1074;&#1083;&#1077;&#1085;&#1080;&#1077;%20700.docx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file:///D:\&#1055;&#1086;&#1089;&#1090;&#1072;&#1085;&#1086;&#1074;&#1083;&#1077;&#1085;&#1080;&#1077;%20700.docx" TargetMode="External"/><Relationship Id="rId1" Type="http://schemas.openxmlformats.org/officeDocument/2006/relationships/styles" Target="styles.xml"/><Relationship Id="rId6" Type="http://schemas.openxmlformats.org/officeDocument/2006/relationships/hyperlink" Target="file:///D:\&#1055;&#1086;&#1089;&#1090;&#1072;&#1085;&#1086;&#1074;&#1083;&#1077;&#1085;&#1080;&#1077;%20700.docx" TargetMode="External"/><Relationship Id="rId11" Type="http://schemas.openxmlformats.org/officeDocument/2006/relationships/hyperlink" Target="file:///D:\&#1055;&#1086;&#1089;&#1090;&#1072;&#1085;&#1086;&#1074;&#1083;&#1077;&#1085;&#1080;&#1077;%20700.docx" TargetMode="External"/><Relationship Id="rId5" Type="http://schemas.openxmlformats.org/officeDocument/2006/relationships/hyperlink" Target="file:///D:\&#1055;&#1086;&#1089;&#1090;&#1072;&#1085;&#1086;&#1074;&#1083;&#1077;&#1085;&#1080;&#1077;%20700.docx" TargetMode="External"/><Relationship Id="rId15" Type="http://schemas.openxmlformats.org/officeDocument/2006/relationships/hyperlink" Target="file:///D:\&#1055;&#1086;&#1089;&#1090;&#1072;&#1085;&#1086;&#1074;&#1083;&#1077;&#1085;&#1080;&#1077;%20700.docx" TargetMode="External"/><Relationship Id="rId10" Type="http://schemas.openxmlformats.org/officeDocument/2006/relationships/hyperlink" Target="file:///D:\&#1055;&#1086;&#1089;&#1090;&#1072;&#1085;&#1086;&#1074;&#1083;&#1077;&#1085;&#1080;&#1077;%20700.docx" TargetMode="External"/><Relationship Id="rId4" Type="http://schemas.openxmlformats.org/officeDocument/2006/relationships/hyperlink" Target="mailto:admnav@yandex.ru" TargetMode="External"/><Relationship Id="rId9" Type="http://schemas.openxmlformats.org/officeDocument/2006/relationships/hyperlink" Target="file:///D:\&#1055;&#1086;&#1089;&#1090;&#1072;&#1085;&#1086;&#1074;&#1083;&#1077;&#1085;&#1080;&#1077;%20700.docx" TargetMode="External"/><Relationship Id="rId14" Type="http://schemas.openxmlformats.org/officeDocument/2006/relationships/hyperlink" Target="file:///D:\&#1055;&#1086;&#1089;&#1090;&#1072;&#1085;&#1086;&#1074;&#1083;&#1077;&#1085;&#1080;&#1077;%20700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8</Pages>
  <Words>2254</Words>
  <Characters>12848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Kostina</dc:creator>
  <cp:lastModifiedBy>Kostina</cp:lastModifiedBy>
  <cp:revision>3</cp:revision>
  <dcterms:created xsi:type="dcterms:W3CDTF">2018-03-23T09:49:00Z</dcterms:created>
  <dcterms:modified xsi:type="dcterms:W3CDTF">2018-03-23T13:01:00Z</dcterms:modified>
</cp:coreProperties>
</file>