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22BA5" w14:textId="77777777" w:rsidR="007E3BDD" w:rsidRPr="00EE68E8" w:rsidRDefault="007E3BDD" w:rsidP="00EA31A9">
      <w:pPr>
        <w:spacing w:after="0" w:line="240" w:lineRule="auto"/>
        <w:jc w:val="center"/>
        <w:rPr>
          <w:rFonts w:ascii="Times New Roman" w:hAnsi="Times New Roman"/>
          <w:b/>
          <w:bCs/>
          <w:sz w:val="26"/>
          <w:szCs w:val="26"/>
        </w:rPr>
      </w:pPr>
      <w:r w:rsidRPr="00EE68E8">
        <w:rPr>
          <w:rFonts w:ascii="Times New Roman" w:hAnsi="Times New Roman"/>
          <w:b/>
          <w:bCs/>
          <w:sz w:val="26"/>
          <w:szCs w:val="26"/>
        </w:rPr>
        <w:t>АДМИНИСТРАЦ</w:t>
      </w:r>
      <w:bookmarkStart w:id="0" w:name="_Hlk103173743"/>
      <w:r w:rsidRPr="00EE68E8">
        <w:rPr>
          <w:rFonts w:ascii="Times New Roman" w:hAnsi="Times New Roman"/>
          <w:b/>
          <w:bCs/>
          <w:sz w:val="26"/>
          <w:szCs w:val="26"/>
        </w:rPr>
        <w:t xml:space="preserve">ИЯ НАВЛИНСКОГО РАЙОНА </w:t>
      </w:r>
    </w:p>
    <w:p w14:paraId="1E214B36" w14:textId="77777777" w:rsidR="00853964" w:rsidRPr="00EE68E8" w:rsidRDefault="007E3BDD" w:rsidP="00EA31A9">
      <w:pPr>
        <w:spacing w:after="0" w:line="240" w:lineRule="auto"/>
        <w:jc w:val="center"/>
        <w:rPr>
          <w:rFonts w:ascii="Times New Roman" w:hAnsi="Times New Roman"/>
          <w:b/>
          <w:bCs/>
          <w:sz w:val="26"/>
          <w:szCs w:val="26"/>
        </w:rPr>
      </w:pPr>
      <w:r w:rsidRPr="00EE68E8">
        <w:rPr>
          <w:rFonts w:ascii="Times New Roman" w:hAnsi="Times New Roman"/>
          <w:b/>
          <w:bCs/>
          <w:sz w:val="26"/>
          <w:szCs w:val="26"/>
        </w:rPr>
        <w:t>БРЯНСКАЯ ОБЛАСТЬ</w:t>
      </w:r>
    </w:p>
    <w:p w14:paraId="7E4F0A2A" w14:textId="77777777" w:rsidR="007E3BDD" w:rsidRPr="00EE68E8" w:rsidRDefault="007E3BDD" w:rsidP="00EA31A9">
      <w:pPr>
        <w:spacing w:after="0" w:line="240" w:lineRule="auto"/>
        <w:jc w:val="center"/>
        <w:rPr>
          <w:rFonts w:ascii="Times New Roman" w:hAnsi="Times New Roman"/>
          <w:b/>
          <w:bCs/>
          <w:sz w:val="36"/>
          <w:szCs w:val="36"/>
        </w:rPr>
      </w:pPr>
    </w:p>
    <w:p w14:paraId="3945EC43" w14:textId="77777777" w:rsidR="00853964" w:rsidRPr="00EE68E8" w:rsidRDefault="00853964" w:rsidP="00EA31A9">
      <w:pPr>
        <w:spacing w:after="0" w:line="240" w:lineRule="auto"/>
        <w:jc w:val="center"/>
        <w:rPr>
          <w:rFonts w:ascii="Times New Roman" w:hAnsi="Times New Roman"/>
          <w:b/>
          <w:bCs/>
          <w:sz w:val="36"/>
          <w:szCs w:val="36"/>
        </w:rPr>
      </w:pPr>
      <w:r w:rsidRPr="00EE68E8">
        <w:rPr>
          <w:rFonts w:ascii="Times New Roman" w:hAnsi="Times New Roman"/>
          <w:b/>
          <w:bCs/>
          <w:sz w:val="36"/>
          <w:szCs w:val="36"/>
        </w:rPr>
        <w:t>П О С Т А Н О В Л Е Н И Е</w:t>
      </w:r>
    </w:p>
    <w:p w14:paraId="254D5DE7" w14:textId="77777777" w:rsidR="009A3F84" w:rsidRDefault="009A3F84" w:rsidP="001C5D55">
      <w:pPr>
        <w:tabs>
          <w:tab w:val="left" w:pos="7395"/>
          <w:tab w:val="left" w:pos="7445"/>
          <w:tab w:val="left" w:pos="8280"/>
        </w:tabs>
        <w:spacing w:after="0" w:line="240" w:lineRule="auto"/>
        <w:rPr>
          <w:rFonts w:ascii="Times New Roman" w:hAnsi="Times New Roman"/>
          <w:sz w:val="26"/>
          <w:szCs w:val="26"/>
        </w:rPr>
      </w:pPr>
    </w:p>
    <w:p w14:paraId="02B25E25" w14:textId="2AD2B3E6" w:rsidR="00853964" w:rsidRPr="003224E4" w:rsidRDefault="00DA047A" w:rsidP="001C5D55">
      <w:pPr>
        <w:tabs>
          <w:tab w:val="left" w:pos="7395"/>
          <w:tab w:val="left" w:pos="7445"/>
          <w:tab w:val="left" w:pos="8280"/>
        </w:tabs>
        <w:spacing w:after="0" w:line="240" w:lineRule="auto"/>
        <w:rPr>
          <w:rFonts w:ascii="Times New Roman" w:hAnsi="Times New Roman"/>
          <w:b/>
          <w:sz w:val="26"/>
          <w:szCs w:val="26"/>
        </w:rPr>
      </w:pPr>
      <w:r w:rsidRPr="003224E4">
        <w:rPr>
          <w:rFonts w:ascii="Times New Roman" w:hAnsi="Times New Roman"/>
          <w:sz w:val="26"/>
          <w:szCs w:val="26"/>
        </w:rPr>
        <w:t xml:space="preserve">от </w:t>
      </w:r>
      <w:r w:rsidR="00CB59D7">
        <w:rPr>
          <w:rFonts w:ascii="Times New Roman" w:hAnsi="Times New Roman"/>
          <w:sz w:val="26"/>
          <w:szCs w:val="26"/>
        </w:rPr>
        <w:t>__</w:t>
      </w:r>
      <w:r w:rsidR="008853EB">
        <w:rPr>
          <w:rFonts w:ascii="Times New Roman" w:hAnsi="Times New Roman"/>
          <w:sz w:val="26"/>
          <w:szCs w:val="26"/>
        </w:rPr>
        <w:t>19</w:t>
      </w:r>
      <w:r w:rsidRPr="003224E4">
        <w:rPr>
          <w:rFonts w:ascii="Times New Roman" w:hAnsi="Times New Roman"/>
          <w:sz w:val="26"/>
          <w:szCs w:val="26"/>
        </w:rPr>
        <w:t>.0</w:t>
      </w:r>
      <w:r w:rsidR="00CB59D7">
        <w:rPr>
          <w:rFonts w:ascii="Times New Roman" w:hAnsi="Times New Roman"/>
          <w:sz w:val="26"/>
          <w:szCs w:val="26"/>
        </w:rPr>
        <w:t>5</w:t>
      </w:r>
      <w:r w:rsidRPr="003224E4">
        <w:rPr>
          <w:rFonts w:ascii="Times New Roman" w:hAnsi="Times New Roman"/>
          <w:sz w:val="26"/>
          <w:szCs w:val="26"/>
        </w:rPr>
        <w:t>.202</w:t>
      </w:r>
      <w:r w:rsidR="00CB59D7">
        <w:rPr>
          <w:rFonts w:ascii="Times New Roman" w:hAnsi="Times New Roman"/>
          <w:sz w:val="26"/>
          <w:szCs w:val="26"/>
        </w:rPr>
        <w:t>2</w:t>
      </w:r>
      <w:r w:rsidR="00853964" w:rsidRPr="003224E4">
        <w:rPr>
          <w:rFonts w:ascii="Times New Roman" w:hAnsi="Times New Roman"/>
          <w:sz w:val="26"/>
          <w:szCs w:val="26"/>
        </w:rPr>
        <w:t xml:space="preserve"> г.  № </w:t>
      </w:r>
      <w:r w:rsidR="008853EB">
        <w:rPr>
          <w:rFonts w:ascii="Times New Roman" w:hAnsi="Times New Roman"/>
          <w:sz w:val="26"/>
          <w:szCs w:val="26"/>
        </w:rPr>
        <w:t>292</w:t>
      </w:r>
      <w:r w:rsidR="007E3BDD">
        <w:rPr>
          <w:rFonts w:ascii="Times New Roman" w:hAnsi="Times New Roman"/>
          <w:sz w:val="26"/>
          <w:szCs w:val="26"/>
        </w:rPr>
        <w:t>___</w:t>
      </w:r>
      <w:r w:rsidR="00853964" w:rsidRPr="003224E4">
        <w:rPr>
          <w:rFonts w:ascii="Times New Roman" w:hAnsi="Times New Roman"/>
          <w:sz w:val="26"/>
          <w:szCs w:val="26"/>
        </w:rPr>
        <w:tab/>
      </w:r>
      <w:r w:rsidR="001C5D55" w:rsidRPr="003224E4">
        <w:rPr>
          <w:rFonts w:ascii="Times New Roman" w:hAnsi="Times New Roman"/>
          <w:sz w:val="26"/>
          <w:szCs w:val="26"/>
        </w:rPr>
        <w:tab/>
      </w:r>
    </w:p>
    <w:p w14:paraId="10B417E0" w14:textId="77777777" w:rsidR="009A3F84" w:rsidRDefault="009A3F84" w:rsidP="00853964">
      <w:pPr>
        <w:spacing w:after="0" w:line="240" w:lineRule="auto"/>
        <w:rPr>
          <w:rFonts w:ascii="Times New Roman" w:hAnsi="Times New Roman"/>
          <w:sz w:val="26"/>
          <w:szCs w:val="26"/>
        </w:rPr>
      </w:pPr>
    </w:p>
    <w:p w14:paraId="0FD2758E" w14:textId="1EF3F96A" w:rsidR="00853964" w:rsidRPr="003224E4" w:rsidRDefault="00CB59D7" w:rsidP="00853964">
      <w:pPr>
        <w:spacing w:after="0" w:line="240" w:lineRule="auto"/>
        <w:rPr>
          <w:rFonts w:ascii="Times New Roman" w:hAnsi="Times New Roman"/>
          <w:sz w:val="26"/>
          <w:szCs w:val="26"/>
        </w:rPr>
      </w:pPr>
      <w:proofErr w:type="spellStart"/>
      <w:r>
        <w:rPr>
          <w:rFonts w:ascii="Times New Roman" w:hAnsi="Times New Roman"/>
          <w:sz w:val="26"/>
          <w:szCs w:val="26"/>
        </w:rPr>
        <w:t>р</w:t>
      </w:r>
      <w:r w:rsidR="007E3BDD">
        <w:rPr>
          <w:rFonts w:ascii="Times New Roman" w:hAnsi="Times New Roman"/>
          <w:sz w:val="26"/>
          <w:szCs w:val="26"/>
        </w:rPr>
        <w:t>п</w:t>
      </w:r>
      <w:proofErr w:type="spellEnd"/>
      <w:r w:rsidR="00853964" w:rsidRPr="003224E4">
        <w:rPr>
          <w:rFonts w:ascii="Times New Roman" w:hAnsi="Times New Roman"/>
          <w:sz w:val="26"/>
          <w:szCs w:val="26"/>
        </w:rPr>
        <w:t>.</w:t>
      </w:r>
      <w:r>
        <w:rPr>
          <w:rFonts w:ascii="Times New Roman" w:hAnsi="Times New Roman"/>
          <w:sz w:val="26"/>
          <w:szCs w:val="26"/>
        </w:rPr>
        <w:t xml:space="preserve"> </w:t>
      </w:r>
      <w:r w:rsidR="007E3BDD">
        <w:rPr>
          <w:rFonts w:ascii="Times New Roman" w:hAnsi="Times New Roman"/>
          <w:sz w:val="26"/>
          <w:szCs w:val="26"/>
        </w:rPr>
        <w:t>Навля</w:t>
      </w:r>
    </w:p>
    <w:p w14:paraId="70CDB70A" w14:textId="77777777" w:rsidR="009A3F84" w:rsidRPr="009A3F84" w:rsidRDefault="009A3F84" w:rsidP="00853964">
      <w:pPr>
        <w:spacing w:after="0" w:line="240" w:lineRule="auto"/>
        <w:rPr>
          <w:rFonts w:ascii="Times New Roman" w:hAnsi="Times New Roman"/>
          <w:sz w:val="28"/>
          <w:szCs w:val="28"/>
        </w:rPr>
      </w:pPr>
    </w:p>
    <w:p w14:paraId="19EC331E" w14:textId="33FC4AC8" w:rsidR="00901C9D" w:rsidRPr="009A3F84" w:rsidRDefault="00853964" w:rsidP="00853964">
      <w:pPr>
        <w:spacing w:after="0" w:line="240" w:lineRule="auto"/>
        <w:rPr>
          <w:rFonts w:ascii="Times New Roman" w:hAnsi="Times New Roman"/>
          <w:sz w:val="28"/>
          <w:szCs w:val="28"/>
        </w:rPr>
      </w:pPr>
      <w:r w:rsidRPr="009A3F84">
        <w:rPr>
          <w:rFonts w:ascii="Times New Roman" w:hAnsi="Times New Roman"/>
          <w:sz w:val="28"/>
          <w:szCs w:val="28"/>
        </w:rPr>
        <w:t xml:space="preserve">Об </w:t>
      </w:r>
      <w:r w:rsidR="00DA047A" w:rsidRPr="009A3F84">
        <w:rPr>
          <w:rFonts w:ascii="Times New Roman" w:hAnsi="Times New Roman"/>
          <w:sz w:val="28"/>
          <w:szCs w:val="28"/>
        </w:rPr>
        <w:t>утверждении административного</w:t>
      </w:r>
      <w:r w:rsidRPr="009A3F84">
        <w:rPr>
          <w:rFonts w:ascii="Times New Roman" w:hAnsi="Times New Roman"/>
          <w:sz w:val="28"/>
          <w:szCs w:val="28"/>
        </w:rPr>
        <w:t xml:space="preserve"> </w:t>
      </w:r>
      <w:r w:rsidR="00336B17" w:rsidRPr="009A3F84">
        <w:rPr>
          <w:rFonts w:ascii="Times New Roman" w:hAnsi="Times New Roman"/>
          <w:sz w:val="28"/>
          <w:szCs w:val="28"/>
        </w:rPr>
        <w:t>р</w:t>
      </w:r>
      <w:r w:rsidRPr="009A3F84">
        <w:rPr>
          <w:rFonts w:ascii="Times New Roman" w:hAnsi="Times New Roman"/>
          <w:sz w:val="28"/>
          <w:szCs w:val="28"/>
        </w:rPr>
        <w:t>егламента</w:t>
      </w:r>
    </w:p>
    <w:p w14:paraId="1571D181" w14:textId="77777777" w:rsidR="00901C9D" w:rsidRPr="009A3F84" w:rsidRDefault="00853964" w:rsidP="00336B17">
      <w:pPr>
        <w:spacing w:after="0" w:line="240" w:lineRule="auto"/>
        <w:rPr>
          <w:rFonts w:ascii="Times New Roman" w:hAnsi="Times New Roman"/>
          <w:sz w:val="28"/>
          <w:szCs w:val="28"/>
        </w:rPr>
      </w:pPr>
      <w:r w:rsidRPr="009A3F84">
        <w:rPr>
          <w:rFonts w:ascii="Times New Roman" w:hAnsi="Times New Roman"/>
          <w:sz w:val="28"/>
          <w:szCs w:val="28"/>
        </w:rPr>
        <w:t xml:space="preserve">предоставления муниципальной услуги </w:t>
      </w:r>
    </w:p>
    <w:p w14:paraId="4A7EFFE7" w14:textId="77777777" w:rsidR="00901C9D" w:rsidRPr="009A3F84" w:rsidRDefault="00853964" w:rsidP="00336B17">
      <w:pPr>
        <w:spacing w:after="0" w:line="240" w:lineRule="auto"/>
        <w:rPr>
          <w:rFonts w:ascii="Times New Roman" w:hAnsi="Times New Roman"/>
          <w:sz w:val="28"/>
          <w:szCs w:val="28"/>
        </w:rPr>
      </w:pPr>
      <w:r w:rsidRPr="009A3F84">
        <w:rPr>
          <w:rFonts w:ascii="Times New Roman" w:hAnsi="Times New Roman"/>
          <w:sz w:val="28"/>
          <w:szCs w:val="28"/>
        </w:rPr>
        <w:t xml:space="preserve">администрацией </w:t>
      </w:r>
      <w:r w:rsidR="007E3BDD" w:rsidRPr="009A3F84">
        <w:rPr>
          <w:rFonts w:ascii="Times New Roman" w:hAnsi="Times New Roman"/>
          <w:sz w:val="28"/>
          <w:szCs w:val="28"/>
        </w:rPr>
        <w:t>Навлинского</w:t>
      </w:r>
      <w:r w:rsidRPr="009A3F84">
        <w:rPr>
          <w:rFonts w:ascii="Times New Roman" w:hAnsi="Times New Roman"/>
          <w:sz w:val="28"/>
          <w:szCs w:val="28"/>
        </w:rPr>
        <w:t xml:space="preserve"> муниципального </w:t>
      </w:r>
    </w:p>
    <w:p w14:paraId="052C2A0C" w14:textId="77777777" w:rsidR="00901C9D" w:rsidRPr="009A3F84" w:rsidRDefault="00853964" w:rsidP="00336B17">
      <w:pPr>
        <w:spacing w:after="0" w:line="240" w:lineRule="auto"/>
        <w:rPr>
          <w:rFonts w:ascii="Times New Roman" w:hAnsi="Times New Roman" w:cs="Times New Roman"/>
          <w:sz w:val="28"/>
          <w:szCs w:val="28"/>
        </w:rPr>
      </w:pPr>
      <w:r w:rsidRPr="009A3F84">
        <w:rPr>
          <w:rFonts w:ascii="Times New Roman" w:hAnsi="Times New Roman"/>
          <w:sz w:val="28"/>
          <w:szCs w:val="28"/>
        </w:rPr>
        <w:t xml:space="preserve">района </w:t>
      </w:r>
      <w:r w:rsidRPr="009A3F84">
        <w:rPr>
          <w:rFonts w:ascii="Times New Roman" w:hAnsi="Times New Roman"/>
          <w:sz w:val="28"/>
          <w:szCs w:val="28"/>
          <w:bdr w:val="none" w:sz="0" w:space="0" w:color="auto" w:frame="1"/>
        </w:rPr>
        <w:t>«</w:t>
      </w:r>
      <w:r w:rsidR="00336B17" w:rsidRPr="009A3F84">
        <w:rPr>
          <w:rFonts w:ascii="Times New Roman" w:hAnsi="Times New Roman" w:cs="Times New Roman"/>
          <w:sz w:val="28"/>
          <w:szCs w:val="28"/>
        </w:rPr>
        <w:t xml:space="preserve">Направление застройщику уведомления </w:t>
      </w:r>
    </w:p>
    <w:p w14:paraId="0A55BBC5" w14:textId="77777777" w:rsidR="00336B17" w:rsidRPr="009A3F84" w:rsidRDefault="00336B17" w:rsidP="00336B17">
      <w:pPr>
        <w:spacing w:after="0" w:line="240" w:lineRule="auto"/>
        <w:rPr>
          <w:rFonts w:ascii="Times New Roman" w:hAnsi="Times New Roman"/>
          <w:sz w:val="28"/>
          <w:szCs w:val="28"/>
        </w:rPr>
      </w:pPr>
      <w:r w:rsidRPr="009A3F84">
        <w:rPr>
          <w:rFonts w:ascii="Times New Roman" w:hAnsi="Times New Roman" w:cs="Times New Roman"/>
          <w:sz w:val="28"/>
          <w:szCs w:val="28"/>
        </w:rPr>
        <w:t xml:space="preserve">о соответствии (несоответствии) построенных или </w:t>
      </w:r>
    </w:p>
    <w:p w14:paraId="16112AE4" w14:textId="77777777" w:rsidR="00336B17" w:rsidRPr="009A3F84" w:rsidRDefault="00336B17" w:rsidP="00336B17">
      <w:pPr>
        <w:spacing w:after="0" w:line="240" w:lineRule="auto"/>
        <w:rPr>
          <w:rFonts w:ascii="Times New Roman" w:hAnsi="Times New Roman" w:cs="Times New Roman"/>
          <w:sz w:val="28"/>
          <w:szCs w:val="28"/>
        </w:rPr>
      </w:pPr>
      <w:r w:rsidRPr="009A3F84">
        <w:rPr>
          <w:rFonts w:ascii="Times New Roman" w:hAnsi="Times New Roman" w:cs="Times New Roman"/>
          <w:sz w:val="28"/>
          <w:szCs w:val="28"/>
        </w:rPr>
        <w:t xml:space="preserve">реконструированных объекта индивидуального </w:t>
      </w:r>
    </w:p>
    <w:p w14:paraId="2BA73AC1" w14:textId="77777777" w:rsidR="00336B17" w:rsidRPr="009A3F84" w:rsidRDefault="00336B17" w:rsidP="00336B17">
      <w:pPr>
        <w:spacing w:after="0" w:line="240" w:lineRule="auto"/>
        <w:rPr>
          <w:rFonts w:ascii="Times New Roman" w:hAnsi="Times New Roman" w:cs="Times New Roman"/>
          <w:sz w:val="28"/>
          <w:szCs w:val="28"/>
        </w:rPr>
      </w:pPr>
      <w:r w:rsidRPr="009A3F84">
        <w:rPr>
          <w:rFonts w:ascii="Times New Roman" w:hAnsi="Times New Roman" w:cs="Times New Roman"/>
          <w:sz w:val="28"/>
          <w:szCs w:val="28"/>
        </w:rPr>
        <w:t xml:space="preserve">жилищного строительства или садового дома </w:t>
      </w:r>
    </w:p>
    <w:p w14:paraId="4985D45B" w14:textId="77777777" w:rsidR="00336B17" w:rsidRPr="009A3F84" w:rsidRDefault="00336B17" w:rsidP="00336B17">
      <w:pPr>
        <w:spacing w:after="0" w:line="240" w:lineRule="auto"/>
        <w:rPr>
          <w:rFonts w:ascii="Times New Roman" w:hAnsi="Times New Roman" w:cs="Times New Roman"/>
          <w:sz w:val="28"/>
          <w:szCs w:val="28"/>
        </w:rPr>
      </w:pPr>
      <w:r w:rsidRPr="009A3F84">
        <w:rPr>
          <w:rFonts w:ascii="Times New Roman" w:hAnsi="Times New Roman" w:cs="Times New Roman"/>
          <w:sz w:val="28"/>
          <w:szCs w:val="28"/>
        </w:rPr>
        <w:t xml:space="preserve">требованиям законодательства о </w:t>
      </w:r>
    </w:p>
    <w:p w14:paraId="2E308386" w14:textId="77777777" w:rsidR="00853964" w:rsidRPr="009A3F84" w:rsidRDefault="00336B17" w:rsidP="00336B17">
      <w:pPr>
        <w:spacing w:after="0" w:line="240" w:lineRule="auto"/>
        <w:rPr>
          <w:rFonts w:ascii="Times New Roman" w:hAnsi="Times New Roman"/>
          <w:sz w:val="28"/>
          <w:szCs w:val="28"/>
        </w:rPr>
      </w:pPr>
      <w:r w:rsidRPr="009A3F84">
        <w:rPr>
          <w:rFonts w:ascii="Times New Roman" w:hAnsi="Times New Roman" w:cs="Times New Roman"/>
          <w:sz w:val="28"/>
          <w:szCs w:val="28"/>
        </w:rPr>
        <w:t>градостроительной деятельности</w:t>
      </w:r>
      <w:r w:rsidR="00853964" w:rsidRPr="009A3F84">
        <w:rPr>
          <w:rFonts w:ascii="Times New Roman" w:hAnsi="Times New Roman"/>
          <w:snapToGrid w:val="0"/>
          <w:sz w:val="28"/>
          <w:szCs w:val="28"/>
        </w:rPr>
        <w:t>»</w:t>
      </w:r>
    </w:p>
    <w:p w14:paraId="163264B4" w14:textId="77777777" w:rsidR="00853964" w:rsidRPr="009A3F84" w:rsidRDefault="00853964" w:rsidP="00853964">
      <w:pPr>
        <w:spacing w:after="0" w:line="240" w:lineRule="auto"/>
        <w:ind w:firstLine="709"/>
        <w:rPr>
          <w:rFonts w:ascii="Times New Roman" w:hAnsi="Times New Roman"/>
          <w:sz w:val="28"/>
          <w:szCs w:val="28"/>
        </w:rPr>
      </w:pPr>
    </w:p>
    <w:p w14:paraId="264E09A3" w14:textId="77777777" w:rsidR="00853964" w:rsidRPr="009A3F84" w:rsidRDefault="00853964" w:rsidP="00853964">
      <w:pPr>
        <w:autoSpaceDE w:val="0"/>
        <w:autoSpaceDN w:val="0"/>
        <w:adjustRightInd w:val="0"/>
        <w:spacing w:after="0" w:line="240" w:lineRule="auto"/>
        <w:ind w:firstLine="709"/>
        <w:jc w:val="both"/>
        <w:rPr>
          <w:rFonts w:ascii="Times New Roman" w:hAnsi="Times New Roman"/>
          <w:sz w:val="28"/>
          <w:szCs w:val="28"/>
        </w:rPr>
      </w:pPr>
      <w:r w:rsidRPr="009A3F84">
        <w:rPr>
          <w:rFonts w:ascii="Times New Roman" w:hAnsi="Times New Roman"/>
          <w:sz w:val="28"/>
          <w:szCs w:val="28"/>
        </w:rPr>
        <w:t xml:space="preserve">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w:t>
      </w:r>
      <w:r w:rsidR="007E3BDD" w:rsidRPr="009A3F84">
        <w:rPr>
          <w:rFonts w:ascii="Times New Roman" w:hAnsi="Times New Roman"/>
          <w:sz w:val="28"/>
          <w:szCs w:val="28"/>
        </w:rPr>
        <w:t>Навлинского</w:t>
      </w:r>
      <w:r w:rsidRPr="009A3F84">
        <w:rPr>
          <w:rFonts w:ascii="Times New Roman" w:hAnsi="Times New Roman"/>
          <w:sz w:val="28"/>
          <w:szCs w:val="28"/>
        </w:rPr>
        <w:t xml:space="preserve"> муниципального района, Положением об администрации </w:t>
      </w:r>
      <w:r w:rsidR="007E3BDD" w:rsidRPr="009A3F84">
        <w:rPr>
          <w:rFonts w:ascii="Times New Roman" w:hAnsi="Times New Roman"/>
          <w:sz w:val="28"/>
          <w:szCs w:val="28"/>
        </w:rPr>
        <w:t>Навлинского</w:t>
      </w:r>
      <w:r w:rsidRPr="009A3F84">
        <w:rPr>
          <w:rFonts w:ascii="Times New Roman" w:hAnsi="Times New Roman"/>
          <w:sz w:val="28"/>
          <w:szCs w:val="28"/>
        </w:rPr>
        <w:t xml:space="preserve"> муниципального района, постановлением администрации </w:t>
      </w:r>
      <w:r w:rsidR="007E3BDD" w:rsidRPr="009A3F84">
        <w:rPr>
          <w:rFonts w:ascii="Times New Roman" w:hAnsi="Times New Roman"/>
          <w:sz w:val="28"/>
          <w:szCs w:val="28"/>
        </w:rPr>
        <w:t>Навлинского муниципального района от 16</w:t>
      </w:r>
      <w:r w:rsidRPr="009A3F84">
        <w:rPr>
          <w:rFonts w:ascii="Times New Roman" w:hAnsi="Times New Roman"/>
          <w:sz w:val="28"/>
          <w:szCs w:val="28"/>
        </w:rPr>
        <w:t>.0</w:t>
      </w:r>
      <w:r w:rsidR="007E3BDD" w:rsidRPr="009A3F84">
        <w:rPr>
          <w:rFonts w:ascii="Times New Roman" w:hAnsi="Times New Roman"/>
          <w:sz w:val="28"/>
          <w:szCs w:val="28"/>
        </w:rPr>
        <w:t>1</w:t>
      </w:r>
      <w:r w:rsidRPr="009A3F84">
        <w:rPr>
          <w:rFonts w:ascii="Times New Roman" w:hAnsi="Times New Roman"/>
          <w:sz w:val="28"/>
          <w:szCs w:val="28"/>
        </w:rPr>
        <w:t>.201</w:t>
      </w:r>
      <w:r w:rsidR="007E3BDD" w:rsidRPr="009A3F84">
        <w:rPr>
          <w:rFonts w:ascii="Times New Roman" w:hAnsi="Times New Roman"/>
          <w:sz w:val="28"/>
          <w:szCs w:val="28"/>
        </w:rPr>
        <w:t>4</w:t>
      </w:r>
      <w:r w:rsidRPr="009A3F84">
        <w:rPr>
          <w:rFonts w:ascii="Times New Roman" w:hAnsi="Times New Roman"/>
          <w:sz w:val="28"/>
          <w:szCs w:val="28"/>
        </w:rPr>
        <w:t xml:space="preserve"> № </w:t>
      </w:r>
      <w:r w:rsidR="007E3BDD" w:rsidRPr="009A3F84">
        <w:rPr>
          <w:rFonts w:ascii="Times New Roman" w:hAnsi="Times New Roman"/>
          <w:sz w:val="28"/>
          <w:szCs w:val="28"/>
        </w:rPr>
        <w:t>13</w:t>
      </w:r>
      <w:r w:rsidRPr="009A3F84">
        <w:rPr>
          <w:rFonts w:ascii="Times New Roman" w:hAnsi="Times New Roman"/>
          <w:sz w:val="28"/>
          <w:szCs w:val="28"/>
        </w:rPr>
        <w:t xml:space="preserve">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14:paraId="1AD46731" w14:textId="77777777" w:rsidR="00853964" w:rsidRPr="009A3F84" w:rsidRDefault="00853964" w:rsidP="00853964">
      <w:pPr>
        <w:shd w:val="clear" w:color="auto" w:fill="FFFFFF"/>
        <w:spacing w:after="0" w:line="240" w:lineRule="auto"/>
        <w:ind w:firstLine="709"/>
        <w:rPr>
          <w:rFonts w:ascii="Times New Roman" w:hAnsi="Times New Roman"/>
          <w:sz w:val="28"/>
          <w:szCs w:val="28"/>
        </w:rPr>
      </w:pPr>
      <w:r w:rsidRPr="009A3F84">
        <w:rPr>
          <w:rFonts w:ascii="Times New Roman" w:hAnsi="Times New Roman"/>
          <w:sz w:val="28"/>
          <w:szCs w:val="28"/>
        </w:rPr>
        <w:t>ПОСТАНОВЛЯЮ:</w:t>
      </w:r>
    </w:p>
    <w:p w14:paraId="61878662" w14:textId="2E68ABB5" w:rsidR="00853964" w:rsidRPr="009A3F84" w:rsidRDefault="00853964" w:rsidP="00EF43FC">
      <w:pPr>
        <w:numPr>
          <w:ilvl w:val="0"/>
          <w:numId w:val="2"/>
        </w:numPr>
        <w:tabs>
          <w:tab w:val="left" w:pos="1134"/>
        </w:tabs>
        <w:spacing w:after="0" w:line="240" w:lineRule="auto"/>
        <w:ind w:left="0" w:firstLine="709"/>
        <w:jc w:val="both"/>
        <w:rPr>
          <w:rFonts w:ascii="Times New Roman" w:hAnsi="Times New Roman"/>
          <w:sz w:val="28"/>
          <w:szCs w:val="28"/>
        </w:rPr>
      </w:pPr>
      <w:r w:rsidRPr="009A3F84">
        <w:rPr>
          <w:rFonts w:ascii="Times New Roman" w:hAnsi="Times New Roman"/>
          <w:sz w:val="28"/>
          <w:szCs w:val="28"/>
        </w:rPr>
        <w:t xml:space="preserve">Утвердить прилагаемый административный регламент предоставления муниципальной услуги администрацией </w:t>
      </w:r>
      <w:r w:rsidR="007E3BDD" w:rsidRPr="009A3F84">
        <w:rPr>
          <w:rFonts w:ascii="Times New Roman" w:hAnsi="Times New Roman"/>
          <w:sz w:val="28"/>
          <w:szCs w:val="28"/>
        </w:rPr>
        <w:t>Навлинского</w:t>
      </w:r>
      <w:r w:rsidRPr="009A3F84">
        <w:rPr>
          <w:rFonts w:ascii="Times New Roman" w:hAnsi="Times New Roman"/>
          <w:sz w:val="28"/>
          <w:szCs w:val="28"/>
        </w:rPr>
        <w:t xml:space="preserve"> </w:t>
      </w:r>
      <w:r w:rsidR="00F51FD5" w:rsidRPr="009A3F84">
        <w:rPr>
          <w:rFonts w:ascii="Times New Roman" w:hAnsi="Times New Roman"/>
          <w:sz w:val="28"/>
          <w:szCs w:val="28"/>
        </w:rPr>
        <w:t>муниципального района</w:t>
      </w:r>
      <w:r w:rsidRPr="009A3F84">
        <w:rPr>
          <w:rFonts w:ascii="Times New Roman" w:hAnsi="Times New Roman"/>
          <w:sz w:val="28"/>
          <w:szCs w:val="28"/>
        </w:rPr>
        <w:t xml:space="preserve"> </w:t>
      </w:r>
      <w:r w:rsidRPr="009A3F84">
        <w:rPr>
          <w:rFonts w:ascii="Times New Roman" w:hAnsi="Times New Roman"/>
          <w:sz w:val="28"/>
          <w:szCs w:val="28"/>
          <w:bdr w:val="none" w:sz="0" w:space="0" w:color="auto" w:frame="1"/>
        </w:rPr>
        <w:t>«</w:t>
      </w:r>
      <w:r w:rsidR="00336B17" w:rsidRPr="009A3F84">
        <w:rPr>
          <w:rFonts w:ascii="Times New Roman" w:hAnsi="Times New Roman" w:cs="Times New Roman"/>
          <w:sz w:val="28"/>
          <w:szCs w:val="28"/>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9A3F84">
        <w:rPr>
          <w:rFonts w:ascii="Times New Roman" w:hAnsi="Times New Roman"/>
          <w:sz w:val="28"/>
          <w:szCs w:val="28"/>
        </w:rPr>
        <w:t>».</w:t>
      </w:r>
    </w:p>
    <w:p w14:paraId="273B57A9" w14:textId="77777777" w:rsidR="00901C9D" w:rsidRPr="009A3F84" w:rsidRDefault="00901C9D" w:rsidP="00DA047A">
      <w:pPr>
        <w:autoSpaceDE w:val="0"/>
        <w:autoSpaceDN w:val="0"/>
        <w:adjustRightInd w:val="0"/>
        <w:spacing w:after="0" w:line="240" w:lineRule="auto"/>
        <w:ind w:firstLine="709"/>
        <w:jc w:val="both"/>
        <w:rPr>
          <w:rFonts w:ascii="Times New Roman" w:hAnsi="Times New Roman"/>
          <w:sz w:val="28"/>
          <w:szCs w:val="28"/>
        </w:rPr>
      </w:pPr>
      <w:r w:rsidRPr="009A3F84">
        <w:rPr>
          <w:rFonts w:ascii="Times New Roman" w:hAnsi="Times New Roman"/>
          <w:sz w:val="28"/>
          <w:szCs w:val="28"/>
        </w:rPr>
        <w:t xml:space="preserve">2. </w:t>
      </w:r>
      <w:r w:rsidR="00DA047A" w:rsidRPr="009A3F84">
        <w:rPr>
          <w:rFonts w:ascii="Times New Roman" w:hAnsi="Times New Roman"/>
          <w:sz w:val="28"/>
          <w:szCs w:val="28"/>
        </w:rPr>
        <w:t>Опубликовать данное постановление в установленном порядке.</w:t>
      </w:r>
    </w:p>
    <w:p w14:paraId="2A9EC41D" w14:textId="2AFC0966" w:rsidR="00901C9D" w:rsidRPr="009A3F84" w:rsidRDefault="00DA047A" w:rsidP="00901C9D">
      <w:pPr>
        <w:autoSpaceDE w:val="0"/>
        <w:autoSpaceDN w:val="0"/>
        <w:adjustRightInd w:val="0"/>
        <w:spacing w:after="0" w:line="240" w:lineRule="auto"/>
        <w:ind w:firstLine="709"/>
        <w:jc w:val="both"/>
        <w:rPr>
          <w:rFonts w:ascii="Times New Roman" w:hAnsi="Times New Roman"/>
          <w:sz w:val="28"/>
          <w:szCs w:val="28"/>
        </w:rPr>
      </w:pPr>
      <w:r w:rsidRPr="009A3F84">
        <w:rPr>
          <w:rFonts w:ascii="Times New Roman" w:hAnsi="Times New Roman"/>
          <w:sz w:val="28"/>
          <w:szCs w:val="28"/>
        </w:rPr>
        <w:t xml:space="preserve">3. </w:t>
      </w:r>
      <w:r w:rsidR="00901C9D" w:rsidRPr="009A3F84">
        <w:rPr>
          <w:rFonts w:ascii="Times New Roman" w:hAnsi="Times New Roman"/>
          <w:sz w:val="28"/>
          <w:szCs w:val="28"/>
        </w:rPr>
        <w:t>Настоящее постановление вступает в силу с момента его официального опубликования.</w:t>
      </w:r>
    </w:p>
    <w:p w14:paraId="22015550" w14:textId="4BB4E8A2" w:rsidR="00A00653" w:rsidRPr="009A3F84" w:rsidRDefault="00A00653" w:rsidP="00901C9D">
      <w:pPr>
        <w:autoSpaceDE w:val="0"/>
        <w:autoSpaceDN w:val="0"/>
        <w:adjustRightInd w:val="0"/>
        <w:spacing w:after="0" w:line="240" w:lineRule="auto"/>
        <w:ind w:firstLine="709"/>
        <w:jc w:val="both"/>
        <w:rPr>
          <w:rFonts w:ascii="Times New Roman" w:hAnsi="Times New Roman"/>
          <w:sz w:val="28"/>
          <w:szCs w:val="28"/>
        </w:rPr>
      </w:pPr>
      <w:r w:rsidRPr="009A3F84">
        <w:rPr>
          <w:rFonts w:ascii="Times New Roman" w:hAnsi="Times New Roman"/>
          <w:sz w:val="28"/>
          <w:szCs w:val="28"/>
        </w:rPr>
        <w:t xml:space="preserve">4. Считать утратившим силу Постановление от 03.07.2020г. № 309 «Об утверждении административного регламента по предоставлению </w:t>
      </w:r>
      <w:r w:rsidRPr="009A3F84">
        <w:rPr>
          <w:rFonts w:ascii="Times New Roman" w:hAnsi="Times New Roman"/>
          <w:sz w:val="28"/>
          <w:szCs w:val="28"/>
        </w:rPr>
        <w:lastRenderedPageBreak/>
        <w:t>муниципальной услуги «Выдача уведомления о соответствии (или о несоответствии) построенных или</w:t>
      </w:r>
      <w:r w:rsidR="009A3F84" w:rsidRPr="009A3F84">
        <w:rPr>
          <w:rFonts w:ascii="Times New Roman" w:hAnsi="Times New Roman"/>
          <w:sz w:val="28"/>
          <w:szCs w:val="28"/>
        </w:rPr>
        <w:t xml:space="preserve"> </w:t>
      </w:r>
      <w:r w:rsidRPr="009A3F84">
        <w:rPr>
          <w:rFonts w:ascii="Times New Roman" w:hAnsi="Times New Roman"/>
          <w:sz w:val="28"/>
          <w:szCs w:val="28"/>
        </w:rPr>
        <w:t xml:space="preserve">реконструированных объекта индивидуального жилищного строительства или садового дома требованиям </w:t>
      </w:r>
      <w:r w:rsidR="009A3F84" w:rsidRPr="009A3F84">
        <w:rPr>
          <w:rFonts w:ascii="Times New Roman" w:hAnsi="Times New Roman"/>
          <w:sz w:val="28"/>
          <w:szCs w:val="28"/>
        </w:rPr>
        <w:t>законодательства о</w:t>
      </w:r>
      <w:r w:rsidRPr="009A3F84">
        <w:rPr>
          <w:rFonts w:ascii="Times New Roman" w:hAnsi="Times New Roman"/>
          <w:sz w:val="28"/>
          <w:szCs w:val="28"/>
        </w:rPr>
        <w:t xml:space="preserve"> градостроительной деятельности на земельном участке на территории Навлинс</w:t>
      </w:r>
      <w:r w:rsidR="00DE5137">
        <w:rPr>
          <w:rFonts w:ascii="Times New Roman" w:hAnsi="Times New Roman"/>
          <w:sz w:val="28"/>
          <w:szCs w:val="28"/>
        </w:rPr>
        <w:t>к</w:t>
      </w:r>
      <w:r w:rsidRPr="009A3F84">
        <w:rPr>
          <w:rFonts w:ascii="Times New Roman" w:hAnsi="Times New Roman"/>
          <w:sz w:val="28"/>
          <w:szCs w:val="28"/>
        </w:rPr>
        <w:t xml:space="preserve">ого городского поселения»  </w:t>
      </w:r>
    </w:p>
    <w:p w14:paraId="27D65E95" w14:textId="7749024C" w:rsidR="00901C9D" w:rsidRPr="009A3F84" w:rsidRDefault="00A00653" w:rsidP="009A3F84">
      <w:pPr>
        <w:autoSpaceDE w:val="0"/>
        <w:autoSpaceDN w:val="0"/>
        <w:adjustRightInd w:val="0"/>
        <w:spacing w:after="0" w:line="240" w:lineRule="auto"/>
        <w:ind w:firstLine="709"/>
        <w:jc w:val="both"/>
        <w:rPr>
          <w:rFonts w:ascii="Times New Roman" w:hAnsi="Times New Roman"/>
          <w:sz w:val="28"/>
          <w:szCs w:val="28"/>
        </w:rPr>
      </w:pPr>
      <w:r w:rsidRPr="009A3F84">
        <w:rPr>
          <w:rFonts w:ascii="Times New Roman" w:hAnsi="Times New Roman"/>
          <w:sz w:val="28"/>
          <w:szCs w:val="28"/>
        </w:rPr>
        <w:t>5</w:t>
      </w:r>
      <w:r w:rsidR="00901C9D" w:rsidRPr="009A3F84">
        <w:rPr>
          <w:rFonts w:ascii="Times New Roman" w:hAnsi="Times New Roman"/>
          <w:sz w:val="28"/>
          <w:szCs w:val="28"/>
        </w:rPr>
        <w:t>. Контроль за исполнением настоящего постановления возложить на</w:t>
      </w:r>
      <w:r w:rsidR="00CB59D7" w:rsidRPr="009A3F84">
        <w:rPr>
          <w:rFonts w:ascii="Times New Roman" w:hAnsi="Times New Roman"/>
          <w:sz w:val="28"/>
          <w:szCs w:val="28"/>
        </w:rPr>
        <w:t xml:space="preserve"> </w:t>
      </w:r>
      <w:r w:rsidR="00DA047A" w:rsidRPr="009A3F84">
        <w:rPr>
          <w:rFonts w:ascii="Times New Roman" w:hAnsi="Times New Roman"/>
          <w:sz w:val="28"/>
          <w:szCs w:val="28"/>
        </w:rPr>
        <w:t>и.</w:t>
      </w:r>
      <w:r w:rsidR="00CB59D7" w:rsidRPr="009A3F84">
        <w:rPr>
          <w:rFonts w:ascii="Times New Roman" w:hAnsi="Times New Roman"/>
          <w:sz w:val="28"/>
          <w:szCs w:val="28"/>
        </w:rPr>
        <w:t xml:space="preserve"> </w:t>
      </w:r>
      <w:r w:rsidR="00DA047A" w:rsidRPr="009A3F84">
        <w:rPr>
          <w:rFonts w:ascii="Times New Roman" w:hAnsi="Times New Roman"/>
          <w:sz w:val="28"/>
          <w:szCs w:val="28"/>
        </w:rPr>
        <w:t>о.</w:t>
      </w:r>
      <w:r w:rsidR="00CB59D7" w:rsidRPr="009A3F84">
        <w:rPr>
          <w:rFonts w:ascii="Times New Roman" w:hAnsi="Times New Roman"/>
          <w:sz w:val="28"/>
          <w:szCs w:val="28"/>
        </w:rPr>
        <w:t xml:space="preserve"> </w:t>
      </w:r>
      <w:r w:rsidR="00DA047A" w:rsidRPr="009A3F84">
        <w:rPr>
          <w:rFonts w:ascii="Times New Roman" w:hAnsi="Times New Roman"/>
          <w:sz w:val="28"/>
          <w:szCs w:val="28"/>
        </w:rPr>
        <w:t>зам.</w:t>
      </w:r>
      <w:r w:rsidR="00CB59D7" w:rsidRPr="009A3F84">
        <w:rPr>
          <w:rFonts w:ascii="Times New Roman" w:hAnsi="Times New Roman"/>
          <w:sz w:val="28"/>
          <w:szCs w:val="28"/>
        </w:rPr>
        <w:t xml:space="preserve"> </w:t>
      </w:r>
      <w:r w:rsidR="00DA047A" w:rsidRPr="009A3F84">
        <w:rPr>
          <w:rFonts w:ascii="Times New Roman" w:hAnsi="Times New Roman"/>
          <w:sz w:val="28"/>
          <w:szCs w:val="28"/>
        </w:rPr>
        <w:t xml:space="preserve">начальника отдела строительства, архитектуры и ЖКХ администрации района </w:t>
      </w:r>
      <w:proofErr w:type="spellStart"/>
      <w:r w:rsidR="00DA047A" w:rsidRPr="009A3F84">
        <w:rPr>
          <w:rFonts w:ascii="Times New Roman" w:hAnsi="Times New Roman"/>
          <w:sz w:val="28"/>
          <w:szCs w:val="28"/>
        </w:rPr>
        <w:t>Стор</w:t>
      </w:r>
      <w:r w:rsidR="00CB59D7" w:rsidRPr="009A3F84">
        <w:rPr>
          <w:rFonts w:ascii="Times New Roman" w:hAnsi="Times New Roman"/>
          <w:sz w:val="28"/>
          <w:szCs w:val="28"/>
        </w:rPr>
        <w:t>о</w:t>
      </w:r>
      <w:r w:rsidR="00DA047A" w:rsidRPr="009A3F84">
        <w:rPr>
          <w:rFonts w:ascii="Times New Roman" w:hAnsi="Times New Roman"/>
          <w:sz w:val="28"/>
          <w:szCs w:val="28"/>
        </w:rPr>
        <w:t>жук</w:t>
      </w:r>
      <w:proofErr w:type="spellEnd"/>
      <w:r w:rsidR="00DA047A" w:rsidRPr="009A3F84">
        <w:rPr>
          <w:rFonts w:ascii="Times New Roman" w:hAnsi="Times New Roman"/>
          <w:sz w:val="28"/>
          <w:szCs w:val="28"/>
        </w:rPr>
        <w:t xml:space="preserve"> А.И.</w:t>
      </w:r>
      <w:r w:rsidR="00901C9D" w:rsidRPr="009A3F84">
        <w:rPr>
          <w:rFonts w:ascii="Times New Roman" w:hAnsi="Times New Roman"/>
          <w:sz w:val="28"/>
          <w:szCs w:val="28"/>
        </w:rPr>
        <w:t xml:space="preserve"> </w:t>
      </w:r>
    </w:p>
    <w:p w14:paraId="65F74FFF" w14:textId="77777777" w:rsidR="007C14C2" w:rsidRPr="009A3F84" w:rsidRDefault="007C14C2" w:rsidP="00853964">
      <w:pPr>
        <w:autoSpaceDE w:val="0"/>
        <w:autoSpaceDN w:val="0"/>
        <w:adjustRightInd w:val="0"/>
        <w:spacing w:after="0" w:line="240" w:lineRule="auto"/>
        <w:ind w:firstLine="709"/>
        <w:jc w:val="both"/>
        <w:rPr>
          <w:rFonts w:ascii="Times New Roman" w:hAnsi="Times New Roman"/>
          <w:sz w:val="28"/>
          <w:szCs w:val="28"/>
        </w:rPr>
      </w:pPr>
    </w:p>
    <w:p w14:paraId="78A07A94" w14:textId="77777777" w:rsidR="00EF302F" w:rsidRDefault="00EF302F" w:rsidP="00853964">
      <w:pPr>
        <w:spacing w:after="0" w:line="240" w:lineRule="auto"/>
        <w:rPr>
          <w:rFonts w:ascii="Times New Roman" w:hAnsi="Times New Roman"/>
          <w:b/>
          <w:bCs/>
          <w:sz w:val="28"/>
          <w:szCs w:val="28"/>
        </w:rPr>
      </w:pPr>
    </w:p>
    <w:p w14:paraId="637FF872" w14:textId="77777777" w:rsidR="00EF302F" w:rsidRDefault="00EF302F" w:rsidP="00853964">
      <w:pPr>
        <w:spacing w:after="0" w:line="240" w:lineRule="auto"/>
        <w:rPr>
          <w:rFonts w:ascii="Times New Roman" w:hAnsi="Times New Roman"/>
          <w:b/>
          <w:bCs/>
          <w:sz w:val="28"/>
          <w:szCs w:val="28"/>
        </w:rPr>
      </w:pPr>
    </w:p>
    <w:p w14:paraId="0A88DD31" w14:textId="77777777" w:rsidR="00EF302F" w:rsidRDefault="00EF302F" w:rsidP="00853964">
      <w:pPr>
        <w:spacing w:after="0" w:line="240" w:lineRule="auto"/>
        <w:rPr>
          <w:rFonts w:ascii="Times New Roman" w:hAnsi="Times New Roman"/>
          <w:b/>
          <w:bCs/>
          <w:sz w:val="28"/>
          <w:szCs w:val="28"/>
        </w:rPr>
      </w:pPr>
    </w:p>
    <w:p w14:paraId="5BC4C99E" w14:textId="3F6B181D" w:rsidR="00853964" w:rsidRPr="009A3F84" w:rsidRDefault="00853964" w:rsidP="00853964">
      <w:pPr>
        <w:spacing w:after="0" w:line="240" w:lineRule="auto"/>
        <w:rPr>
          <w:rFonts w:ascii="Times New Roman" w:hAnsi="Times New Roman"/>
          <w:b/>
          <w:bCs/>
          <w:sz w:val="28"/>
          <w:szCs w:val="28"/>
        </w:rPr>
      </w:pPr>
      <w:r w:rsidRPr="009A3F84">
        <w:rPr>
          <w:rFonts w:ascii="Times New Roman" w:hAnsi="Times New Roman"/>
          <w:b/>
          <w:bCs/>
          <w:sz w:val="28"/>
          <w:szCs w:val="28"/>
        </w:rPr>
        <w:t>Глава администрации</w:t>
      </w:r>
    </w:p>
    <w:p w14:paraId="2777A664" w14:textId="76DD92B0" w:rsidR="00853964" w:rsidRPr="009A3F84" w:rsidRDefault="00DA047A" w:rsidP="00853964">
      <w:pPr>
        <w:spacing w:after="0" w:line="240" w:lineRule="auto"/>
        <w:rPr>
          <w:rFonts w:ascii="Times New Roman" w:hAnsi="Times New Roman"/>
          <w:b/>
          <w:bCs/>
          <w:sz w:val="28"/>
          <w:szCs w:val="28"/>
        </w:rPr>
      </w:pPr>
      <w:r w:rsidRPr="009A3F84">
        <w:rPr>
          <w:rFonts w:ascii="Times New Roman" w:hAnsi="Times New Roman"/>
          <w:b/>
          <w:bCs/>
          <w:sz w:val="28"/>
          <w:szCs w:val="28"/>
        </w:rPr>
        <w:t>Навлинского района</w:t>
      </w:r>
      <w:r w:rsidR="00853964" w:rsidRPr="009A3F84">
        <w:rPr>
          <w:rFonts w:ascii="Times New Roman" w:hAnsi="Times New Roman"/>
          <w:b/>
          <w:bCs/>
          <w:sz w:val="28"/>
          <w:szCs w:val="28"/>
        </w:rPr>
        <w:tab/>
      </w:r>
      <w:r w:rsidR="00853964" w:rsidRPr="009A3F84">
        <w:rPr>
          <w:rFonts w:ascii="Times New Roman" w:hAnsi="Times New Roman"/>
          <w:b/>
          <w:bCs/>
          <w:sz w:val="28"/>
          <w:szCs w:val="28"/>
        </w:rPr>
        <w:tab/>
        <w:t xml:space="preserve">         </w:t>
      </w:r>
      <w:r w:rsidRPr="009A3F84">
        <w:rPr>
          <w:rFonts w:ascii="Times New Roman" w:hAnsi="Times New Roman"/>
          <w:b/>
          <w:bCs/>
          <w:sz w:val="28"/>
          <w:szCs w:val="28"/>
        </w:rPr>
        <w:t xml:space="preserve">                                                    А.А.</w:t>
      </w:r>
      <w:r w:rsidR="00CB59D7" w:rsidRPr="009A3F84">
        <w:rPr>
          <w:rFonts w:ascii="Times New Roman" w:hAnsi="Times New Roman"/>
          <w:b/>
          <w:bCs/>
          <w:sz w:val="28"/>
          <w:szCs w:val="28"/>
        </w:rPr>
        <w:t xml:space="preserve"> </w:t>
      </w:r>
      <w:r w:rsidRPr="009A3F84">
        <w:rPr>
          <w:rFonts w:ascii="Times New Roman" w:hAnsi="Times New Roman"/>
          <w:b/>
          <w:bCs/>
          <w:sz w:val="28"/>
          <w:szCs w:val="28"/>
        </w:rPr>
        <w:t>Прудник</w:t>
      </w:r>
    </w:p>
    <w:p w14:paraId="626CE15F" w14:textId="77777777" w:rsidR="006B7AF1" w:rsidRDefault="006B7AF1" w:rsidP="006B7AF1">
      <w:pPr>
        <w:ind w:right="-284"/>
        <w:contextualSpacing/>
      </w:pPr>
    </w:p>
    <w:p w14:paraId="4C62A162" w14:textId="77777777" w:rsidR="009A3F84" w:rsidRDefault="009A3F84" w:rsidP="006B7AF1">
      <w:pPr>
        <w:ind w:right="-284"/>
        <w:contextualSpacing/>
      </w:pPr>
    </w:p>
    <w:p w14:paraId="747CC650" w14:textId="77777777" w:rsidR="009A3F84" w:rsidRDefault="009A3F84" w:rsidP="006B7AF1">
      <w:pPr>
        <w:ind w:right="-284"/>
        <w:contextualSpacing/>
      </w:pPr>
    </w:p>
    <w:p w14:paraId="76E9E0EE" w14:textId="77777777" w:rsidR="009A3F84" w:rsidRDefault="009A3F84" w:rsidP="006B7AF1">
      <w:pPr>
        <w:ind w:right="-284"/>
        <w:contextualSpacing/>
      </w:pPr>
    </w:p>
    <w:p w14:paraId="5B957E93" w14:textId="77777777" w:rsidR="009A3F84" w:rsidRDefault="009A3F84" w:rsidP="006B7AF1">
      <w:pPr>
        <w:ind w:right="-284"/>
        <w:contextualSpacing/>
      </w:pPr>
    </w:p>
    <w:p w14:paraId="6E90500B" w14:textId="77777777" w:rsidR="009A3F84" w:rsidRDefault="009A3F84" w:rsidP="006B7AF1">
      <w:pPr>
        <w:ind w:right="-284"/>
        <w:contextualSpacing/>
      </w:pPr>
    </w:p>
    <w:p w14:paraId="20156094" w14:textId="1125B4A8" w:rsidR="006B7AF1" w:rsidRPr="002D2F5E" w:rsidRDefault="006B7AF1" w:rsidP="006B7AF1">
      <w:pPr>
        <w:ind w:right="-284"/>
        <w:contextualSpacing/>
      </w:pPr>
      <w:r w:rsidRPr="002D2F5E">
        <w:t xml:space="preserve">Исп.: </w:t>
      </w:r>
      <w:r>
        <w:t>Савченко О.Ю.</w:t>
      </w:r>
    </w:p>
    <w:p w14:paraId="6F26DA1D" w14:textId="77777777" w:rsidR="006B7AF1" w:rsidRPr="002D2F5E" w:rsidRDefault="006B7AF1" w:rsidP="006B7AF1">
      <w:pPr>
        <w:ind w:right="-284"/>
        <w:contextualSpacing/>
      </w:pPr>
      <w:r w:rsidRPr="002D2F5E">
        <w:t>Тел. 8(48342)2-2</w:t>
      </w:r>
      <w:r>
        <w:t>2</w:t>
      </w:r>
      <w:r w:rsidRPr="002D2F5E">
        <w:t>-</w:t>
      </w:r>
      <w:r>
        <w:t>3</w:t>
      </w:r>
      <w:r w:rsidRPr="002D2F5E">
        <w:t>7</w:t>
      </w:r>
    </w:p>
    <w:p w14:paraId="2508041C" w14:textId="77777777" w:rsidR="009A3F84" w:rsidRDefault="009A3F84" w:rsidP="006B7AF1">
      <w:pPr>
        <w:contextualSpacing/>
        <w:rPr>
          <w:rFonts w:ascii="Times New Roman" w:hAnsi="Times New Roman" w:cs="Times New Roman"/>
          <w:sz w:val="24"/>
          <w:szCs w:val="24"/>
        </w:rPr>
      </w:pPr>
    </w:p>
    <w:p w14:paraId="6DAE19A7" w14:textId="77777777" w:rsidR="009A3F84" w:rsidRDefault="009A3F84" w:rsidP="006B7AF1">
      <w:pPr>
        <w:contextualSpacing/>
        <w:rPr>
          <w:rFonts w:ascii="Times New Roman" w:hAnsi="Times New Roman" w:cs="Times New Roman"/>
          <w:sz w:val="24"/>
          <w:szCs w:val="24"/>
        </w:rPr>
      </w:pPr>
    </w:p>
    <w:p w14:paraId="2B6F9CCB" w14:textId="77777777" w:rsidR="009A3F84" w:rsidRDefault="009A3F84" w:rsidP="00DA047A">
      <w:pPr>
        <w:spacing w:after="0" w:line="240" w:lineRule="auto"/>
        <w:jc w:val="right"/>
        <w:rPr>
          <w:rFonts w:ascii="Times New Roman" w:hAnsi="Times New Roman"/>
          <w:sz w:val="26"/>
          <w:szCs w:val="26"/>
          <w:bdr w:val="none" w:sz="0" w:space="0" w:color="auto" w:frame="1"/>
        </w:rPr>
      </w:pPr>
    </w:p>
    <w:p w14:paraId="5DBD3E79"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25DE492C"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2143DBC7"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663C50A2"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77D73C12"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082E49CA"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6BF57A26"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3A46A72B"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4E552916"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4E902932"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2A01CC08"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03009363"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01EFF3E4"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66C38B52" w14:textId="77777777" w:rsidR="00356BBC" w:rsidRDefault="00356BBC" w:rsidP="00DA047A">
      <w:pPr>
        <w:spacing w:after="0" w:line="240" w:lineRule="auto"/>
        <w:jc w:val="right"/>
        <w:rPr>
          <w:rFonts w:ascii="Times New Roman" w:hAnsi="Times New Roman"/>
          <w:sz w:val="26"/>
          <w:szCs w:val="26"/>
          <w:bdr w:val="none" w:sz="0" w:space="0" w:color="auto" w:frame="1"/>
        </w:rPr>
      </w:pPr>
    </w:p>
    <w:p w14:paraId="46634D27" w14:textId="77777777" w:rsidR="009A3F84" w:rsidRDefault="009A3F84" w:rsidP="00DA047A">
      <w:pPr>
        <w:spacing w:after="0" w:line="240" w:lineRule="auto"/>
        <w:jc w:val="right"/>
        <w:rPr>
          <w:rFonts w:ascii="Times New Roman" w:hAnsi="Times New Roman"/>
          <w:sz w:val="26"/>
          <w:szCs w:val="26"/>
          <w:bdr w:val="none" w:sz="0" w:space="0" w:color="auto" w:frame="1"/>
        </w:rPr>
      </w:pPr>
    </w:p>
    <w:p w14:paraId="3F113205" w14:textId="77777777" w:rsidR="009A3F84" w:rsidRDefault="009A3F84" w:rsidP="00DA047A">
      <w:pPr>
        <w:spacing w:after="0" w:line="240" w:lineRule="auto"/>
        <w:jc w:val="right"/>
        <w:rPr>
          <w:rFonts w:ascii="Times New Roman" w:hAnsi="Times New Roman"/>
          <w:sz w:val="26"/>
          <w:szCs w:val="26"/>
          <w:bdr w:val="none" w:sz="0" w:space="0" w:color="auto" w:frame="1"/>
        </w:rPr>
      </w:pPr>
    </w:p>
    <w:p w14:paraId="758AB47B" w14:textId="77777777" w:rsidR="009A3F84" w:rsidRDefault="009A3F84" w:rsidP="00DA047A">
      <w:pPr>
        <w:spacing w:after="0" w:line="240" w:lineRule="auto"/>
        <w:jc w:val="right"/>
        <w:rPr>
          <w:rFonts w:ascii="Times New Roman" w:hAnsi="Times New Roman"/>
          <w:sz w:val="26"/>
          <w:szCs w:val="26"/>
          <w:bdr w:val="none" w:sz="0" w:space="0" w:color="auto" w:frame="1"/>
        </w:rPr>
      </w:pPr>
    </w:p>
    <w:p w14:paraId="1A29BDB3" w14:textId="77777777" w:rsidR="009A3F84" w:rsidRDefault="009A3F84" w:rsidP="00DA047A">
      <w:pPr>
        <w:spacing w:after="0" w:line="240" w:lineRule="auto"/>
        <w:jc w:val="right"/>
        <w:rPr>
          <w:rFonts w:ascii="Times New Roman" w:hAnsi="Times New Roman"/>
          <w:sz w:val="26"/>
          <w:szCs w:val="26"/>
          <w:bdr w:val="none" w:sz="0" w:space="0" w:color="auto" w:frame="1"/>
        </w:rPr>
      </w:pPr>
    </w:p>
    <w:p w14:paraId="1D94A57F" w14:textId="77777777" w:rsidR="00EF302F" w:rsidRDefault="00EF302F" w:rsidP="00DA047A">
      <w:pPr>
        <w:spacing w:after="0" w:line="240" w:lineRule="auto"/>
        <w:jc w:val="right"/>
        <w:rPr>
          <w:rFonts w:ascii="Times New Roman" w:hAnsi="Times New Roman"/>
          <w:sz w:val="26"/>
          <w:szCs w:val="26"/>
          <w:bdr w:val="none" w:sz="0" w:space="0" w:color="auto" w:frame="1"/>
        </w:rPr>
      </w:pPr>
    </w:p>
    <w:p w14:paraId="3DBC0D9C" w14:textId="3F9A4D4F" w:rsidR="00853964" w:rsidRPr="003224E4" w:rsidRDefault="00853964" w:rsidP="00DA047A">
      <w:pPr>
        <w:spacing w:after="0" w:line="240" w:lineRule="auto"/>
        <w:jc w:val="right"/>
        <w:rPr>
          <w:rFonts w:ascii="Times New Roman" w:hAnsi="Times New Roman"/>
          <w:sz w:val="26"/>
          <w:szCs w:val="26"/>
          <w:bdr w:val="none" w:sz="0" w:space="0" w:color="auto" w:frame="1"/>
        </w:rPr>
      </w:pPr>
      <w:r w:rsidRPr="003224E4">
        <w:rPr>
          <w:rFonts w:ascii="Times New Roman" w:hAnsi="Times New Roman"/>
          <w:sz w:val="26"/>
          <w:szCs w:val="26"/>
          <w:bdr w:val="none" w:sz="0" w:space="0" w:color="auto" w:frame="1"/>
        </w:rPr>
        <w:lastRenderedPageBreak/>
        <w:t>УТВЕРЖДЕН</w:t>
      </w:r>
    </w:p>
    <w:p w14:paraId="7262F78E" w14:textId="77777777" w:rsidR="00853964" w:rsidRPr="003224E4" w:rsidRDefault="00853964" w:rsidP="00901C9D">
      <w:pPr>
        <w:spacing w:after="0" w:line="240" w:lineRule="auto"/>
        <w:jc w:val="right"/>
        <w:rPr>
          <w:rFonts w:ascii="Times New Roman" w:hAnsi="Times New Roman"/>
          <w:sz w:val="26"/>
          <w:szCs w:val="26"/>
          <w:bdr w:val="none" w:sz="0" w:space="0" w:color="auto" w:frame="1"/>
        </w:rPr>
      </w:pPr>
      <w:r w:rsidRPr="003224E4">
        <w:rPr>
          <w:rFonts w:ascii="Times New Roman" w:hAnsi="Times New Roman"/>
          <w:sz w:val="26"/>
          <w:szCs w:val="26"/>
          <w:bdr w:val="none" w:sz="0" w:space="0" w:color="auto" w:frame="1"/>
        </w:rPr>
        <w:t>постановлением администрации</w:t>
      </w:r>
    </w:p>
    <w:p w14:paraId="59BFF347" w14:textId="77777777" w:rsidR="00853964" w:rsidRPr="003224E4" w:rsidRDefault="00DA047A" w:rsidP="00901C9D">
      <w:pPr>
        <w:spacing w:after="0" w:line="240" w:lineRule="auto"/>
        <w:jc w:val="right"/>
        <w:rPr>
          <w:rFonts w:ascii="Times New Roman" w:hAnsi="Times New Roman"/>
          <w:sz w:val="26"/>
          <w:szCs w:val="26"/>
          <w:bdr w:val="none" w:sz="0" w:space="0" w:color="auto" w:frame="1"/>
        </w:rPr>
      </w:pPr>
      <w:r>
        <w:rPr>
          <w:rFonts w:ascii="Times New Roman" w:hAnsi="Times New Roman"/>
          <w:sz w:val="26"/>
          <w:szCs w:val="26"/>
          <w:bdr w:val="none" w:sz="0" w:space="0" w:color="auto" w:frame="1"/>
        </w:rPr>
        <w:t>Навлинского</w:t>
      </w:r>
      <w:r w:rsidR="00853964" w:rsidRPr="003224E4">
        <w:rPr>
          <w:rFonts w:ascii="Times New Roman" w:hAnsi="Times New Roman"/>
          <w:sz w:val="26"/>
          <w:szCs w:val="26"/>
          <w:bdr w:val="none" w:sz="0" w:space="0" w:color="auto" w:frame="1"/>
        </w:rPr>
        <w:t xml:space="preserve"> муниципального района</w:t>
      </w:r>
    </w:p>
    <w:p w14:paraId="6B6C401B" w14:textId="11D7A6DB" w:rsidR="00853964" w:rsidRPr="003224E4" w:rsidRDefault="00853964" w:rsidP="00356BBC">
      <w:pPr>
        <w:spacing w:after="0" w:line="240" w:lineRule="auto"/>
        <w:jc w:val="right"/>
        <w:rPr>
          <w:rFonts w:ascii="Times New Roman" w:hAnsi="Times New Roman" w:cs="Times New Roman"/>
          <w:sz w:val="28"/>
          <w:szCs w:val="28"/>
        </w:rPr>
      </w:pPr>
      <w:r w:rsidRPr="003224E4">
        <w:rPr>
          <w:rFonts w:ascii="Times New Roman" w:hAnsi="Times New Roman"/>
          <w:sz w:val="26"/>
          <w:szCs w:val="26"/>
          <w:bdr w:val="none" w:sz="0" w:space="0" w:color="auto" w:frame="1"/>
        </w:rPr>
        <w:t xml:space="preserve">от </w:t>
      </w:r>
      <w:r w:rsidR="00356BBC">
        <w:rPr>
          <w:rFonts w:ascii="Times New Roman" w:hAnsi="Times New Roman"/>
          <w:sz w:val="26"/>
          <w:szCs w:val="26"/>
          <w:bdr w:val="none" w:sz="0" w:space="0" w:color="auto" w:frame="1"/>
        </w:rPr>
        <w:t>19.05.2022</w:t>
      </w:r>
      <w:r w:rsidRPr="003224E4">
        <w:rPr>
          <w:rFonts w:ascii="Times New Roman" w:hAnsi="Times New Roman"/>
          <w:sz w:val="26"/>
          <w:szCs w:val="26"/>
          <w:bdr w:val="none" w:sz="0" w:space="0" w:color="auto" w:frame="1"/>
        </w:rPr>
        <w:t xml:space="preserve"> г.  № </w:t>
      </w:r>
      <w:r w:rsidR="00356BBC">
        <w:rPr>
          <w:rFonts w:ascii="Times New Roman" w:hAnsi="Times New Roman"/>
          <w:sz w:val="26"/>
          <w:szCs w:val="26"/>
          <w:bdr w:val="none" w:sz="0" w:space="0" w:color="auto" w:frame="1"/>
        </w:rPr>
        <w:t>292</w:t>
      </w:r>
    </w:p>
    <w:p w14:paraId="32E43F93" w14:textId="77777777" w:rsidR="00466D3B" w:rsidRPr="003224E4" w:rsidRDefault="00466D3B" w:rsidP="00466D3B">
      <w:pPr>
        <w:pStyle w:val="ConsPlusNormal"/>
        <w:tabs>
          <w:tab w:val="left" w:pos="8069"/>
        </w:tabs>
        <w:jc w:val="center"/>
        <w:rPr>
          <w:rFonts w:ascii="Times New Roman" w:hAnsi="Times New Roman" w:cs="Times New Roman"/>
          <w:b/>
          <w:sz w:val="26"/>
          <w:szCs w:val="26"/>
        </w:rPr>
      </w:pPr>
      <w:r w:rsidRPr="003224E4">
        <w:rPr>
          <w:rFonts w:ascii="Times New Roman" w:hAnsi="Times New Roman" w:cs="Times New Roman"/>
          <w:b/>
          <w:sz w:val="26"/>
          <w:szCs w:val="26"/>
        </w:rPr>
        <w:t>АДМИНИСТРАТИВНЫЙ РЕГЛАМЕНТ</w:t>
      </w:r>
    </w:p>
    <w:p w14:paraId="7967B64D" w14:textId="274E2FFD" w:rsidR="00AE3A1F" w:rsidRPr="003224E4" w:rsidRDefault="00466D3B" w:rsidP="00466D3B">
      <w:pPr>
        <w:pStyle w:val="a3"/>
        <w:shd w:val="clear" w:color="auto" w:fill="FFFFFF"/>
        <w:spacing w:before="0" w:beforeAutospacing="0" w:after="110" w:afterAutospacing="0"/>
        <w:jc w:val="center"/>
        <w:rPr>
          <w:rStyle w:val="a4"/>
          <w:b w:val="0"/>
          <w:sz w:val="26"/>
          <w:szCs w:val="26"/>
        </w:rPr>
      </w:pPr>
      <w:r w:rsidRPr="003224E4">
        <w:rPr>
          <w:b/>
          <w:sz w:val="26"/>
          <w:szCs w:val="26"/>
        </w:rPr>
        <w:t xml:space="preserve">предоставления муниципальной </w:t>
      </w:r>
      <w:r w:rsidR="00BB4FD9" w:rsidRPr="003224E4">
        <w:rPr>
          <w:b/>
          <w:sz w:val="26"/>
          <w:szCs w:val="26"/>
        </w:rPr>
        <w:t xml:space="preserve">услуги </w:t>
      </w:r>
      <w:r w:rsidR="00BB4FD9">
        <w:rPr>
          <w:b/>
          <w:sz w:val="26"/>
          <w:szCs w:val="26"/>
        </w:rPr>
        <w:t>на</w:t>
      </w:r>
      <w:r w:rsidR="006D563B">
        <w:rPr>
          <w:b/>
          <w:sz w:val="26"/>
          <w:szCs w:val="26"/>
        </w:rPr>
        <w:t xml:space="preserve"> территории Навлинского </w:t>
      </w:r>
      <w:r w:rsidR="005B3B28">
        <w:rPr>
          <w:b/>
          <w:sz w:val="26"/>
          <w:szCs w:val="26"/>
        </w:rPr>
        <w:t>муниципального района</w:t>
      </w:r>
      <w:r w:rsidR="00AD1BAB">
        <w:rPr>
          <w:b/>
          <w:sz w:val="26"/>
          <w:szCs w:val="26"/>
        </w:rPr>
        <w:t xml:space="preserve"> </w:t>
      </w:r>
      <w:bookmarkStart w:id="1" w:name="_Hlk102568525"/>
      <w:r w:rsidR="00BE3A9B" w:rsidRPr="003224E4">
        <w:rPr>
          <w:rStyle w:val="a4"/>
          <w:b w:val="0"/>
          <w:sz w:val="26"/>
          <w:szCs w:val="26"/>
        </w:rPr>
        <w:t>«</w:t>
      </w:r>
      <w:r w:rsidR="007839AB" w:rsidRPr="003224E4">
        <w:rPr>
          <w:b/>
          <w:sz w:val="26"/>
          <w:szCs w:val="26"/>
        </w:rPr>
        <w:t xml:space="preserve">Направление </w:t>
      </w:r>
      <w:r w:rsidR="00C86171" w:rsidRPr="003224E4">
        <w:rPr>
          <w:b/>
          <w:sz w:val="26"/>
          <w:szCs w:val="26"/>
        </w:rPr>
        <w:t xml:space="preserve">застройщику </w:t>
      </w:r>
      <w:r w:rsidR="007839AB" w:rsidRPr="003224E4">
        <w:rPr>
          <w:b/>
          <w:sz w:val="26"/>
          <w:szCs w:val="26"/>
        </w:rPr>
        <w:t>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AE3A1F" w:rsidRPr="003224E4">
        <w:rPr>
          <w:rStyle w:val="a4"/>
          <w:b w:val="0"/>
          <w:sz w:val="26"/>
          <w:szCs w:val="26"/>
        </w:rPr>
        <w:t>»</w:t>
      </w:r>
      <w:bookmarkEnd w:id="1"/>
    </w:p>
    <w:p w14:paraId="1AC9A841" w14:textId="77777777" w:rsidR="00EA31A9" w:rsidRPr="003224E4" w:rsidRDefault="00EA31A9" w:rsidP="00466D3B">
      <w:pPr>
        <w:pStyle w:val="a3"/>
        <w:shd w:val="clear" w:color="auto" w:fill="FFFFFF"/>
        <w:spacing w:before="0" w:beforeAutospacing="0" w:after="110" w:afterAutospacing="0"/>
        <w:jc w:val="center"/>
        <w:rPr>
          <w:b/>
          <w:sz w:val="26"/>
          <w:szCs w:val="26"/>
        </w:rPr>
      </w:pPr>
    </w:p>
    <w:p w14:paraId="454877E4" w14:textId="77777777" w:rsidR="00AE3A1F" w:rsidRPr="003224E4" w:rsidRDefault="001A20C3" w:rsidP="00EA31A9">
      <w:pPr>
        <w:pStyle w:val="a3"/>
        <w:numPr>
          <w:ilvl w:val="0"/>
          <w:numId w:val="1"/>
        </w:numPr>
        <w:shd w:val="clear" w:color="auto" w:fill="FFFFFF"/>
        <w:spacing w:before="0" w:beforeAutospacing="0" w:after="0" w:afterAutospacing="0"/>
        <w:ind w:left="0" w:firstLine="0"/>
        <w:jc w:val="center"/>
        <w:rPr>
          <w:sz w:val="26"/>
          <w:szCs w:val="26"/>
        </w:rPr>
      </w:pPr>
      <w:r w:rsidRPr="003224E4">
        <w:rPr>
          <w:sz w:val="26"/>
          <w:szCs w:val="26"/>
        </w:rPr>
        <w:t>ОБЩИЕ ПОЛОЖЕНИЯ</w:t>
      </w:r>
    </w:p>
    <w:p w14:paraId="082C3B1A" w14:textId="77777777" w:rsidR="00AE3A1F" w:rsidRPr="003224E4" w:rsidRDefault="00AE3A1F" w:rsidP="00EA31A9">
      <w:pPr>
        <w:pStyle w:val="a3"/>
        <w:shd w:val="clear" w:color="auto" w:fill="FFFFFF"/>
        <w:spacing w:before="0" w:beforeAutospacing="0" w:after="0" w:afterAutospacing="0"/>
        <w:ind w:firstLine="709"/>
        <w:jc w:val="both"/>
        <w:rPr>
          <w:b/>
          <w:sz w:val="26"/>
          <w:szCs w:val="26"/>
        </w:rPr>
      </w:pPr>
      <w:r w:rsidRPr="003224E4">
        <w:rPr>
          <w:b/>
          <w:sz w:val="26"/>
          <w:szCs w:val="26"/>
        </w:rPr>
        <w:t>1.1. Предмет регулирования регламента</w:t>
      </w:r>
    </w:p>
    <w:p w14:paraId="23E3FCAF" w14:textId="6855E1C7" w:rsidR="00AE3A1F" w:rsidRPr="003224E4" w:rsidRDefault="00BE3A9B" w:rsidP="00EA31A9">
      <w:pPr>
        <w:pStyle w:val="a3"/>
        <w:shd w:val="clear" w:color="auto" w:fill="FFFFFF"/>
        <w:spacing w:before="0" w:beforeAutospacing="0" w:after="0" w:afterAutospacing="0"/>
        <w:ind w:firstLine="709"/>
        <w:jc w:val="both"/>
        <w:rPr>
          <w:sz w:val="26"/>
          <w:szCs w:val="26"/>
        </w:rPr>
      </w:pPr>
      <w:r w:rsidRPr="003224E4">
        <w:rPr>
          <w:sz w:val="26"/>
          <w:szCs w:val="26"/>
        </w:rPr>
        <w:t>Настоя</w:t>
      </w:r>
      <w:r w:rsidR="00AF6061" w:rsidRPr="003224E4">
        <w:rPr>
          <w:sz w:val="26"/>
          <w:szCs w:val="26"/>
        </w:rPr>
        <w:t>щий административный регламент (далее – Административный регламент)</w:t>
      </w:r>
      <w:r w:rsidR="006E0FC4" w:rsidRPr="006E0FC4">
        <w:rPr>
          <w:rStyle w:val="a4"/>
          <w:b w:val="0"/>
          <w:sz w:val="26"/>
          <w:szCs w:val="26"/>
        </w:rPr>
        <w:t xml:space="preserve"> </w:t>
      </w:r>
      <w:r w:rsidRPr="003224E4">
        <w:rPr>
          <w:sz w:val="26"/>
          <w:szCs w:val="26"/>
        </w:rPr>
        <w:t xml:space="preserve">определяет порядок </w:t>
      </w:r>
      <w:r w:rsidR="00993C15" w:rsidRPr="003224E4">
        <w:rPr>
          <w:sz w:val="26"/>
          <w:szCs w:val="26"/>
        </w:rPr>
        <w:t>предоставления муниципальной</w:t>
      </w:r>
      <w:r w:rsidRPr="003224E4">
        <w:rPr>
          <w:sz w:val="26"/>
          <w:szCs w:val="26"/>
        </w:rPr>
        <w:t xml:space="preserve"> услуги по направлению застройщику </w:t>
      </w:r>
      <w:r w:rsidR="00AE3A1F" w:rsidRPr="003224E4">
        <w:rPr>
          <w:sz w:val="26"/>
          <w:szCs w:val="26"/>
        </w:rPr>
        <w:t xml:space="preserve">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w:t>
      </w:r>
      <w:r w:rsidR="00993C15" w:rsidRPr="003224E4">
        <w:rPr>
          <w:sz w:val="26"/>
          <w:szCs w:val="26"/>
        </w:rPr>
        <w:t>деятельности на</w:t>
      </w:r>
      <w:r w:rsidR="00AF6061" w:rsidRPr="003224E4">
        <w:rPr>
          <w:sz w:val="26"/>
          <w:szCs w:val="26"/>
        </w:rPr>
        <w:t xml:space="preserve"> территории </w:t>
      </w:r>
      <w:r w:rsidR="00993C15">
        <w:rPr>
          <w:sz w:val="26"/>
          <w:szCs w:val="26"/>
        </w:rPr>
        <w:t>Навлинского</w:t>
      </w:r>
      <w:r w:rsidR="00DA719F" w:rsidRPr="003224E4">
        <w:rPr>
          <w:sz w:val="26"/>
          <w:szCs w:val="26"/>
        </w:rPr>
        <w:t xml:space="preserve"> </w:t>
      </w:r>
      <w:r w:rsidR="005B3B28">
        <w:rPr>
          <w:sz w:val="26"/>
          <w:szCs w:val="26"/>
        </w:rPr>
        <w:t>муниципального района</w:t>
      </w:r>
      <w:r w:rsidR="00AF6061" w:rsidRPr="003224E4">
        <w:rPr>
          <w:sz w:val="26"/>
          <w:szCs w:val="26"/>
        </w:rPr>
        <w:t xml:space="preserve">  и регулирует отношения </w:t>
      </w:r>
      <w:r w:rsidR="00EA31A9" w:rsidRPr="003224E4">
        <w:rPr>
          <w:sz w:val="26"/>
          <w:szCs w:val="26"/>
        </w:rPr>
        <w:t>между органом, предоставляющим м</w:t>
      </w:r>
      <w:r w:rsidR="00AF6061" w:rsidRPr="003224E4">
        <w:rPr>
          <w:sz w:val="26"/>
          <w:szCs w:val="26"/>
        </w:rPr>
        <w:t xml:space="preserve">униципальную услугу и лицом, обратившимся за предоставлением </w:t>
      </w:r>
      <w:r w:rsidR="00A91F3B" w:rsidRPr="003224E4">
        <w:rPr>
          <w:sz w:val="26"/>
          <w:szCs w:val="26"/>
        </w:rPr>
        <w:t>м</w:t>
      </w:r>
      <w:r w:rsidR="00AF6061" w:rsidRPr="003224E4">
        <w:rPr>
          <w:sz w:val="26"/>
          <w:szCs w:val="26"/>
        </w:rPr>
        <w:t>униципальной услуги.</w:t>
      </w:r>
    </w:p>
    <w:p w14:paraId="7C618DCD" w14:textId="77777777" w:rsidR="007F66A0" w:rsidRPr="003224E4" w:rsidRDefault="007F66A0" w:rsidP="00EA31A9">
      <w:pPr>
        <w:pStyle w:val="a3"/>
        <w:shd w:val="clear" w:color="auto" w:fill="FFFFFF"/>
        <w:spacing w:before="0" w:beforeAutospacing="0" w:after="0" w:afterAutospacing="0"/>
        <w:ind w:firstLine="709"/>
        <w:jc w:val="both"/>
        <w:rPr>
          <w:sz w:val="26"/>
          <w:szCs w:val="26"/>
        </w:rPr>
      </w:pPr>
    </w:p>
    <w:p w14:paraId="4589F592" w14:textId="77777777" w:rsidR="00AE3A1F" w:rsidRPr="003224E4" w:rsidRDefault="00AE3A1F" w:rsidP="00EA31A9">
      <w:pPr>
        <w:pStyle w:val="a3"/>
        <w:shd w:val="clear" w:color="auto" w:fill="FFFFFF"/>
        <w:spacing w:before="0" w:beforeAutospacing="0" w:after="0" w:afterAutospacing="0"/>
        <w:ind w:firstLine="709"/>
        <w:jc w:val="both"/>
        <w:rPr>
          <w:b/>
          <w:sz w:val="26"/>
          <w:szCs w:val="26"/>
        </w:rPr>
      </w:pPr>
      <w:r w:rsidRPr="003224E4">
        <w:rPr>
          <w:b/>
          <w:sz w:val="26"/>
          <w:szCs w:val="26"/>
        </w:rPr>
        <w:t>1.2. Круг заявителей</w:t>
      </w:r>
    </w:p>
    <w:p w14:paraId="589EC4DE" w14:textId="77777777" w:rsidR="00AE3A1F" w:rsidRPr="003224E4" w:rsidRDefault="00AE3A1F" w:rsidP="00EA31A9">
      <w:pPr>
        <w:pStyle w:val="a3"/>
        <w:shd w:val="clear" w:color="auto" w:fill="FFFFFF"/>
        <w:spacing w:before="0" w:beforeAutospacing="0" w:after="0" w:afterAutospacing="0"/>
        <w:ind w:firstLine="709"/>
        <w:jc w:val="both"/>
        <w:rPr>
          <w:sz w:val="26"/>
          <w:szCs w:val="26"/>
        </w:rPr>
      </w:pPr>
      <w:r w:rsidRPr="003224E4">
        <w:rPr>
          <w:sz w:val="26"/>
          <w:szCs w:val="26"/>
        </w:rPr>
        <w:t>1.2.1. Заявителями на предоставление муниципальной услуги являются юридические и физические лица, в том числе индивидуальные предприниматели, являющиеся застройщ</w:t>
      </w:r>
      <w:r w:rsidR="007839AB" w:rsidRPr="003224E4">
        <w:rPr>
          <w:sz w:val="26"/>
          <w:szCs w:val="26"/>
        </w:rPr>
        <w:t>иками</w:t>
      </w:r>
      <w:r w:rsidRPr="003224E4">
        <w:rPr>
          <w:sz w:val="26"/>
          <w:szCs w:val="26"/>
        </w:rPr>
        <w:t>, обратившиеся за предоставлением муниципальной услуги с заявлением в письменной или электронной формах</w:t>
      </w:r>
      <w:r w:rsidR="003A58B2">
        <w:rPr>
          <w:sz w:val="26"/>
          <w:szCs w:val="26"/>
        </w:rPr>
        <w:t xml:space="preserve"> (далее -</w:t>
      </w:r>
      <w:r w:rsidR="00A91F3B" w:rsidRPr="003224E4">
        <w:rPr>
          <w:sz w:val="26"/>
          <w:szCs w:val="26"/>
        </w:rPr>
        <w:t xml:space="preserve"> заявитель, застройщик)</w:t>
      </w:r>
      <w:r w:rsidRPr="003224E4">
        <w:rPr>
          <w:sz w:val="26"/>
          <w:szCs w:val="26"/>
        </w:rPr>
        <w:t>.</w:t>
      </w:r>
    </w:p>
    <w:p w14:paraId="5DF368E4" w14:textId="77777777" w:rsidR="00AE3A1F" w:rsidRPr="003224E4" w:rsidRDefault="00AE3A1F" w:rsidP="00EA31A9">
      <w:pPr>
        <w:pStyle w:val="a3"/>
        <w:shd w:val="clear" w:color="auto" w:fill="FFFFFF"/>
        <w:spacing w:before="0" w:beforeAutospacing="0" w:after="0" w:afterAutospacing="0"/>
        <w:ind w:firstLine="709"/>
        <w:jc w:val="both"/>
        <w:rPr>
          <w:sz w:val="26"/>
          <w:szCs w:val="26"/>
        </w:rPr>
      </w:pPr>
      <w:r w:rsidRPr="003224E4">
        <w:rPr>
          <w:sz w:val="26"/>
          <w:szCs w:val="26"/>
        </w:rPr>
        <w:t>1.2.2. 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14:paraId="5E0BD069" w14:textId="77777777" w:rsidR="007F66A0" w:rsidRPr="003224E4" w:rsidRDefault="007F66A0" w:rsidP="00AD5798">
      <w:pPr>
        <w:pStyle w:val="a3"/>
        <w:shd w:val="clear" w:color="auto" w:fill="FFFFFF"/>
        <w:spacing w:before="0" w:beforeAutospacing="0" w:after="0" w:afterAutospacing="0"/>
        <w:jc w:val="both"/>
        <w:rPr>
          <w:sz w:val="26"/>
          <w:szCs w:val="26"/>
        </w:rPr>
      </w:pPr>
    </w:p>
    <w:p w14:paraId="06474755" w14:textId="77777777" w:rsidR="00797053" w:rsidRPr="00BB4FD9" w:rsidRDefault="00AE3A1F" w:rsidP="00797053">
      <w:pPr>
        <w:shd w:val="clear" w:color="auto" w:fill="FFFFFF"/>
        <w:spacing w:after="0" w:line="240" w:lineRule="auto"/>
        <w:ind w:firstLine="709"/>
        <w:jc w:val="both"/>
        <w:rPr>
          <w:rFonts w:ascii="Times New Roman" w:eastAsia="Times New Roman" w:hAnsi="Times New Roman" w:cs="Times New Roman"/>
          <w:bCs/>
          <w:sz w:val="26"/>
          <w:szCs w:val="26"/>
          <w:lang w:eastAsia="ru-RU"/>
        </w:rPr>
      </w:pPr>
      <w:r w:rsidRPr="00BB4FD9">
        <w:rPr>
          <w:rFonts w:ascii="Times New Roman" w:hAnsi="Times New Roman" w:cs="Times New Roman"/>
          <w:bCs/>
          <w:sz w:val="26"/>
          <w:szCs w:val="26"/>
        </w:rPr>
        <w:t>1</w:t>
      </w:r>
      <w:r w:rsidR="00FF3223" w:rsidRPr="00BB4FD9">
        <w:rPr>
          <w:rFonts w:ascii="Times New Roman" w:hAnsi="Times New Roman" w:cs="Times New Roman"/>
          <w:bCs/>
          <w:sz w:val="26"/>
          <w:szCs w:val="26"/>
        </w:rPr>
        <w:t>.</w:t>
      </w:r>
      <w:r w:rsidR="00797053" w:rsidRPr="00BB4FD9">
        <w:rPr>
          <w:rFonts w:ascii="Times New Roman" w:eastAsia="Times New Roman" w:hAnsi="Times New Roman" w:cs="Times New Roman"/>
          <w:bCs/>
          <w:sz w:val="26"/>
          <w:szCs w:val="26"/>
          <w:lang w:eastAsia="ru-RU"/>
        </w:rPr>
        <w:t>3. Требования к порядку информирования о предоставлении муниципальной услуги</w:t>
      </w:r>
    </w:p>
    <w:p w14:paraId="77882CAA" w14:textId="77777777" w:rsidR="00797053" w:rsidRPr="00BB4FD9" w:rsidRDefault="00797053" w:rsidP="00797053">
      <w:pPr>
        <w:autoSpaceDE w:val="0"/>
        <w:autoSpaceDN w:val="0"/>
        <w:adjustRightInd w:val="0"/>
        <w:spacing w:after="0" w:line="240" w:lineRule="auto"/>
        <w:ind w:firstLine="708"/>
        <w:jc w:val="both"/>
        <w:rPr>
          <w:rFonts w:ascii="Times New Roman" w:eastAsia="Times New Roman" w:hAnsi="Times New Roman" w:cs="Times New Roman"/>
          <w:bCs/>
          <w:sz w:val="26"/>
          <w:szCs w:val="26"/>
          <w:lang w:eastAsia="ru-RU"/>
        </w:rPr>
      </w:pPr>
      <w:r w:rsidRPr="00BB4FD9">
        <w:rPr>
          <w:rFonts w:ascii="Times New Roman" w:eastAsia="Times New Roman" w:hAnsi="Times New Roman" w:cs="Times New Roman"/>
          <w:bCs/>
          <w:sz w:val="26"/>
          <w:szCs w:val="26"/>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14:paraId="3E267D14" w14:textId="42739011"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AB46D1">
        <w:rPr>
          <w:rFonts w:ascii="Times New Roman" w:eastAsia="Times New Roman" w:hAnsi="Times New Roman" w:cs="Times New Roman"/>
          <w:sz w:val="26"/>
          <w:szCs w:val="26"/>
          <w:lang w:eastAsia="ru-RU"/>
        </w:rPr>
        <w:t>1.3.1.1. Информирование граждан о порядке предоставления муниципальной услуги осуществляется специалистами отдела</w:t>
      </w:r>
      <w:r w:rsidR="00EF302F">
        <w:rPr>
          <w:rFonts w:ascii="Times New Roman" w:eastAsia="Times New Roman" w:hAnsi="Times New Roman" w:cs="Times New Roman"/>
          <w:sz w:val="26"/>
          <w:szCs w:val="26"/>
          <w:lang w:eastAsia="ru-RU"/>
        </w:rPr>
        <w:t xml:space="preserve"> строительства,</w:t>
      </w:r>
      <w:r w:rsidRPr="00AB46D1">
        <w:rPr>
          <w:rFonts w:ascii="Times New Roman" w:eastAsia="Times New Roman" w:hAnsi="Times New Roman" w:cs="Times New Roman"/>
          <w:sz w:val="26"/>
          <w:szCs w:val="26"/>
          <w:lang w:eastAsia="ru-RU"/>
        </w:rPr>
        <w:t xml:space="preserve"> архитектуры и жилищно-</w:t>
      </w:r>
      <w:r w:rsidRPr="003224E4">
        <w:rPr>
          <w:rFonts w:ascii="Times New Roman" w:eastAsia="Times New Roman" w:hAnsi="Times New Roman" w:cs="Times New Roman"/>
          <w:sz w:val="26"/>
          <w:szCs w:val="26"/>
          <w:lang w:eastAsia="ru-RU"/>
        </w:rPr>
        <w:t xml:space="preserve">коммунального хозяйства администрации </w:t>
      </w:r>
      <w:r w:rsidR="00993C15">
        <w:rPr>
          <w:rFonts w:ascii="Times New Roman" w:eastAsia="Times New Roman" w:hAnsi="Times New Roman" w:cs="Times New Roman"/>
          <w:sz w:val="26"/>
          <w:szCs w:val="26"/>
          <w:lang w:eastAsia="ru-RU"/>
        </w:rPr>
        <w:t>Навлинского</w:t>
      </w:r>
      <w:r w:rsidRPr="003224E4">
        <w:rPr>
          <w:rFonts w:ascii="Times New Roman" w:eastAsia="Times New Roman" w:hAnsi="Times New Roman" w:cs="Times New Roman"/>
          <w:sz w:val="26"/>
          <w:szCs w:val="26"/>
          <w:lang w:eastAsia="ru-RU"/>
        </w:rPr>
        <w:t xml:space="preserve"> </w:t>
      </w:r>
      <w:r w:rsidR="005B3B28">
        <w:rPr>
          <w:rFonts w:ascii="Times New Roman" w:eastAsia="Times New Roman" w:hAnsi="Times New Roman" w:cs="Times New Roman"/>
          <w:sz w:val="26"/>
          <w:szCs w:val="26"/>
          <w:lang w:eastAsia="ru-RU"/>
        </w:rPr>
        <w:t>муниципального района</w:t>
      </w:r>
      <w:r w:rsidRPr="003224E4">
        <w:rPr>
          <w:rFonts w:ascii="Times New Roman" w:eastAsia="Times New Roman" w:hAnsi="Times New Roman" w:cs="Times New Roman"/>
          <w:sz w:val="26"/>
          <w:szCs w:val="26"/>
          <w:lang w:eastAsia="ru-RU"/>
        </w:rPr>
        <w:t xml:space="preserve"> и </w:t>
      </w:r>
      <w:r w:rsidRPr="003224E4">
        <w:rPr>
          <w:rFonts w:ascii="Times New Roman" w:eastAsia="Times New Roman" w:hAnsi="Times New Roman" w:cs="Times New Roman"/>
          <w:sz w:val="26"/>
          <w:szCs w:val="26"/>
          <w:lang w:eastAsia="ru-RU"/>
        </w:rPr>
        <w:lastRenderedPageBreak/>
        <w:t xml:space="preserve">МБУ «Многофункциональный центр предоставления государственных и муниципальных услуг в </w:t>
      </w:r>
      <w:r w:rsidR="00993C15">
        <w:rPr>
          <w:rFonts w:ascii="Times New Roman" w:eastAsia="Times New Roman" w:hAnsi="Times New Roman" w:cs="Times New Roman"/>
          <w:sz w:val="26"/>
          <w:szCs w:val="26"/>
          <w:lang w:eastAsia="ru-RU"/>
        </w:rPr>
        <w:t>Навлинском</w:t>
      </w:r>
      <w:r w:rsidRPr="003224E4">
        <w:rPr>
          <w:rFonts w:ascii="Times New Roman" w:eastAsia="Times New Roman" w:hAnsi="Times New Roman" w:cs="Times New Roman"/>
          <w:sz w:val="26"/>
          <w:szCs w:val="26"/>
          <w:lang w:eastAsia="ru-RU"/>
        </w:rPr>
        <w:t xml:space="preserve"> районе».</w:t>
      </w:r>
    </w:p>
    <w:p w14:paraId="659943E7" w14:textId="77777777" w:rsidR="00797053" w:rsidRPr="003224E4" w:rsidRDefault="00797053" w:rsidP="00797053">
      <w:pPr>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bdr w:val="none" w:sz="0" w:space="0" w:color="auto" w:frame="1"/>
          <w:lang w:eastAsia="ru-RU"/>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14:paraId="43CED460" w14:textId="77777777" w:rsidR="00797053" w:rsidRPr="003224E4" w:rsidRDefault="00797053" w:rsidP="00797053">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3224E4">
        <w:rPr>
          <w:rFonts w:ascii="Times New Roman" w:eastAsia="Times New Roman" w:hAnsi="Times New Roman" w:cs="Times New Roman"/>
          <w:sz w:val="26"/>
          <w:szCs w:val="26"/>
          <w:bdr w:val="none" w:sz="0" w:space="0" w:color="auto" w:frame="1"/>
          <w:lang w:eastAsia="ru-RU"/>
        </w:rPr>
        <w:t>при устном обращении;</w:t>
      </w:r>
    </w:p>
    <w:p w14:paraId="70B65072" w14:textId="77777777" w:rsidR="00797053" w:rsidRPr="003224E4" w:rsidRDefault="00797053" w:rsidP="00797053">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3224E4">
        <w:rPr>
          <w:rFonts w:ascii="Times New Roman" w:eastAsia="Times New Roman" w:hAnsi="Times New Roman" w:cs="Times New Roman"/>
          <w:sz w:val="26"/>
          <w:szCs w:val="26"/>
          <w:bdr w:val="none" w:sz="0" w:space="0" w:color="auto" w:frame="1"/>
          <w:lang w:eastAsia="ru-RU"/>
        </w:rPr>
        <w:t>при письменном обращении;</w:t>
      </w:r>
    </w:p>
    <w:p w14:paraId="1D3922FF" w14:textId="77777777" w:rsidR="00797053" w:rsidRPr="003224E4" w:rsidRDefault="00797053" w:rsidP="00797053">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3224E4">
        <w:rPr>
          <w:rFonts w:ascii="Times New Roman" w:eastAsia="Times New Roman" w:hAnsi="Times New Roman" w:cs="Times New Roman"/>
          <w:sz w:val="26"/>
          <w:szCs w:val="26"/>
          <w:bdr w:val="none" w:sz="0" w:space="0" w:color="auto" w:frame="1"/>
          <w:lang w:eastAsia="ru-RU"/>
        </w:rPr>
        <w:t>по телефону;</w:t>
      </w:r>
    </w:p>
    <w:p w14:paraId="34005499" w14:textId="77777777" w:rsidR="00797053" w:rsidRPr="003224E4" w:rsidRDefault="00797053" w:rsidP="00797053">
      <w:pPr>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bdr w:val="none" w:sz="0" w:space="0" w:color="auto" w:frame="1"/>
          <w:lang w:eastAsia="ru-RU"/>
        </w:rPr>
        <w:t>с использованием электронной почты;</w:t>
      </w:r>
    </w:p>
    <w:p w14:paraId="0BBA41C2" w14:textId="77777777" w:rsidR="00797053" w:rsidRPr="003224E4" w:rsidRDefault="00797053" w:rsidP="00797053">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3224E4">
        <w:rPr>
          <w:rFonts w:ascii="Times New Roman" w:eastAsia="Times New Roman" w:hAnsi="Times New Roman" w:cs="Times New Roman"/>
          <w:sz w:val="26"/>
          <w:szCs w:val="26"/>
          <w:bdr w:val="none" w:sz="0" w:space="0" w:color="auto" w:frame="1"/>
          <w:lang w:eastAsia="ru-RU"/>
        </w:rPr>
        <w:t>с использованием информационно-телекоммуникационной сети «Интернет».</w:t>
      </w:r>
    </w:p>
    <w:p w14:paraId="03797098" w14:textId="77777777"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1.3.1.2. Информация о порядке предоставления муниципальной услуги содержит следующие сведения:</w:t>
      </w:r>
    </w:p>
    <w:p w14:paraId="64E124C6" w14:textId="04CC55A6"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1) наименование и почтовые адреса администрации </w:t>
      </w:r>
      <w:r w:rsidR="00993C15">
        <w:rPr>
          <w:rFonts w:ascii="Times New Roman" w:eastAsia="Times New Roman" w:hAnsi="Times New Roman" w:cs="Times New Roman"/>
          <w:sz w:val="26"/>
          <w:szCs w:val="26"/>
          <w:lang w:eastAsia="ru-RU"/>
        </w:rPr>
        <w:t xml:space="preserve">Навлинского </w:t>
      </w:r>
      <w:r w:rsidR="00AB46D1">
        <w:rPr>
          <w:rFonts w:ascii="Times New Roman" w:eastAsia="Times New Roman" w:hAnsi="Times New Roman" w:cs="Times New Roman"/>
          <w:sz w:val="26"/>
          <w:szCs w:val="26"/>
          <w:lang w:eastAsia="ru-RU"/>
        </w:rPr>
        <w:t>городского поселения</w:t>
      </w:r>
      <w:r w:rsidRPr="003224E4">
        <w:rPr>
          <w:rFonts w:ascii="Times New Roman" w:eastAsia="Times New Roman" w:hAnsi="Times New Roman" w:cs="Times New Roman"/>
          <w:sz w:val="26"/>
          <w:szCs w:val="26"/>
          <w:lang w:eastAsia="ru-RU"/>
        </w:rPr>
        <w:t xml:space="preserve">, ответственного за предоставление муниципальной услуги, и МБУ «Многофункциональный центр предоставления государственных и муниципальных услуг в </w:t>
      </w:r>
      <w:r w:rsidR="00885CF6">
        <w:rPr>
          <w:rFonts w:ascii="Times New Roman" w:eastAsia="Times New Roman" w:hAnsi="Times New Roman" w:cs="Times New Roman"/>
          <w:sz w:val="26"/>
          <w:szCs w:val="26"/>
          <w:lang w:eastAsia="ru-RU"/>
        </w:rPr>
        <w:t>Навлинском</w:t>
      </w:r>
      <w:r w:rsidRPr="003224E4">
        <w:rPr>
          <w:rFonts w:ascii="Times New Roman" w:eastAsia="Times New Roman" w:hAnsi="Times New Roman" w:cs="Times New Roman"/>
          <w:sz w:val="26"/>
          <w:szCs w:val="26"/>
          <w:lang w:eastAsia="ru-RU"/>
        </w:rPr>
        <w:t xml:space="preserve"> районе»;</w:t>
      </w:r>
    </w:p>
    <w:p w14:paraId="2C4CAA8E" w14:textId="3A8D1908"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2) справочные номера телефонов администрации </w:t>
      </w:r>
      <w:r w:rsidR="00993C15">
        <w:rPr>
          <w:rFonts w:ascii="Times New Roman" w:eastAsia="Times New Roman" w:hAnsi="Times New Roman" w:cs="Times New Roman"/>
          <w:sz w:val="26"/>
          <w:szCs w:val="26"/>
          <w:lang w:eastAsia="ru-RU"/>
        </w:rPr>
        <w:t>Навлинского</w:t>
      </w:r>
      <w:r w:rsidRPr="003224E4">
        <w:rPr>
          <w:rFonts w:ascii="Times New Roman" w:eastAsia="Times New Roman" w:hAnsi="Times New Roman" w:cs="Times New Roman"/>
          <w:sz w:val="26"/>
          <w:szCs w:val="26"/>
          <w:lang w:eastAsia="ru-RU"/>
        </w:rPr>
        <w:t xml:space="preserve"> </w:t>
      </w:r>
      <w:r w:rsidR="005B3B28">
        <w:rPr>
          <w:rFonts w:ascii="Times New Roman" w:eastAsia="Times New Roman" w:hAnsi="Times New Roman" w:cs="Times New Roman"/>
          <w:sz w:val="26"/>
          <w:szCs w:val="26"/>
          <w:lang w:eastAsia="ru-RU"/>
        </w:rPr>
        <w:t>муниципального района</w:t>
      </w:r>
      <w:r w:rsidRPr="003224E4">
        <w:rPr>
          <w:rFonts w:ascii="Times New Roman" w:eastAsia="Times New Roman" w:hAnsi="Times New Roman" w:cs="Times New Roman"/>
          <w:sz w:val="26"/>
          <w:szCs w:val="26"/>
          <w:lang w:eastAsia="ru-RU"/>
        </w:rPr>
        <w:t xml:space="preserve">, ответственного за предоставление муниципальной услуги, и МБУ «Многофункциональный центр предоставления государственных и муниципальных услуг в </w:t>
      </w:r>
      <w:r w:rsidR="00885CF6">
        <w:rPr>
          <w:rFonts w:ascii="Times New Roman" w:eastAsia="Times New Roman" w:hAnsi="Times New Roman" w:cs="Times New Roman"/>
          <w:sz w:val="26"/>
          <w:szCs w:val="26"/>
          <w:lang w:eastAsia="ru-RU"/>
        </w:rPr>
        <w:t>Навлинском</w:t>
      </w:r>
      <w:r w:rsidRPr="003224E4">
        <w:rPr>
          <w:rFonts w:ascii="Times New Roman" w:eastAsia="Times New Roman" w:hAnsi="Times New Roman" w:cs="Times New Roman"/>
          <w:sz w:val="26"/>
          <w:szCs w:val="26"/>
          <w:lang w:eastAsia="ru-RU"/>
        </w:rPr>
        <w:t xml:space="preserve"> районе»;</w:t>
      </w:r>
    </w:p>
    <w:p w14:paraId="1437CF46" w14:textId="7007DEA9"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3) адрес официального сайта администрации </w:t>
      </w:r>
      <w:r w:rsidR="00993C15">
        <w:rPr>
          <w:rFonts w:ascii="Times New Roman" w:eastAsia="Times New Roman" w:hAnsi="Times New Roman" w:cs="Times New Roman"/>
          <w:sz w:val="26"/>
          <w:szCs w:val="26"/>
          <w:lang w:eastAsia="ru-RU"/>
        </w:rPr>
        <w:t>Навлинского</w:t>
      </w:r>
      <w:r w:rsidRPr="003224E4">
        <w:rPr>
          <w:rFonts w:ascii="Times New Roman" w:eastAsia="Times New Roman" w:hAnsi="Times New Roman" w:cs="Times New Roman"/>
          <w:sz w:val="26"/>
          <w:szCs w:val="26"/>
          <w:lang w:eastAsia="ru-RU"/>
        </w:rPr>
        <w:t xml:space="preserve"> </w:t>
      </w:r>
      <w:r w:rsidR="005B3B28">
        <w:rPr>
          <w:rFonts w:ascii="Times New Roman" w:eastAsia="Times New Roman" w:hAnsi="Times New Roman" w:cs="Times New Roman"/>
          <w:sz w:val="26"/>
          <w:szCs w:val="26"/>
          <w:lang w:eastAsia="ru-RU"/>
        </w:rPr>
        <w:t>муниципального района</w:t>
      </w:r>
      <w:r w:rsidRPr="003224E4">
        <w:rPr>
          <w:rFonts w:ascii="Times New Roman" w:eastAsia="Times New Roman" w:hAnsi="Times New Roman" w:cs="Times New Roman"/>
          <w:sz w:val="26"/>
          <w:szCs w:val="26"/>
          <w:lang w:eastAsia="ru-RU"/>
        </w:rPr>
        <w:t xml:space="preserve"> в информационно-телекоммуникационной сети «Интернет»;</w:t>
      </w:r>
    </w:p>
    <w:p w14:paraId="3C17610F" w14:textId="7BF625D8"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4) график работы администрации </w:t>
      </w:r>
      <w:r w:rsidR="00993C15">
        <w:rPr>
          <w:rFonts w:ascii="Times New Roman" w:eastAsia="Times New Roman" w:hAnsi="Times New Roman" w:cs="Times New Roman"/>
          <w:sz w:val="26"/>
          <w:szCs w:val="26"/>
          <w:lang w:eastAsia="ru-RU"/>
        </w:rPr>
        <w:t>Навлинского</w:t>
      </w:r>
      <w:r w:rsidRPr="003224E4">
        <w:rPr>
          <w:rFonts w:ascii="Times New Roman" w:eastAsia="Times New Roman" w:hAnsi="Times New Roman" w:cs="Times New Roman"/>
          <w:sz w:val="26"/>
          <w:szCs w:val="26"/>
          <w:lang w:eastAsia="ru-RU"/>
        </w:rPr>
        <w:t xml:space="preserve"> </w:t>
      </w:r>
      <w:r w:rsidR="005B3B28">
        <w:rPr>
          <w:rFonts w:ascii="Times New Roman" w:eastAsia="Times New Roman" w:hAnsi="Times New Roman" w:cs="Times New Roman"/>
          <w:sz w:val="26"/>
          <w:szCs w:val="26"/>
          <w:lang w:eastAsia="ru-RU"/>
        </w:rPr>
        <w:t>муниципального района</w:t>
      </w:r>
      <w:r w:rsidRPr="003224E4">
        <w:rPr>
          <w:rFonts w:ascii="Times New Roman" w:eastAsia="Times New Roman" w:hAnsi="Times New Roman" w:cs="Times New Roman"/>
          <w:sz w:val="26"/>
          <w:szCs w:val="26"/>
          <w:lang w:eastAsia="ru-RU"/>
        </w:rPr>
        <w:t xml:space="preserve"> и ее уполномоченного органа, ответственного за предоставление муниципальной услуги;</w:t>
      </w:r>
    </w:p>
    <w:p w14:paraId="67F351DE" w14:textId="77777777"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5) требования к письменному запросу заявителей о предоставлении информации о порядке предоставления муниципальной услуги;</w:t>
      </w:r>
    </w:p>
    <w:p w14:paraId="7C988E2E" w14:textId="77777777"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6) перечень документов, необходимых для получения муниципальной услуги;</w:t>
      </w:r>
    </w:p>
    <w:p w14:paraId="0393876E" w14:textId="77777777"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7) выдержки из правовых актов, содержащих нормы, регулирующие деятельность по предоставлению муниципальной услуги;</w:t>
      </w:r>
    </w:p>
    <w:p w14:paraId="4DBF3F3B" w14:textId="77777777" w:rsidR="00797053" w:rsidRPr="003224E4" w:rsidRDefault="00F72CED"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текст А</w:t>
      </w:r>
      <w:r w:rsidR="00797053" w:rsidRPr="003224E4">
        <w:rPr>
          <w:rFonts w:ascii="Times New Roman" w:eastAsia="Times New Roman" w:hAnsi="Times New Roman" w:cs="Times New Roman"/>
          <w:sz w:val="26"/>
          <w:szCs w:val="26"/>
          <w:lang w:eastAsia="ru-RU"/>
        </w:rPr>
        <w:t>дминистративного регламента с приложениями;</w:t>
      </w:r>
    </w:p>
    <w:p w14:paraId="3CE9A415" w14:textId="77777777"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9) краткое описание порядка предоставления муниципальной услуги;</w:t>
      </w:r>
    </w:p>
    <w:p w14:paraId="6A4897D0" w14:textId="77777777"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10) образцы оформления документов, необходимых для получения муниципальной услуги, и требования к ним;</w:t>
      </w:r>
    </w:p>
    <w:p w14:paraId="7DF4ECC3" w14:textId="3675F6A5" w:rsidR="00797053" w:rsidRPr="003224E4" w:rsidRDefault="00797053" w:rsidP="0079705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11) перечень типовых, наиболее актуальных вопросов граждан, относящихся к компетенции администрации </w:t>
      </w:r>
      <w:r w:rsidR="00993C15">
        <w:rPr>
          <w:rFonts w:ascii="Times New Roman" w:eastAsia="Times New Roman" w:hAnsi="Times New Roman" w:cs="Times New Roman"/>
          <w:sz w:val="26"/>
          <w:szCs w:val="26"/>
          <w:lang w:eastAsia="ru-RU"/>
        </w:rPr>
        <w:t xml:space="preserve">Навлинского </w:t>
      </w:r>
      <w:r w:rsidR="005B3B28">
        <w:rPr>
          <w:rFonts w:ascii="Times New Roman" w:eastAsia="Times New Roman" w:hAnsi="Times New Roman" w:cs="Times New Roman"/>
          <w:sz w:val="26"/>
          <w:szCs w:val="26"/>
          <w:lang w:eastAsia="ru-RU"/>
        </w:rPr>
        <w:t>муниципального района</w:t>
      </w:r>
      <w:r w:rsidRPr="003224E4">
        <w:rPr>
          <w:rFonts w:ascii="Times New Roman" w:eastAsia="Times New Roman" w:hAnsi="Times New Roman" w:cs="Times New Roman"/>
          <w:sz w:val="26"/>
          <w:szCs w:val="26"/>
          <w:lang w:eastAsia="ru-RU"/>
        </w:rPr>
        <w:t>, и ответы на них.</w:t>
      </w:r>
    </w:p>
    <w:p w14:paraId="382BEBC0" w14:textId="77777777" w:rsidR="00797053" w:rsidRPr="003224E4" w:rsidRDefault="00797053" w:rsidP="00797053">
      <w:pPr>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1.3.1.3.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7"/>
        <w:gridCol w:w="3760"/>
      </w:tblGrid>
      <w:tr w:rsidR="00797053" w:rsidRPr="003224E4" w14:paraId="2812C821" w14:textId="77777777" w:rsidTr="007C14C2">
        <w:trPr>
          <w:trHeight w:val="15"/>
        </w:trPr>
        <w:tc>
          <w:tcPr>
            <w:tcW w:w="688" w:type="dxa"/>
            <w:hideMark/>
          </w:tcPr>
          <w:p w14:paraId="080008C8" w14:textId="77777777" w:rsidR="00797053" w:rsidRPr="003224E4" w:rsidRDefault="00797053" w:rsidP="00797053">
            <w:pPr>
              <w:spacing w:after="0" w:line="240" w:lineRule="auto"/>
              <w:rPr>
                <w:rFonts w:ascii="Times New Roman" w:eastAsia="Times New Roman" w:hAnsi="Times New Roman" w:cs="Times New Roman"/>
                <w:sz w:val="26"/>
                <w:szCs w:val="26"/>
                <w:lang w:eastAsia="ru-RU"/>
              </w:rPr>
            </w:pPr>
          </w:p>
        </w:tc>
        <w:tc>
          <w:tcPr>
            <w:tcW w:w="4907" w:type="dxa"/>
            <w:hideMark/>
          </w:tcPr>
          <w:p w14:paraId="045DA6F1" w14:textId="77777777" w:rsidR="00797053" w:rsidRPr="003224E4" w:rsidRDefault="00797053" w:rsidP="00797053">
            <w:pPr>
              <w:spacing w:after="0" w:line="240" w:lineRule="auto"/>
              <w:rPr>
                <w:rFonts w:ascii="Times New Roman" w:eastAsia="Times New Roman" w:hAnsi="Times New Roman" w:cs="Times New Roman"/>
                <w:sz w:val="26"/>
                <w:szCs w:val="26"/>
                <w:lang w:eastAsia="ru-RU"/>
              </w:rPr>
            </w:pPr>
          </w:p>
        </w:tc>
        <w:tc>
          <w:tcPr>
            <w:tcW w:w="3760" w:type="dxa"/>
            <w:hideMark/>
          </w:tcPr>
          <w:p w14:paraId="17DA2D91" w14:textId="77777777" w:rsidR="00797053" w:rsidRPr="003224E4" w:rsidRDefault="00797053" w:rsidP="00797053">
            <w:pPr>
              <w:spacing w:after="0" w:line="240" w:lineRule="auto"/>
              <w:rPr>
                <w:rFonts w:ascii="Times New Roman" w:eastAsia="Times New Roman" w:hAnsi="Times New Roman" w:cs="Times New Roman"/>
                <w:sz w:val="26"/>
                <w:szCs w:val="26"/>
                <w:lang w:eastAsia="ru-RU"/>
              </w:rPr>
            </w:pPr>
          </w:p>
        </w:tc>
      </w:tr>
      <w:tr w:rsidR="00797053" w:rsidRPr="003224E4" w14:paraId="5C5A4613"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3945328"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C471613"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E26AA25"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Адрес</w:t>
            </w:r>
          </w:p>
        </w:tc>
      </w:tr>
      <w:tr w:rsidR="00797053" w:rsidRPr="003224E4" w14:paraId="7B09D71F"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E3F31D4"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9674D36" w14:textId="6EBA8100" w:rsidR="00797053" w:rsidRPr="003224E4" w:rsidRDefault="00797053" w:rsidP="00993C15">
            <w:pPr>
              <w:spacing w:after="0" w:line="240" w:lineRule="auto"/>
              <w:jc w:val="both"/>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В отделе</w:t>
            </w:r>
            <w:r w:rsidR="00EF302F">
              <w:rPr>
                <w:rFonts w:ascii="Times New Roman" w:eastAsia="Times New Roman" w:hAnsi="Times New Roman" w:cs="Times New Roman"/>
                <w:sz w:val="26"/>
                <w:szCs w:val="26"/>
                <w:lang w:eastAsia="ru-RU"/>
              </w:rPr>
              <w:t xml:space="preserve"> строительства,</w:t>
            </w:r>
            <w:r w:rsidRPr="003224E4">
              <w:rPr>
                <w:rFonts w:ascii="Times New Roman" w:eastAsia="Times New Roman" w:hAnsi="Times New Roman" w:cs="Times New Roman"/>
                <w:sz w:val="26"/>
                <w:szCs w:val="26"/>
                <w:lang w:eastAsia="ru-RU"/>
              </w:rPr>
              <w:t xml:space="preserve"> архитектуры и жилищно-коммунального хозяйства администрации </w:t>
            </w:r>
            <w:r w:rsidR="00993C15">
              <w:rPr>
                <w:rFonts w:ascii="Times New Roman" w:eastAsia="Times New Roman" w:hAnsi="Times New Roman" w:cs="Times New Roman"/>
                <w:sz w:val="26"/>
                <w:szCs w:val="26"/>
                <w:lang w:eastAsia="ru-RU"/>
              </w:rPr>
              <w:t>Навлинского</w:t>
            </w:r>
            <w:r w:rsidRPr="003224E4">
              <w:rPr>
                <w:rFonts w:ascii="Times New Roman" w:eastAsia="Times New Roman" w:hAnsi="Times New Roman" w:cs="Times New Roman"/>
                <w:sz w:val="26"/>
                <w:szCs w:val="26"/>
                <w:lang w:eastAsia="ru-RU"/>
              </w:rPr>
              <w:t xml:space="preserve"> </w:t>
            </w:r>
            <w:r w:rsidR="005B3B28">
              <w:rPr>
                <w:rFonts w:ascii="Times New Roman" w:eastAsia="Times New Roman" w:hAnsi="Times New Roman" w:cs="Times New Roman"/>
                <w:sz w:val="26"/>
                <w:szCs w:val="26"/>
                <w:lang w:eastAsia="ru-RU"/>
              </w:rPr>
              <w:t>муниципального района</w:t>
            </w:r>
            <w:r w:rsidR="00420655">
              <w:rPr>
                <w:rFonts w:ascii="Times New Roman" w:eastAsia="Times New Roman" w:hAnsi="Times New Roman" w:cs="Times New Roman"/>
                <w:sz w:val="26"/>
                <w:szCs w:val="26"/>
                <w:lang w:eastAsia="ru-RU"/>
              </w:rPr>
              <w:t xml:space="preserve"> </w:t>
            </w:r>
            <w:r w:rsidRPr="003224E4">
              <w:rPr>
                <w:rFonts w:ascii="Times New Roman" w:eastAsia="Times New Roman" w:hAnsi="Times New Roman" w:cs="Times New Roman"/>
                <w:sz w:val="26"/>
                <w:szCs w:val="26"/>
                <w:lang w:eastAsia="ru-RU"/>
              </w:rPr>
              <w:t xml:space="preserve">(далее – отдел </w:t>
            </w:r>
            <w:r w:rsidR="00993C15" w:rsidRPr="003224E4">
              <w:rPr>
                <w:rFonts w:ascii="Times New Roman" w:eastAsia="Times New Roman" w:hAnsi="Times New Roman" w:cs="Times New Roman"/>
                <w:sz w:val="26"/>
                <w:szCs w:val="26"/>
                <w:lang w:eastAsia="ru-RU"/>
              </w:rPr>
              <w:t>архитектуры и</w:t>
            </w:r>
            <w:r w:rsidR="00477224" w:rsidRPr="003224E4">
              <w:rPr>
                <w:rFonts w:ascii="Times New Roman" w:eastAsia="Times New Roman" w:hAnsi="Times New Roman" w:cs="Times New Roman"/>
                <w:sz w:val="26"/>
                <w:szCs w:val="26"/>
                <w:lang w:eastAsia="ru-RU"/>
              </w:rPr>
              <w:t xml:space="preserve"> ЖКХ, У</w:t>
            </w:r>
            <w:r w:rsidRPr="003224E4">
              <w:rPr>
                <w:rFonts w:ascii="Times New Roman" w:eastAsia="Times New Roman" w:hAnsi="Times New Roman" w:cs="Times New Roman"/>
                <w:sz w:val="26"/>
                <w:szCs w:val="26"/>
                <w:lang w:eastAsia="ru-RU"/>
              </w:rPr>
              <w:t>полномоченный орган):</w:t>
            </w:r>
          </w:p>
        </w:tc>
      </w:tr>
      <w:tr w:rsidR="00797053" w:rsidRPr="003224E4" w14:paraId="63C8BE04"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38EBD8B"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60A4BF2" w14:textId="3516ED10" w:rsidR="00797053" w:rsidRPr="003224E4" w:rsidRDefault="00797053" w:rsidP="00993C15">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 официальном сайте администрации </w:t>
            </w:r>
            <w:r w:rsidR="00993C15">
              <w:rPr>
                <w:rFonts w:ascii="Times New Roman" w:eastAsia="Times New Roman" w:hAnsi="Times New Roman" w:cs="Times New Roman"/>
                <w:sz w:val="26"/>
                <w:szCs w:val="26"/>
                <w:lang w:eastAsia="ru-RU"/>
              </w:rPr>
              <w:t>Навлинского</w:t>
            </w:r>
            <w:r w:rsidRPr="003224E4">
              <w:rPr>
                <w:rFonts w:ascii="Times New Roman" w:eastAsia="Times New Roman" w:hAnsi="Times New Roman" w:cs="Times New Roman"/>
                <w:sz w:val="26"/>
                <w:szCs w:val="26"/>
                <w:lang w:eastAsia="ru-RU"/>
              </w:rPr>
              <w:t xml:space="preserve"> </w:t>
            </w:r>
            <w:r w:rsidR="005B3B28">
              <w:rPr>
                <w:rFonts w:ascii="Times New Roman" w:eastAsia="Times New Roman" w:hAnsi="Times New Roman" w:cs="Times New Roman"/>
                <w:sz w:val="26"/>
                <w:szCs w:val="26"/>
                <w:lang w:eastAsia="ru-RU"/>
              </w:rPr>
              <w:t>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4106392" w14:textId="77777777" w:rsidR="00797053" w:rsidRPr="003224E4" w:rsidRDefault="00797053" w:rsidP="00993C15">
            <w:pPr>
              <w:spacing w:after="0" w:line="240" w:lineRule="auto"/>
              <w:textAlignment w:val="baseline"/>
              <w:rPr>
                <w:rFonts w:ascii="Times New Roman" w:eastAsia="Times New Roman" w:hAnsi="Times New Roman" w:cs="Times New Roman"/>
                <w:sz w:val="26"/>
                <w:szCs w:val="26"/>
                <w:lang w:eastAsia="ru-RU"/>
              </w:rPr>
            </w:pPr>
            <w:proofErr w:type="spellStart"/>
            <w:r w:rsidRPr="003224E4">
              <w:rPr>
                <w:rFonts w:ascii="Times New Roman" w:eastAsia="Times New Roman" w:hAnsi="Times New Roman" w:cs="Times New Roman"/>
                <w:sz w:val="26"/>
                <w:szCs w:val="26"/>
                <w:lang w:eastAsia="ru-RU"/>
              </w:rPr>
              <w:t>www</w:t>
            </w:r>
            <w:proofErr w:type="spellEnd"/>
            <w:r w:rsidRPr="003224E4">
              <w:rPr>
                <w:rFonts w:ascii="Times New Roman" w:eastAsia="Times New Roman" w:hAnsi="Times New Roman" w:cs="Times New Roman"/>
                <w:sz w:val="26"/>
                <w:szCs w:val="26"/>
                <w:lang w:eastAsia="ru-RU"/>
              </w:rPr>
              <w:t>.</w:t>
            </w:r>
            <w:proofErr w:type="spellStart"/>
            <w:r w:rsidR="00993C15">
              <w:rPr>
                <w:rFonts w:ascii="Times New Roman" w:eastAsia="Times New Roman" w:hAnsi="Times New Roman" w:cs="Times New Roman"/>
                <w:sz w:val="26"/>
                <w:szCs w:val="26"/>
                <w:lang w:val="en-US" w:eastAsia="ru-RU"/>
              </w:rPr>
              <w:t>admnav</w:t>
            </w:r>
            <w:proofErr w:type="spellEnd"/>
            <w:r w:rsidR="00993C15">
              <w:rPr>
                <w:rFonts w:ascii="Times New Roman" w:eastAsia="Times New Roman" w:hAnsi="Times New Roman" w:cs="Times New Roman"/>
                <w:sz w:val="26"/>
                <w:szCs w:val="26"/>
                <w:lang w:eastAsia="ru-RU"/>
              </w:rPr>
              <w:t>.</w:t>
            </w:r>
            <w:proofErr w:type="spellStart"/>
            <w:r w:rsidRPr="003224E4">
              <w:rPr>
                <w:rFonts w:ascii="Times New Roman" w:eastAsia="Times New Roman" w:hAnsi="Times New Roman" w:cs="Times New Roman"/>
                <w:sz w:val="26"/>
                <w:szCs w:val="26"/>
                <w:lang w:eastAsia="ru-RU"/>
              </w:rPr>
              <w:t>ru</w:t>
            </w:r>
            <w:proofErr w:type="spellEnd"/>
          </w:p>
        </w:tc>
      </w:tr>
      <w:tr w:rsidR="00797053" w:rsidRPr="003224E4" w14:paraId="4D27582B"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72E8176"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E2955D2" w14:textId="70172122"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При личном обращении в отдел </w:t>
            </w:r>
            <w:r w:rsidR="00EF302F">
              <w:rPr>
                <w:rFonts w:ascii="Times New Roman" w:eastAsia="Times New Roman" w:hAnsi="Times New Roman" w:cs="Times New Roman"/>
                <w:sz w:val="26"/>
                <w:szCs w:val="26"/>
                <w:lang w:eastAsia="ru-RU"/>
              </w:rPr>
              <w:t xml:space="preserve">строительства, </w:t>
            </w:r>
            <w:r w:rsidRPr="003224E4">
              <w:rPr>
                <w:rFonts w:ascii="Times New Roman" w:eastAsia="Times New Roman" w:hAnsi="Times New Roman" w:cs="Times New Roman"/>
                <w:sz w:val="26"/>
                <w:szCs w:val="26"/>
                <w:lang w:eastAsia="ru-RU"/>
              </w:rPr>
              <w:t xml:space="preserve">архитектуры </w:t>
            </w:r>
            <w:r w:rsidR="00477224" w:rsidRPr="003224E4">
              <w:rPr>
                <w:rFonts w:ascii="Times New Roman" w:eastAsia="Times New Roman" w:hAnsi="Times New Roman" w:cs="Times New Roman"/>
                <w:sz w:val="26"/>
                <w:szCs w:val="26"/>
                <w:lang w:eastAsia="ru-RU"/>
              </w:rPr>
              <w:t>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2CE3DD8" w14:textId="77777777" w:rsidR="00797053" w:rsidRPr="003224E4" w:rsidRDefault="00797053" w:rsidP="00993C15">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00993C15"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sidR="00993C15">
              <w:rPr>
                <w:rFonts w:ascii="Times New Roman" w:eastAsia="Times New Roman" w:hAnsi="Times New Roman" w:cs="Times New Roman"/>
                <w:sz w:val="26"/>
                <w:szCs w:val="26"/>
                <w:lang w:eastAsia="ru-RU"/>
              </w:rPr>
              <w:t>Навлинский р-н, п</w:t>
            </w:r>
            <w:r w:rsidR="00993C15" w:rsidRPr="003224E4">
              <w:rPr>
                <w:rFonts w:ascii="Times New Roman" w:eastAsia="Times New Roman" w:hAnsi="Times New Roman" w:cs="Times New Roman"/>
                <w:sz w:val="26"/>
                <w:szCs w:val="26"/>
                <w:lang w:eastAsia="ru-RU"/>
              </w:rPr>
              <w:t>.</w:t>
            </w:r>
            <w:r w:rsidR="00993C15">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xml:space="preserve">. </w:t>
            </w:r>
            <w:r w:rsidR="00993C15" w:rsidRPr="003224E4">
              <w:rPr>
                <w:rFonts w:ascii="Times New Roman" w:eastAsia="Times New Roman" w:hAnsi="Times New Roman" w:cs="Times New Roman"/>
                <w:sz w:val="26"/>
                <w:szCs w:val="26"/>
                <w:lang w:eastAsia="ru-RU"/>
              </w:rPr>
              <w:t>ул.</w:t>
            </w:r>
            <w:r w:rsidR="00993C15">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sidR="00993C15">
              <w:rPr>
                <w:rFonts w:ascii="Times New Roman" w:eastAsia="Times New Roman" w:hAnsi="Times New Roman" w:cs="Times New Roman"/>
                <w:sz w:val="26"/>
                <w:szCs w:val="26"/>
                <w:lang w:eastAsia="ru-RU"/>
              </w:rPr>
              <w:t>21</w:t>
            </w:r>
          </w:p>
        </w:tc>
      </w:tr>
      <w:tr w:rsidR="00797053" w:rsidRPr="003224E4" w14:paraId="065DC60D"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96E3525"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3F9D03E"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С использованием средств телефонной </w:t>
            </w:r>
            <w:r w:rsidR="00F14CE4" w:rsidRPr="003224E4">
              <w:rPr>
                <w:rFonts w:ascii="Times New Roman" w:eastAsia="Times New Roman" w:hAnsi="Times New Roman" w:cs="Times New Roman"/>
                <w:sz w:val="26"/>
                <w:szCs w:val="26"/>
                <w:lang w:eastAsia="ru-RU"/>
              </w:rPr>
              <w:t>связи: -</w:t>
            </w:r>
            <w:r w:rsidRPr="003224E4">
              <w:rPr>
                <w:rFonts w:ascii="Times New Roman" w:eastAsia="Times New Roman" w:hAnsi="Times New Roman" w:cs="Times New Roman"/>
                <w:sz w:val="26"/>
                <w:szCs w:val="26"/>
                <w:lang w:eastAsia="ru-RU"/>
              </w:rPr>
              <w:t xml:space="preserve">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1B6A17A" w14:textId="77777777" w:rsidR="00797053" w:rsidRPr="003224E4" w:rsidRDefault="00797053" w:rsidP="00993C15">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(483</w:t>
            </w:r>
            <w:r w:rsidR="00993C15">
              <w:rPr>
                <w:rFonts w:ascii="Times New Roman" w:eastAsia="Times New Roman" w:hAnsi="Times New Roman" w:cs="Times New Roman"/>
                <w:sz w:val="26"/>
                <w:szCs w:val="26"/>
                <w:lang w:eastAsia="ru-RU"/>
              </w:rPr>
              <w:t>4</w:t>
            </w:r>
            <w:r w:rsidRPr="003224E4">
              <w:rPr>
                <w:rFonts w:ascii="Times New Roman" w:eastAsia="Times New Roman" w:hAnsi="Times New Roman" w:cs="Times New Roman"/>
                <w:sz w:val="26"/>
                <w:szCs w:val="26"/>
                <w:lang w:eastAsia="ru-RU"/>
              </w:rPr>
              <w:t>2) 2-2</w:t>
            </w:r>
            <w:r w:rsidR="00993C15">
              <w:rPr>
                <w:rFonts w:ascii="Times New Roman" w:eastAsia="Times New Roman" w:hAnsi="Times New Roman" w:cs="Times New Roman"/>
                <w:sz w:val="26"/>
                <w:szCs w:val="26"/>
                <w:lang w:eastAsia="ru-RU"/>
              </w:rPr>
              <w:t>2</w:t>
            </w:r>
            <w:r w:rsidRPr="003224E4">
              <w:rPr>
                <w:rFonts w:ascii="Times New Roman" w:eastAsia="Times New Roman" w:hAnsi="Times New Roman" w:cs="Times New Roman"/>
                <w:sz w:val="26"/>
                <w:szCs w:val="26"/>
                <w:lang w:eastAsia="ru-RU"/>
              </w:rPr>
              <w:t>-</w:t>
            </w:r>
            <w:r w:rsidR="00993C15">
              <w:rPr>
                <w:rFonts w:ascii="Times New Roman" w:eastAsia="Times New Roman" w:hAnsi="Times New Roman" w:cs="Times New Roman"/>
                <w:sz w:val="26"/>
                <w:szCs w:val="26"/>
                <w:lang w:eastAsia="ru-RU"/>
              </w:rPr>
              <w:t>37</w:t>
            </w:r>
          </w:p>
        </w:tc>
      </w:tr>
      <w:tr w:rsidR="00797053" w:rsidRPr="003224E4" w14:paraId="4619FF16"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6839698"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1353610" w14:textId="224FF71A"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 информационном стенде в отделе</w:t>
            </w:r>
            <w:r w:rsidR="00EF302F">
              <w:rPr>
                <w:rFonts w:ascii="Times New Roman" w:eastAsia="Times New Roman" w:hAnsi="Times New Roman" w:cs="Times New Roman"/>
                <w:sz w:val="26"/>
                <w:szCs w:val="26"/>
                <w:lang w:eastAsia="ru-RU"/>
              </w:rPr>
              <w:t xml:space="preserve"> строительства,</w:t>
            </w:r>
            <w:r w:rsidRPr="003224E4">
              <w:rPr>
                <w:rFonts w:ascii="Times New Roman" w:eastAsia="Times New Roman" w:hAnsi="Times New Roman" w:cs="Times New Roman"/>
                <w:sz w:val="26"/>
                <w:szCs w:val="26"/>
                <w:lang w:eastAsia="ru-RU"/>
              </w:rPr>
              <w:t xml:space="preserve"> архитектуры </w:t>
            </w:r>
            <w:r w:rsidR="00477224" w:rsidRPr="003224E4">
              <w:rPr>
                <w:rFonts w:ascii="Times New Roman" w:eastAsia="Times New Roman" w:hAnsi="Times New Roman" w:cs="Times New Roman"/>
                <w:sz w:val="26"/>
                <w:szCs w:val="26"/>
                <w:lang w:eastAsia="ru-RU"/>
              </w:rPr>
              <w:t>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167CC6B" w14:textId="77777777" w:rsidR="00797053" w:rsidRPr="003224E4" w:rsidRDefault="00993C15" w:rsidP="00993C15">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Pr>
                <w:rFonts w:ascii="Times New Roman" w:eastAsia="Times New Roman" w:hAnsi="Times New Roman" w:cs="Times New Roman"/>
                <w:sz w:val="26"/>
                <w:szCs w:val="26"/>
                <w:lang w:eastAsia="ru-RU"/>
              </w:rPr>
              <w:t>Навлинский р-н, п</w:t>
            </w:r>
            <w:r w:rsidRPr="003224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Pr>
                <w:rFonts w:ascii="Times New Roman" w:eastAsia="Times New Roman" w:hAnsi="Times New Roman" w:cs="Times New Roman"/>
                <w:sz w:val="26"/>
                <w:szCs w:val="26"/>
                <w:lang w:eastAsia="ru-RU"/>
              </w:rPr>
              <w:t>21</w:t>
            </w:r>
          </w:p>
        </w:tc>
      </w:tr>
      <w:tr w:rsidR="00797053" w:rsidRPr="003224E4" w14:paraId="33F26FDF"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E5BBD24"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073F93A"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2CF652"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Pr>
                <w:rFonts w:ascii="Times New Roman" w:eastAsia="Times New Roman" w:hAnsi="Times New Roman" w:cs="Times New Roman"/>
                <w:sz w:val="26"/>
                <w:szCs w:val="26"/>
                <w:lang w:eastAsia="ru-RU"/>
              </w:rPr>
              <w:t>Навлинский р-н, п</w:t>
            </w:r>
            <w:r w:rsidRPr="003224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Pr>
                <w:rFonts w:ascii="Times New Roman" w:eastAsia="Times New Roman" w:hAnsi="Times New Roman" w:cs="Times New Roman"/>
                <w:sz w:val="26"/>
                <w:szCs w:val="26"/>
                <w:lang w:eastAsia="ru-RU"/>
              </w:rPr>
              <w:t>21</w:t>
            </w:r>
          </w:p>
        </w:tc>
      </w:tr>
      <w:tr w:rsidR="00797053" w:rsidRPr="003224E4" w14:paraId="153087C4"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6BA8DCF"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DDF2932" w14:textId="46108EED" w:rsidR="00797053" w:rsidRPr="003224E4" w:rsidRDefault="00797053" w:rsidP="00F14CE4">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При письменном обращении по электронной почте в администрацию </w:t>
            </w:r>
            <w:r w:rsidR="00F14CE4">
              <w:rPr>
                <w:rFonts w:ascii="Times New Roman" w:eastAsia="Times New Roman" w:hAnsi="Times New Roman" w:cs="Times New Roman"/>
                <w:sz w:val="26"/>
                <w:szCs w:val="26"/>
                <w:lang w:eastAsia="ru-RU"/>
              </w:rPr>
              <w:t>Навлинского</w:t>
            </w:r>
            <w:r w:rsidRPr="003224E4">
              <w:rPr>
                <w:rFonts w:ascii="Times New Roman" w:eastAsia="Times New Roman" w:hAnsi="Times New Roman" w:cs="Times New Roman"/>
                <w:sz w:val="26"/>
                <w:szCs w:val="26"/>
                <w:lang w:eastAsia="ru-RU"/>
              </w:rPr>
              <w:t xml:space="preserve"> </w:t>
            </w:r>
            <w:r w:rsidR="005B3B28">
              <w:rPr>
                <w:rFonts w:ascii="Times New Roman" w:eastAsia="Times New Roman" w:hAnsi="Times New Roman" w:cs="Times New Roman"/>
                <w:sz w:val="26"/>
                <w:szCs w:val="26"/>
                <w:lang w:eastAsia="ru-RU"/>
              </w:rPr>
              <w:t>муниципального района</w:t>
            </w:r>
            <w:r w:rsidRPr="003224E4">
              <w:rPr>
                <w:rFonts w:ascii="Times New Roman" w:eastAsia="Times New Roman" w:hAnsi="Times New Roman" w:cs="Times New Roman"/>
                <w:sz w:val="26"/>
                <w:szCs w:val="26"/>
                <w:lang w:eastAsia="ru-RU"/>
              </w:rPr>
              <w:t xml:space="preserve"> или отдел архитектуры</w:t>
            </w:r>
            <w:r w:rsidR="00477224" w:rsidRPr="003224E4">
              <w:rPr>
                <w:rFonts w:ascii="Times New Roman" w:eastAsia="Times New Roman" w:hAnsi="Times New Roman" w:cs="Times New Roman"/>
                <w:sz w:val="26"/>
                <w:szCs w:val="26"/>
                <w:lang w:eastAsia="ru-RU"/>
              </w:rPr>
              <w:t xml:space="preserve">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53C4BB1"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proofErr w:type="spellStart"/>
            <w:r w:rsidRPr="003224E4">
              <w:rPr>
                <w:rFonts w:ascii="Times New Roman" w:eastAsia="Times New Roman" w:hAnsi="Times New Roman" w:cs="Times New Roman"/>
                <w:sz w:val="26"/>
                <w:szCs w:val="26"/>
                <w:lang w:eastAsia="ru-RU"/>
              </w:rPr>
              <w:t>www</w:t>
            </w:r>
            <w:proofErr w:type="spellEnd"/>
            <w:r w:rsidRPr="003224E4">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admnav</w:t>
            </w:r>
            <w:proofErr w:type="spellEnd"/>
            <w:r>
              <w:rPr>
                <w:rFonts w:ascii="Times New Roman" w:eastAsia="Times New Roman" w:hAnsi="Times New Roman" w:cs="Times New Roman"/>
                <w:sz w:val="26"/>
                <w:szCs w:val="26"/>
                <w:lang w:eastAsia="ru-RU"/>
              </w:rPr>
              <w:t>.</w:t>
            </w:r>
            <w:proofErr w:type="spellStart"/>
            <w:r w:rsidRPr="003224E4">
              <w:rPr>
                <w:rFonts w:ascii="Times New Roman" w:eastAsia="Times New Roman" w:hAnsi="Times New Roman" w:cs="Times New Roman"/>
                <w:sz w:val="26"/>
                <w:szCs w:val="26"/>
                <w:lang w:eastAsia="ru-RU"/>
              </w:rPr>
              <w:t>ru</w:t>
            </w:r>
            <w:proofErr w:type="spellEnd"/>
          </w:p>
        </w:tc>
      </w:tr>
      <w:tr w:rsidR="00797053" w:rsidRPr="003224E4" w14:paraId="3F8752F7"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D5221B"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88A0640"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21EB80C"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proofErr w:type="spellStart"/>
            <w:r w:rsidRPr="003224E4">
              <w:rPr>
                <w:rFonts w:ascii="Times New Roman" w:eastAsia="Times New Roman" w:hAnsi="Times New Roman" w:cs="Times New Roman"/>
                <w:sz w:val="26"/>
                <w:szCs w:val="26"/>
                <w:lang w:eastAsia="ru-RU"/>
              </w:rPr>
              <w:t>www</w:t>
            </w:r>
            <w:proofErr w:type="spellEnd"/>
            <w:r w:rsidRPr="003224E4">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admnav</w:t>
            </w:r>
            <w:proofErr w:type="spellEnd"/>
            <w:r>
              <w:rPr>
                <w:rFonts w:ascii="Times New Roman" w:eastAsia="Times New Roman" w:hAnsi="Times New Roman" w:cs="Times New Roman"/>
                <w:sz w:val="26"/>
                <w:szCs w:val="26"/>
                <w:lang w:eastAsia="ru-RU"/>
              </w:rPr>
              <w:t>.</w:t>
            </w:r>
            <w:proofErr w:type="spellStart"/>
            <w:r w:rsidRPr="003224E4">
              <w:rPr>
                <w:rFonts w:ascii="Times New Roman" w:eastAsia="Times New Roman" w:hAnsi="Times New Roman" w:cs="Times New Roman"/>
                <w:sz w:val="26"/>
                <w:szCs w:val="26"/>
                <w:lang w:eastAsia="ru-RU"/>
              </w:rPr>
              <w:t>ru</w:t>
            </w:r>
            <w:proofErr w:type="spellEnd"/>
          </w:p>
        </w:tc>
      </w:tr>
      <w:tr w:rsidR="00797053" w:rsidRPr="003224E4" w14:paraId="6772C599"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586A6D2"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9BA9F01" w14:textId="77777777" w:rsidR="00797053" w:rsidRPr="003224E4" w:rsidRDefault="00797053" w:rsidP="00F14CE4">
            <w:pPr>
              <w:shd w:val="clear" w:color="auto" w:fill="FFFFFF"/>
              <w:spacing w:after="0" w:line="240" w:lineRule="auto"/>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В МБУ «Многофункциональный центр предоставления государственных и муниципальных услуг в </w:t>
            </w:r>
            <w:r w:rsidR="00F14CE4">
              <w:rPr>
                <w:rFonts w:ascii="Times New Roman" w:eastAsia="Times New Roman" w:hAnsi="Times New Roman" w:cs="Times New Roman"/>
                <w:sz w:val="26"/>
                <w:szCs w:val="26"/>
                <w:lang w:eastAsia="ru-RU"/>
              </w:rPr>
              <w:t>Навлинском</w:t>
            </w:r>
            <w:r w:rsidRPr="003224E4">
              <w:rPr>
                <w:rFonts w:ascii="Times New Roman" w:eastAsia="Times New Roman" w:hAnsi="Times New Roman" w:cs="Times New Roman"/>
                <w:sz w:val="26"/>
                <w:szCs w:val="26"/>
                <w:lang w:eastAsia="ru-RU"/>
              </w:rPr>
              <w:t xml:space="preserve"> районе» (далее – МФЦ)</w:t>
            </w:r>
          </w:p>
        </w:tc>
      </w:tr>
      <w:tr w:rsidR="00797053" w:rsidRPr="003224E4" w14:paraId="762A83F5"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9136F6D"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9A67134"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151B21B"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Pr>
                <w:rFonts w:ascii="Times New Roman" w:eastAsia="Times New Roman" w:hAnsi="Times New Roman" w:cs="Times New Roman"/>
                <w:sz w:val="26"/>
                <w:szCs w:val="26"/>
                <w:lang w:eastAsia="ru-RU"/>
              </w:rPr>
              <w:t>Навлинский р-н, п</w:t>
            </w:r>
            <w:r w:rsidRPr="003224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Pr>
                <w:rFonts w:ascii="Times New Roman" w:eastAsia="Times New Roman" w:hAnsi="Times New Roman" w:cs="Times New Roman"/>
                <w:sz w:val="26"/>
                <w:szCs w:val="26"/>
                <w:lang w:eastAsia="ru-RU"/>
              </w:rPr>
              <w:t>21</w:t>
            </w:r>
          </w:p>
        </w:tc>
      </w:tr>
      <w:tr w:rsidR="00797053" w:rsidRPr="003224E4" w14:paraId="6328F570"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8153926"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13E5D6B"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09299F5" w14:textId="77777777" w:rsidR="00797053" w:rsidRPr="003224E4" w:rsidRDefault="00797053" w:rsidP="00F14CE4">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shd w:val="clear" w:color="auto" w:fill="FFFFFF"/>
                <w:lang w:eastAsia="ru-RU"/>
              </w:rPr>
              <w:t>(483</w:t>
            </w:r>
            <w:r w:rsidR="00F14CE4">
              <w:rPr>
                <w:rFonts w:ascii="Times New Roman" w:eastAsia="Times New Roman" w:hAnsi="Times New Roman" w:cs="Times New Roman"/>
                <w:sz w:val="26"/>
                <w:szCs w:val="26"/>
                <w:shd w:val="clear" w:color="auto" w:fill="FFFFFF"/>
                <w:lang w:eastAsia="ru-RU"/>
              </w:rPr>
              <w:t>4</w:t>
            </w:r>
            <w:r w:rsidRPr="003224E4">
              <w:rPr>
                <w:rFonts w:ascii="Times New Roman" w:eastAsia="Times New Roman" w:hAnsi="Times New Roman" w:cs="Times New Roman"/>
                <w:sz w:val="26"/>
                <w:szCs w:val="26"/>
                <w:shd w:val="clear" w:color="auto" w:fill="FFFFFF"/>
                <w:lang w:eastAsia="ru-RU"/>
              </w:rPr>
              <w:t>2) 2</w:t>
            </w:r>
            <w:r w:rsidRPr="003224E4">
              <w:rPr>
                <w:rFonts w:ascii="Times New Roman" w:eastAsia="Times New Roman" w:hAnsi="Times New Roman" w:cs="Times New Roman"/>
                <w:sz w:val="26"/>
                <w:szCs w:val="26"/>
                <w:shd w:val="clear" w:color="auto" w:fill="FFFFFF"/>
                <w:lang w:eastAsia="ru-RU"/>
              </w:rPr>
              <w:noBreakHyphen/>
            </w:r>
            <w:r w:rsidR="00F14CE4">
              <w:rPr>
                <w:rFonts w:ascii="Times New Roman" w:eastAsia="Times New Roman" w:hAnsi="Times New Roman" w:cs="Times New Roman"/>
                <w:sz w:val="26"/>
                <w:szCs w:val="26"/>
                <w:shd w:val="clear" w:color="auto" w:fill="FFFFFF"/>
                <w:lang w:eastAsia="ru-RU"/>
              </w:rPr>
              <w:t>22</w:t>
            </w:r>
            <w:r w:rsidRPr="003224E4">
              <w:rPr>
                <w:rFonts w:ascii="Times New Roman" w:eastAsia="Times New Roman" w:hAnsi="Times New Roman" w:cs="Times New Roman"/>
                <w:sz w:val="26"/>
                <w:szCs w:val="26"/>
                <w:shd w:val="clear" w:color="auto" w:fill="FFFFFF"/>
                <w:lang w:eastAsia="ru-RU"/>
              </w:rPr>
              <w:t>-</w:t>
            </w:r>
            <w:r w:rsidR="00F14CE4">
              <w:rPr>
                <w:rFonts w:ascii="Times New Roman" w:eastAsia="Times New Roman" w:hAnsi="Times New Roman" w:cs="Times New Roman"/>
                <w:sz w:val="26"/>
                <w:szCs w:val="26"/>
                <w:shd w:val="clear" w:color="auto" w:fill="FFFFFF"/>
                <w:lang w:eastAsia="ru-RU"/>
              </w:rPr>
              <w:t>37</w:t>
            </w:r>
          </w:p>
        </w:tc>
      </w:tr>
      <w:tr w:rsidR="00797053" w:rsidRPr="003224E4" w14:paraId="5046A3AB"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55CB4B0"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08C8619"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A0155D4"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Pr>
                <w:rFonts w:ascii="Times New Roman" w:eastAsia="Times New Roman" w:hAnsi="Times New Roman" w:cs="Times New Roman"/>
                <w:sz w:val="26"/>
                <w:szCs w:val="26"/>
                <w:lang w:eastAsia="ru-RU"/>
              </w:rPr>
              <w:t>Навлинский р-н, п</w:t>
            </w:r>
            <w:r w:rsidRPr="003224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Pr>
                <w:rFonts w:ascii="Times New Roman" w:eastAsia="Times New Roman" w:hAnsi="Times New Roman" w:cs="Times New Roman"/>
                <w:sz w:val="26"/>
                <w:szCs w:val="26"/>
                <w:lang w:eastAsia="ru-RU"/>
              </w:rPr>
              <w:t>21</w:t>
            </w:r>
          </w:p>
        </w:tc>
      </w:tr>
      <w:tr w:rsidR="00797053" w:rsidRPr="003224E4" w14:paraId="5885F005"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101C86A"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C72568F"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96F93CD"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Pr>
                <w:rFonts w:ascii="Times New Roman" w:eastAsia="Times New Roman" w:hAnsi="Times New Roman" w:cs="Times New Roman"/>
                <w:sz w:val="26"/>
                <w:szCs w:val="26"/>
                <w:lang w:eastAsia="ru-RU"/>
              </w:rPr>
              <w:t>Навлинский р-н, п</w:t>
            </w:r>
            <w:r w:rsidRPr="003224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Pr>
                <w:rFonts w:ascii="Times New Roman" w:eastAsia="Times New Roman" w:hAnsi="Times New Roman" w:cs="Times New Roman"/>
                <w:sz w:val="26"/>
                <w:szCs w:val="26"/>
                <w:lang w:eastAsia="ru-RU"/>
              </w:rPr>
              <w:t>21</w:t>
            </w:r>
          </w:p>
        </w:tc>
      </w:tr>
      <w:tr w:rsidR="00797053" w:rsidRPr="003224E4" w14:paraId="691BB741"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555D3C6"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8AA123E"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F8AC105"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proofErr w:type="spellStart"/>
            <w:r w:rsidRPr="003224E4">
              <w:rPr>
                <w:rFonts w:ascii="Times New Roman" w:eastAsia="Times New Roman" w:hAnsi="Times New Roman" w:cs="Times New Roman"/>
                <w:sz w:val="26"/>
                <w:szCs w:val="26"/>
                <w:lang w:eastAsia="ru-RU"/>
              </w:rPr>
              <w:t>www</w:t>
            </w:r>
            <w:proofErr w:type="spellEnd"/>
            <w:r w:rsidRPr="003224E4">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admnav</w:t>
            </w:r>
            <w:proofErr w:type="spellEnd"/>
            <w:r>
              <w:rPr>
                <w:rFonts w:ascii="Times New Roman" w:eastAsia="Times New Roman" w:hAnsi="Times New Roman" w:cs="Times New Roman"/>
                <w:sz w:val="26"/>
                <w:szCs w:val="26"/>
                <w:lang w:eastAsia="ru-RU"/>
              </w:rPr>
              <w:t>.</w:t>
            </w:r>
            <w:proofErr w:type="spellStart"/>
            <w:r w:rsidRPr="003224E4">
              <w:rPr>
                <w:rFonts w:ascii="Times New Roman" w:eastAsia="Times New Roman" w:hAnsi="Times New Roman" w:cs="Times New Roman"/>
                <w:sz w:val="26"/>
                <w:szCs w:val="26"/>
                <w:lang w:eastAsia="ru-RU"/>
              </w:rPr>
              <w:t>ru</w:t>
            </w:r>
            <w:proofErr w:type="spellEnd"/>
          </w:p>
        </w:tc>
      </w:tr>
    </w:tbl>
    <w:p w14:paraId="67521BAB" w14:textId="77777777" w:rsidR="00797053" w:rsidRPr="003224E4" w:rsidRDefault="00797053" w:rsidP="00797053">
      <w:pPr>
        <w:shd w:val="clear" w:color="auto" w:fill="FFFFFF"/>
        <w:spacing w:after="0" w:line="240" w:lineRule="auto"/>
        <w:ind w:firstLine="708"/>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1.3.1.4.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1"/>
        <w:gridCol w:w="3766"/>
      </w:tblGrid>
      <w:tr w:rsidR="00797053" w:rsidRPr="003224E4" w14:paraId="178985CA" w14:textId="77777777" w:rsidTr="007C14C2">
        <w:trPr>
          <w:trHeight w:val="15"/>
        </w:trPr>
        <w:tc>
          <w:tcPr>
            <w:tcW w:w="688" w:type="dxa"/>
            <w:hideMark/>
          </w:tcPr>
          <w:p w14:paraId="53FC4DE8" w14:textId="77777777" w:rsidR="00797053" w:rsidRPr="003224E4" w:rsidRDefault="00797053" w:rsidP="00797053">
            <w:pPr>
              <w:spacing w:after="0" w:line="240" w:lineRule="auto"/>
              <w:rPr>
                <w:rFonts w:ascii="Times New Roman" w:eastAsia="Times New Roman" w:hAnsi="Times New Roman" w:cs="Times New Roman"/>
                <w:sz w:val="26"/>
                <w:szCs w:val="26"/>
                <w:lang w:eastAsia="ru-RU"/>
              </w:rPr>
            </w:pPr>
          </w:p>
        </w:tc>
        <w:tc>
          <w:tcPr>
            <w:tcW w:w="4901" w:type="dxa"/>
            <w:hideMark/>
          </w:tcPr>
          <w:p w14:paraId="11458E82" w14:textId="77777777" w:rsidR="00797053" w:rsidRPr="003224E4" w:rsidRDefault="00797053" w:rsidP="00797053">
            <w:pPr>
              <w:spacing w:after="0" w:line="240" w:lineRule="auto"/>
              <w:rPr>
                <w:rFonts w:ascii="Times New Roman" w:eastAsia="Times New Roman" w:hAnsi="Times New Roman" w:cs="Times New Roman"/>
                <w:sz w:val="26"/>
                <w:szCs w:val="26"/>
                <w:lang w:eastAsia="ru-RU"/>
              </w:rPr>
            </w:pPr>
          </w:p>
        </w:tc>
        <w:tc>
          <w:tcPr>
            <w:tcW w:w="3766" w:type="dxa"/>
            <w:hideMark/>
          </w:tcPr>
          <w:p w14:paraId="3478C0CF" w14:textId="77777777" w:rsidR="00797053" w:rsidRPr="003224E4" w:rsidRDefault="00797053" w:rsidP="00797053">
            <w:pPr>
              <w:spacing w:after="0" w:line="240" w:lineRule="auto"/>
              <w:rPr>
                <w:rFonts w:ascii="Times New Roman" w:eastAsia="Times New Roman" w:hAnsi="Times New Roman" w:cs="Times New Roman"/>
                <w:sz w:val="26"/>
                <w:szCs w:val="26"/>
                <w:lang w:eastAsia="ru-RU"/>
              </w:rPr>
            </w:pPr>
          </w:p>
        </w:tc>
      </w:tr>
      <w:tr w:rsidR="00797053" w:rsidRPr="003224E4" w14:paraId="5330A882"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1DE5FE4"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B116893"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E59278"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Адрес</w:t>
            </w:r>
          </w:p>
        </w:tc>
      </w:tr>
      <w:tr w:rsidR="00797053" w:rsidRPr="003224E4" w14:paraId="0FABAC25"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BD75CC"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B5CBC2B" w14:textId="54FB593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В отделе </w:t>
            </w:r>
            <w:r w:rsidR="00EF302F">
              <w:rPr>
                <w:rFonts w:ascii="Times New Roman" w:eastAsia="Times New Roman" w:hAnsi="Times New Roman" w:cs="Times New Roman"/>
                <w:sz w:val="26"/>
                <w:szCs w:val="26"/>
                <w:lang w:eastAsia="ru-RU"/>
              </w:rPr>
              <w:t xml:space="preserve">строительства, </w:t>
            </w:r>
            <w:r w:rsidRPr="003224E4">
              <w:rPr>
                <w:rFonts w:ascii="Times New Roman" w:eastAsia="Times New Roman" w:hAnsi="Times New Roman" w:cs="Times New Roman"/>
                <w:sz w:val="26"/>
                <w:szCs w:val="26"/>
                <w:lang w:eastAsia="ru-RU"/>
              </w:rPr>
              <w:t>архитектуры</w:t>
            </w:r>
            <w:r w:rsidR="000F3C87" w:rsidRPr="003224E4">
              <w:rPr>
                <w:rFonts w:ascii="Times New Roman" w:eastAsia="Times New Roman" w:hAnsi="Times New Roman" w:cs="Times New Roman"/>
                <w:sz w:val="26"/>
                <w:szCs w:val="26"/>
                <w:lang w:eastAsia="ru-RU"/>
              </w:rPr>
              <w:t xml:space="preserve"> и ЖКХ</w:t>
            </w:r>
            <w:r w:rsidRPr="003224E4">
              <w:rPr>
                <w:rFonts w:ascii="Times New Roman" w:eastAsia="Times New Roman" w:hAnsi="Times New Roman" w:cs="Times New Roman"/>
                <w:sz w:val="26"/>
                <w:szCs w:val="26"/>
                <w:lang w:eastAsia="ru-RU"/>
              </w:rPr>
              <w:t>:</w:t>
            </w:r>
          </w:p>
        </w:tc>
      </w:tr>
      <w:tr w:rsidR="00797053" w:rsidRPr="003224E4" w14:paraId="5483A1E0"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7F7B7D8"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54C059" w14:textId="4C041DE3"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личном обращении в отдел</w:t>
            </w:r>
            <w:r w:rsidR="00EF302F">
              <w:rPr>
                <w:rFonts w:ascii="Times New Roman" w:eastAsia="Times New Roman" w:hAnsi="Times New Roman" w:cs="Times New Roman"/>
                <w:sz w:val="26"/>
                <w:szCs w:val="26"/>
                <w:lang w:eastAsia="ru-RU"/>
              </w:rPr>
              <w:t xml:space="preserve"> строительства,</w:t>
            </w:r>
            <w:r w:rsidRPr="003224E4">
              <w:rPr>
                <w:rFonts w:ascii="Times New Roman" w:eastAsia="Times New Roman" w:hAnsi="Times New Roman" w:cs="Times New Roman"/>
                <w:sz w:val="26"/>
                <w:szCs w:val="26"/>
                <w:lang w:eastAsia="ru-RU"/>
              </w:rPr>
              <w:t xml:space="preserve">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63D8DF"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Pr>
                <w:rFonts w:ascii="Times New Roman" w:eastAsia="Times New Roman" w:hAnsi="Times New Roman" w:cs="Times New Roman"/>
                <w:sz w:val="26"/>
                <w:szCs w:val="26"/>
                <w:lang w:eastAsia="ru-RU"/>
              </w:rPr>
              <w:t>Навлинский р-н, п</w:t>
            </w:r>
            <w:r w:rsidRPr="003224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Pr>
                <w:rFonts w:ascii="Times New Roman" w:eastAsia="Times New Roman" w:hAnsi="Times New Roman" w:cs="Times New Roman"/>
                <w:sz w:val="26"/>
                <w:szCs w:val="26"/>
                <w:lang w:eastAsia="ru-RU"/>
              </w:rPr>
              <w:t>21</w:t>
            </w:r>
          </w:p>
        </w:tc>
      </w:tr>
      <w:tr w:rsidR="00797053" w:rsidRPr="003224E4" w14:paraId="46EE55D6"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8E5F76C"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951DD67"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С использованием средств телефонной </w:t>
            </w:r>
            <w:r w:rsidR="00F14CE4" w:rsidRPr="003224E4">
              <w:rPr>
                <w:rFonts w:ascii="Times New Roman" w:eastAsia="Times New Roman" w:hAnsi="Times New Roman" w:cs="Times New Roman"/>
                <w:sz w:val="26"/>
                <w:szCs w:val="26"/>
                <w:lang w:eastAsia="ru-RU"/>
              </w:rPr>
              <w:t>связи: -</w:t>
            </w:r>
            <w:r w:rsidRPr="003224E4">
              <w:rPr>
                <w:rFonts w:ascii="Times New Roman" w:eastAsia="Times New Roman" w:hAnsi="Times New Roman" w:cs="Times New Roman"/>
                <w:sz w:val="26"/>
                <w:szCs w:val="26"/>
                <w:lang w:eastAsia="ru-RU"/>
              </w:rPr>
              <w:t xml:space="preserve">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4A772DD" w14:textId="77777777" w:rsidR="00797053" w:rsidRPr="003224E4" w:rsidRDefault="00797053" w:rsidP="00F14CE4">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(48352) 2-2</w:t>
            </w:r>
            <w:r w:rsidR="00F14CE4">
              <w:rPr>
                <w:rFonts w:ascii="Times New Roman" w:eastAsia="Times New Roman" w:hAnsi="Times New Roman" w:cs="Times New Roman"/>
                <w:sz w:val="26"/>
                <w:szCs w:val="26"/>
                <w:lang w:eastAsia="ru-RU"/>
              </w:rPr>
              <w:t>2</w:t>
            </w:r>
            <w:r w:rsidRPr="003224E4">
              <w:rPr>
                <w:rFonts w:ascii="Times New Roman" w:eastAsia="Times New Roman" w:hAnsi="Times New Roman" w:cs="Times New Roman"/>
                <w:sz w:val="26"/>
                <w:szCs w:val="26"/>
                <w:lang w:eastAsia="ru-RU"/>
              </w:rPr>
              <w:t>-</w:t>
            </w:r>
            <w:r w:rsidR="00F14CE4">
              <w:rPr>
                <w:rFonts w:ascii="Times New Roman" w:eastAsia="Times New Roman" w:hAnsi="Times New Roman" w:cs="Times New Roman"/>
                <w:sz w:val="26"/>
                <w:szCs w:val="26"/>
                <w:lang w:eastAsia="ru-RU"/>
              </w:rPr>
              <w:t>37</w:t>
            </w:r>
          </w:p>
        </w:tc>
      </w:tr>
      <w:tr w:rsidR="00797053" w:rsidRPr="003224E4" w14:paraId="07635250"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05FCC82"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63561EE" w14:textId="6C6B2FFE"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письменном обращении по почте в отделе</w:t>
            </w:r>
            <w:r w:rsidR="00EF302F">
              <w:rPr>
                <w:rFonts w:ascii="Times New Roman" w:eastAsia="Times New Roman" w:hAnsi="Times New Roman" w:cs="Times New Roman"/>
                <w:sz w:val="26"/>
                <w:szCs w:val="26"/>
                <w:lang w:eastAsia="ru-RU"/>
              </w:rPr>
              <w:t xml:space="preserve"> строительства, </w:t>
            </w:r>
            <w:r w:rsidR="00EF302F" w:rsidRPr="003224E4">
              <w:rPr>
                <w:rFonts w:ascii="Times New Roman" w:eastAsia="Times New Roman" w:hAnsi="Times New Roman" w:cs="Times New Roman"/>
                <w:sz w:val="26"/>
                <w:szCs w:val="26"/>
                <w:lang w:eastAsia="ru-RU"/>
              </w:rPr>
              <w:t>архитектуры</w:t>
            </w:r>
            <w:r w:rsidRPr="003224E4">
              <w:rPr>
                <w:rFonts w:ascii="Times New Roman" w:eastAsia="Times New Roman" w:hAnsi="Times New Roman" w:cs="Times New Roman"/>
                <w:sz w:val="26"/>
                <w:szCs w:val="26"/>
                <w:lang w:eastAsia="ru-RU"/>
              </w:rPr>
              <w:t xml:space="preserve"> </w:t>
            </w:r>
            <w:r w:rsidR="00477224" w:rsidRPr="003224E4">
              <w:rPr>
                <w:rFonts w:ascii="Times New Roman" w:eastAsia="Times New Roman" w:hAnsi="Times New Roman" w:cs="Times New Roman"/>
                <w:sz w:val="26"/>
                <w:szCs w:val="26"/>
                <w:lang w:eastAsia="ru-RU"/>
              </w:rPr>
              <w:t>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8FAC4F9" w14:textId="77777777" w:rsidR="00797053" w:rsidRPr="003224E4" w:rsidRDefault="00F14CE4"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Pr>
                <w:rFonts w:ascii="Times New Roman" w:eastAsia="Times New Roman" w:hAnsi="Times New Roman" w:cs="Times New Roman"/>
                <w:sz w:val="26"/>
                <w:szCs w:val="26"/>
                <w:lang w:eastAsia="ru-RU"/>
              </w:rPr>
              <w:t>Навлинский р-н, п</w:t>
            </w:r>
            <w:r w:rsidRPr="003224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Pr>
                <w:rFonts w:ascii="Times New Roman" w:eastAsia="Times New Roman" w:hAnsi="Times New Roman" w:cs="Times New Roman"/>
                <w:sz w:val="26"/>
                <w:szCs w:val="26"/>
                <w:lang w:eastAsia="ru-RU"/>
              </w:rPr>
              <w:t>21</w:t>
            </w:r>
          </w:p>
        </w:tc>
      </w:tr>
      <w:tr w:rsidR="00797053" w:rsidRPr="003224E4" w14:paraId="0E5E43B5"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8596FFA"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A29840A" w14:textId="66E82540" w:rsidR="00797053" w:rsidRPr="003224E4" w:rsidRDefault="00797053" w:rsidP="00F14CE4">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При письменном обращении по электронной почте в администрацию </w:t>
            </w:r>
            <w:r w:rsidR="00F14CE4">
              <w:rPr>
                <w:rFonts w:ascii="Times New Roman" w:eastAsia="Times New Roman" w:hAnsi="Times New Roman" w:cs="Times New Roman"/>
                <w:sz w:val="26"/>
                <w:szCs w:val="26"/>
                <w:lang w:eastAsia="ru-RU"/>
              </w:rPr>
              <w:t>Навлинского</w:t>
            </w:r>
            <w:r w:rsidRPr="003224E4">
              <w:rPr>
                <w:rFonts w:ascii="Times New Roman" w:eastAsia="Times New Roman" w:hAnsi="Times New Roman" w:cs="Times New Roman"/>
                <w:sz w:val="26"/>
                <w:szCs w:val="26"/>
                <w:lang w:eastAsia="ru-RU"/>
              </w:rPr>
              <w:t xml:space="preserve"> </w:t>
            </w:r>
            <w:r w:rsidR="0082563F">
              <w:rPr>
                <w:rFonts w:ascii="Times New Roman" w:eastAsia="Times New Roman" w:hAnsi="Times New Roman" w:cs="Times New Roman"/>
                <w:sz w:val="26"/>
                <w:szCs w:val="26"/>
                <w:lang w:eastAsia="ru-RU"/>
              </w:rPr>
              <w:t>муниципального района</w:t>
            </w:r>
            <w:r w:rsidRPr="003224E4">
              <w:rPr>
                <w:rFonts w:ascii="Times New Roman" w:eastAsia="Times New Roman" w:hAnsi="Times New Roman" w:cs="Times New Roman"/>
                <w:sz w:val="26"/>
                <w:szCs w:val="26"/>
                <w:lang w:eastAsia="ru-RU"/>
              </w:rPr>
              <w:t xml:space="preserve"> или отдел</w:t>
            </w:r>
            <w:r w:rsidR="00EF302F">
              <w:rPr>
                <w:rFonts w:ascii="Times New Roman" w:eastAsia="Times New Roman" w:hAnsi="Times New Roman" w:cs="Times New Roman"/>
                <w:sz w:val="26"/>
                <w:szCs w:val="26"/>
                <w:lang w:eastAsia="ru-RU"/>
              </w:rPr>
              <w:t xml:space="preserve"> строительства, </w:t>
            </w:r>
            <w:r w:rsidR="00EF302F" w:rsidRPr="003224E4">
              <w:rPr>
                <w:rFonts w:ascii="Times New Roman" w:eastAsia="Times New Roman" w:hAnsi="Times New Roman" w:cs="Times New Roman"/>
                <w:sz w:val="26"/>
                <w:szCs w:val="26"/>
                <w:lang w:eastAsia="ru-RU"/>
              </w:rPr>
              <w:t>архитектуры</w:t>
            </w:r>
            <w:r w:rsidRPr="003224E4">
              <w:rPr>
                <w:rFonts w:ascii="Times New Roman" w:eastAsia="Times New Roman" w:hAnsi="Times New Roman" w:cs="Times New Roman"/>
                <w:sz w:val="26"/>
                <w:szCs w:val="26"/>
                <w:lang w:eastAsia="ru-RU"/>
              </w:rPr>
              <w:t xml:space="preserve"> </w:t>
            </w:r>
            <w:r w:rsidR="00477224" w:rsidRPr="003224E4">
              <w:rPr>
                <w:rFonts w:ascii="Times New Roman" w:eastAsia="Times New Roman" w:hAnsi="Times New Roman" w:cs="Times New Roman"/>
                <w:sz w:val="26"/>
                <w:szCs w:val="26"/>
                <w:lang w:eastAsia="ru-RU"/>
              </w:rPr>
              <w:t>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5BB52A4"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proofErr w:type="spellStart"/>
            <w:r w:rsidRPr="003224E4">
              <w:rPr>
                <w:rFonts w:ascii="Times New Roman" w:eastAsia="Times New Roman" w:hAnsi="Times New Roman" w:cs="Times New Roman"/>
                <w:sz w:val="26"/>
                <w:szCs w:val="26"/>
                <w:lang w:eastAsia="ru-RU"/>
              </w:rPr>
              <w:t>www</w:t>
            </w:r>
            <w:proofErr w:type="spellEnd"/>
            <w:r w:rsidRPr="003224E4">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admnav</w:t>
            </w:r>
            <w:proofErr w:type="spellEnd"/>
            <w:r>
              <w:rPr>
                <w:rFonts w:ascii="Times New Roman" w:eastAsia="Times New Roman" w:hAnsi="Times New Roman" w:cs="Times New Roman"/>
                <w:sz w:val="26"/>
                <w:szCs w:val="26"/>
                <w:lang w:eastAsia="ru-RU"/>
              </w:rPr>
              <w:t>.</w:t>
            </w:r>
            <w:proofErr w:type="spellStart"/>
            <w:r w:rsidRPr="003224E4">
              <w:rPr>
                <w:rFonts w:ascii="Times New Roman" w:eastAsia="Times New Roman" w:hAnsi="Times New Roman" w:cs="Times New Roman"/>
                <w:sz w:val="26"/>
                <w:szCs w:val="26"/>
                <w:lang w:eastAsia="ru-RU"/>
              </w:rPr>
              <w:t>ru</w:t>
            </w:r>
            <w:proofErr w:type="spellEnd"/>
          </w:p>
        </w:tc>
      </w:tr>
      <w:tr w:rsidR="00797053" w:rsidRPr="003224E4" w14:paraId="2D759292"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1584055"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1A8E4F4"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 официальном сайте федеральной государственной информационной системы «Единый портал государственных и муниципальных услуг (функций</w:t>
            </w:r>
            <w:r w:rsidR="00F14CE4" w:rsidRPr="003224E4">
              <w:rPr>
                <w:rFonts w:ascii="Times New Roman" w:eastAsia="Times New Roman" w:hAnsi="Times New Roman" w:cs="Times New Roman"/>
                <w:sz w:val="26"/>
                <w:szCs w:val="26"/>
                <w:lang w:eastAsia="ru-RU"/>
              </w:rPr>
              <w:t>)» через</w:t>
            </w:r>
            <w:r w:rsidRPr="003224E4">
              <w:rPr>
                <w:rFonts w:ascii="Times New Roman" w:eastAsia="Times New Roman" w:hAnsi="Times New Roman" w:cs="Times New Roman"/>
                <w:sz w:val="26"/>
                <w:szCs w:val="26"/>
                <w:lang w:eastAsia="ru-RU"/>
              </w:rPr>
              <w:t xml:space="preserve">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76449F3"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proofErr w:type="spellStart"/>
            <w:r w:rsidRPr="003224E4">
              <w:rPr>
                <w:rFonts w:ascii="Times New Roman" w:eastAsia="Times New Roman" w:hAnsi="Times New Roman" w:cs="Times New Roman"/>
                <w:sz w:val="26"/>
                <w:szCs w:val="26"/>
                <w:lang w:eastAsia="ru-RU"/>
              </w:rPr>
              <w:t>www</w:t>
            </w:r>
            <w:proofErr w:type="spellEnd"/>
            <w:r w:rsidRPr="003224E4">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admnav</w:t>
            </w:r>
            <w:proofErr w:type="spellEnd"/>
            <w:r>
              <w:rPr>
                <w:rFonts w:ascii="Times New Roman" w:eastAsia="Times New Roman" w:hAnsi="Times New Roman" w:cs="Times New Roman"/>
                <w:sz w:val="26"/>
                <w:szCs w:val="26"/>
                <w:lang w:eastAsia="ru-RU"/>
              </w:rPr>
              <w:t>.</w:t>
            </w:r>
            <w:proofErr w:type="spellStart"/>
            <w:r w:rsidRPr="003224E4">
              <w:rPr>
                <w:rFonts w:ascii="Times New Roman" w:eastAsia="Times New Roman" w:hAnsi="Times New Roman" w:cs="Times New Roman"/>
                <w:sz w:val="26"/>
                <w:szCs w:val="26"/>
                <w:lang w:eastAsia="ru-RU"/>
              </w:rPr>
              <w:t>ru</w:t>
            </w:r>
            <w:proofErr w:type="spellEnd"/>
          </w:p>
        </w:tc>
      </w:tr>
      <w:tr w:rsidR="00797053" w:rsidRPr="003224E4" w14:paraId="094F8593"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284B3B9"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7EF7B08" w14:textId="77777777" w:rsidR="00797053" w:rsidRPr="003224E4" w:rsidRDefault="00797053" w:rsidP="00797053">
            <w:pPr>
              <w:shd w:val="clear" w:color="auto" w:fill="FFFFFF"/>
              <w:spacing w:after="0" w:line="240" w:lineRule="auto"/>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В МФЦ</w:t>
            </w:r>
          </w:p>
        </w:tc>
      </w:tr>
      <w:tr w:rsidR="00797053" w:rsidRPr="003224E4" w14:paraId="56162ED9"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AC41D90"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0AEE9E3"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14F9BBB" w14:textId="77777777" w:rsidR="00797053" w:rsidRPr="003224E4" w:rsidRDefault="00F14CE4"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Pr>
                <w:rFonts w:ascii="Times New Roman" w:eastAsia="Times New Roman" w:hAnsi="Times New Roman" w:cs="Times New Roman"/>
                <w:sz w:val="26"/>
                <w:szCs w:val="26"/>
                <w:lang w:eastAsia="ru-RU"/>
              </w:rPr>
              <w:t>Навлинский р-н, п</w:t>
            </w:r>
            <w:r w:rsidRPr="003224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Pr>
                <w:rFonts w:ascii="Times New Roman" w:eastAsia="Times New Roman" w:hAnsi="Times New Roman" w:cs="Times New Roman"/>
                <w:sz w:val="26"/>
                <w:szCs w:val="26"/>
                <w:lang w:eastAsia="ru-RU"/>
              </w:rPr>
              <w:t>21</w:t>
            </w:r>
          </w:p>
        </w:tc>
      </w:tr>
      <w:tr w:rsidR="00797053" w:rsidRPr="003224E4" w14:paraId="27A2FFCB"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C101379"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FC7DE39"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1A525AC" w14:textId="77777777" w:rsidR="00797053" w:rsidRPr="003224E4" w:rsidRDefault="00F14CE4" w:rsidP="00F14CE4">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shd w:val="clear" w:color="auto" w:fill="FFFFFF"/>
                <w:lang w:eastAsia="ru-RU"/>
              </w:rPr>
              <w:t>(4834</w:t>
            </w:r>
            <w:r w:rsidR="00797053" w:rsidRPr="003224E4">
              <w:rPr>
                <w:rFonts w:ascii="Times New Roman" w:eastAsia="Times New Roman" w:hAnsi="Times New Roman" w:cs="Times New Roman"/>
                <w:sz w:val="26"/>
                <w:szCs w:val="26"/>
                <w:shd w:val="clear" w:color="auto" w:fill="FFFFFF"/>
                <w:lang w:eastAsia="ru-RU"/>
              </w:rPr>
              <w:t>2) 2</w:t>
            </w:r>
            <w:r w:rsidR="00797053" w:rsidRPr="003224E4">
              <w:rPr>
                <w:rFonts w:ascii="Times New Roman" w:eastAsia="Times New Roman" w:hAnsi="Times New Roman" w:cs="Times New Roman"/>
                <w:sz w:val="26"/>
                <w:szCs w:val="26"/>
                <w:shd w:val="clear" w:color="auto" w:fill="FFFFFF"/>
                <w:lang w:eastAsia="ru-RU"/>
              </w:rPr>
              <w:noBreakHyphen/>
            </w:r>
            <w:r>
              <w:rPr>
                <w:rFonts w:ascii="Times New Roman" w:eastAsia="Times New Roman" w:hAnsi="Times New Roman" w:cs="Times New Roman"/>
                <w:sz w:val="26"/>
                <w:szCs w:val="26"/>
                <w:shd w:val="clear" w:color="auto" w:fill="FFFFFF"/>
                <w:lang w:eastAsia="ru-RU"/>
              </w:rPr>
              <w:t>22</w:t>
            </w:r>
            <w:r w:rsidR="00797053" w:rsidRPr="003224E4">
              <w:rPr>
                <w:rFonts w:ascii="Times New Roman" w:eastAsia="Times New Roman" w:hAnsi="Times New Roman" w:cs="Times New Roman"/>
                <w:sz w:val="26"/>
                <w:szCs w:val="26"/>
                <w:shd w:val="clear" w:color="auto" w:fill="FFFFFF"/>
                <w:lang w:eastAsia="ru-RU"/>
              </w:rPr>
              <w:t>-</w:t>
            </w:r>
            <w:r>
              <w:rPr>
                <w:rFonts w:ascii="Times New Roman" w:eastAsia="Times New Roman" w:hAnsi="Times New Roman" w:cs="Times New Roman"/>
                <w:sz w:val="26"/>
                <w:szCs w:val="26"/>
                <w:shd w:val="clear" w:color="auto" w:fill="FFFFFF"/>
                <w:lang w:eastAsia="ru-RU"/>
              </w:rPr>
              <w:t>37</w:t>
            </w:r>
          </w:p>
        </w:tc>
      </w:tr>
      <w:tr w:rsidR="00797053" w:rsidRPr="003224E4" w14:paraId="2548FC1E"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33BCD16"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837A3A1"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98D1AC7" w14:textId="77777777" w:rsidR="00797053" w:rsidRPr="003224E4" w:rsidRDefault="00F14CE4"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Pr>
                <w:rFonts w:ascii="Times New Roman" w:eastAsia="Times New Roman" w:hAnsi="Times New Roman" w:cs="Times New Roman"/>
                <w:sz w:val="26"/>
                <w:szCs w:val="26"/>
                <w:lang w:eastAsia="ru-RU"/>
              </w:rPr>
              <w:t>Навлинский р-н, п</w:t>
            </w:r>
            <w:r w:rsidRPr="003224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Pr>
                <w:rFonts w:ascii="Times New Roman" w:eastAsia="Times New Roman" w:hAnsi="Times New Roman" w:cs="Times New Roman"/>
                <w:sz w:val="26"/>
                <w:szCs w:val="26"/>
                <w:lang w:eastAsia="ru-RU"/>
              </w:rPr>
              <w:t>21</w:t>
            </w:r>
          </w:p>
        </w:tc>
      </w:tr>
      <w:tr w:rsidR="00797053" w:rsidRPr="003224E4" w14:paraId="402A84CD"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BFCCABC"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BFA8536"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4D52649" w14:textId="77777777" w:rsidR="00797053" w:rsidRPr="003224E4" w:rsidRDefault="00F14CE4"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w:t>
            </w:r>
            <w:r w:rsidRPr="00993C15">
              <w:rPr>
                <w:rFonts w:ascii="Times New Roman" w:eastAsia="Times New Roman" w:hAnsi="Times New Roman" w:cs="Times New Roman"/>
                <w:sz w:val="26"/>
                <w:szCs w:val="26"/>
                <w:lang w:eastAsia="ru-RU"/>
              </w:rPr>
              <w:t>13</w:t>
            </w:r>
            <w:r w:rsidRPr="003224E4">
              <w:rPr>
                <w:rFonts w:ascii="Times New Roman" w:eastAsia="Times New Roman" w:hAnsi="Times New Roman" w:cs="Times New Roman"/>
                <w:sz w:val="26"/>
                <w:szCs w:val="26"/>
                <w:lang w:eastAsia="ru-RU"/>
              </w:rPr>
              <w:t xml:space="preserve">0, Брянская область, </w:t>
            </w:r>
            <w:r>
              <w:rPr>
                <w:rFonts w:ascii="Times New Roman" w:eastAsia="Times New Roman" w:hAnsi="Times New Roman" w:cs="Times New Roman"/>
                <w:sz w:val="26"/>
                <w:szCs w:val="26"/>
                <w:lang w:eastAsia="ru-RU"/>
              </w:rPr>
              <w:t>Навлинский р-н, п</w:t>
            </w:r>
            <w:r w:rsidRPr="003224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Навля</w:t>
            </w:r>
            <w:r w:rsidRPr="003224E4">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 xml:space="preserve"> Красных Партизан</w:t>
            </w:r>
            <w:r w:rsidRPr="003224E4">
              <w:rPr>
                <w:rFonts w:ascii="Times New Roman" w:eastAsia="Times New Roman" w:hAnsi="Times New Roman" w:cs="Times New Roman"/>
                <w:sz w:val="26"/>
                <w:szCs w:val="26"/>
                <w:lang w:eastAsia="ru-RU"/>
              </w:rPr>
              <w:t>, д.</w:t>
            </w:r>
            <w:r>
              <w:rPr>
                <w:rFonts w:ascii="Times New Roman" w:eastAsia="Times New Roman" w:hAnsi="Times New Roman" w:cs="Times New Roman"/>
                <w:sz w:val="26"/>
                <w:szCs w:val="26"/>
                <w:lang w:eastAsia="ru-RU"/>
              </w:rPr>
              <w:t>21</w:t>
            </w:r>
          </w:p>
        </w:tc>
      </w:tr>
      <w:tr w:rsidR="00797053" w:rsidRPr="003224E4" w14:paraId="3DEC2280" w14:textId="77777777" w:rsidTr="007C14C2">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A3594D9"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49C23A5" w14:textId="77777777" w:rsidR="00797053" w:rsidRPr="003224E4" w:rsidRDefault="00797053" w:rsidP="00797053">
            <w:pPr>
              <w:spacing w:after="0" w:line="240" w:lineRule="auto"/>
              <w:textAlignment w:val="baseline"/>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105079" w14:textId="77777777" w:rsidR="00797053" w:rsidRPr="003224E4" w:rsidRDefault="00993C15" w:rsidP="00797053">
            <w:pPr>
              <w:spacing w:after="0" w:line="240" w:lineRule="auto"/>
              <w:textAlignment w:val="baseline"/>
              <w:rPr>
                <w:rFonts w:ascii="Times New Roman" w:eastAsia="Times New Roman" w:hAnsi="Times New Roman" w:cs="Times New Roman"/>
                <w:sz w:val="26"/>
                <w:szCs w:val="26"/>
                <w:lang w:eastAsia="ru-RU"/>
              </w:rPr>
            </w:pPr>
            <w:proofErr w:type="spellStart"/>
            <w:r w:rsidRPr="003224E4">
              <w:rPr>
                <w:rFonts w:ascii="Times New Roman" w:eastAsia="Times New Roman" w:hAnsi="Times New Roman" w:cs="Times New Roman"/>
                <w:sz w:val="26"/>
                <w:szCs w:val="26"/>
                <w:lang w:eastAsia="ru-RU"/>
              </w:rPr>
              <w:t>www</w:t>
            </w:r>
            <w:proofErr w:type="spellEnd"/>
            <w:r w:rsidRPr="003224E4">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admnav</w:t>
            </w:r>
            <w:proofErr w:type="spellEnd"/>
            <w:r>
              <w:rPr>
                <w:rFonts w:ascii="Times New Roman" w:eastAsia="Times New Roman" w:hAnsi="Times New Roman" w:cs="Times New Roman"/>
                <w:sz w:val="26"/>
                <w:szCs w:val="26"/>
                <w:lang w:eastAsia="ru-RU"/>
              </w:rPr>
              <w:t>.</w:t>
            </w:r>
            <w:proofErr w:type="spellStart"/>
            <w:r w:rsidRPr="003224E4">
              <w:rPr>
                <w:rFonts w:ascii="Times New Roman" w:eastAsia="Times New Roman" w:hAnsi="Times New Roman" w:cs="Times New Roman"/>
                <w:sz w:val="26"/>
                <w:szCs w:val="26"/>
                <w:lang w:eastAsia="ru-RU"/>
              </w:rPr>
              <w:t>ru</w:t>
            </w:r>
            <w:proofErr w:type="spellEnd"/>
          </w:p>
        </w:tc>
      </w:tr>
    </w:tbl>
    <w:p w14:paraId="26F45B99"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1.3.1.5. Информирование проводится в форме:</w:t>
      </w:r>
    </w:p>
    <w:p w14:paraId="076AC0EC"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устного информирования;</w:t>
      </w:r>
    </w:p>
    <w:p w14:paraId="2577C406"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письменного информирования.</w:t>
      </w:r>
    </w:p>
    <w:p w14:paraId="7EA7ED0C"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Устное информирование осуществляется специалистами отдела архитектуры и МФЦ при обращении заявителей за информацией лично или по телефону.</w:t>
      </w:r>
    </w:p>
    <w:p w14:paraId="0B3DE185"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60015E0B"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Устное информирование каждого заявителя осуществляется в течение времени, необходимого для его информирования.</w:t>
      </w:r>
    </w:p>
    <w:p w14:paraId="2F81A4B6" w14:textId="06EE98E3"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w:t>
      </w:r>
      <w:r w:rsidR="00EF302F">
        <w:rPr>
          <w:rFonts w:ascii="Times New Roman" w:eastAsia="Times New Roman" w:hAnsi="Times New Roman" w:cs="Times New Roman"/>
          <w:spacing w:val="2"/>
          <w:sz w:val="26"/>
          <w:szCs w:val="26"/>
          <w:shd w:val="clear" w:color="auto" w:fill="FFFFFF"/>
          <w:lang w:eastAsia="ru-RU"/>
        </w:rPr>
        <w:t xml:space="preserve"> строительства,</w:t>
      </w:r>
      <w:r w:rsidRPr="003224E4">
        <w:rPr>
          <w:rFonts w:ascii="Times New Roman" w:eastAsia="Times New Roman" w:hAnsi="Times New Roman" w:cs="Times New Roman"/>
          <w:spacing w:val="2"/>
          <w:sz w:val="26"/>
          <w:szCs w:val="26"/>
          <w:shd w:val="clear" w:color="auto" w:fill="FFFFFF"/>
          <w:lang w:eastAsia="ru-RU"/>
        </w:rPr>
        <w:t xml:space="preserve"> архитектуры</w:t>
      </w:r>
      <w:r w:rsidR="003160B9" w:rsidRPr="003224E4">
        <w:rPr>
          <w:rFonts w:ascii="Times New Roman" w:eastAsia="Times New Roman" w:hAnsi="Times New Roman" w:cs="Times New Roman"/>
          <w:spacing w:val="2"/>
          <w:sz w:val="26"/>
          <w:szCs w:val="26"/>
          <w:shd w:val="clear" w:color="auto" w:fill="FFFFFF"/>
          <w:lang w:eastAsia="ru-RU"/>
        </w:rPr>
        <w:t xml:space="preserve"> и </w:t>
      </w:r>
      <w:proofErr w:type="gramStart"/>
      <w:r w:rsidR="003160B9" w:rsidRPr="003224E4">
        <w:rPr>
          <w:rFonts w:ascii="Times New Roman" w:eastAsia="Times New Roman" w:hAnsi="Times New Roman" w:cs="Times New Roman"/>
          <w:spacing w:val="2"/>
          <w:sz w:val="26"/>
          <w:szCs w:val="26"/>
          <w:shd w:val="clear" w:color="auto" w:fill="FFFFFF"/>
          <w:lang w:eastAsia="ru-RU"/>
        </w:rPr>
        <w:t>ЖКХ</w:t>
      </w:r>
      <w:proofErr w:type="gramEnd"/>
      <w:r w:rsidRPr="003224E4">
        <w:rPr>
          <w:rFonts w:ascii="Times New Roman" w:eastAsia="Times New Roman" w:hAnsi="Times New Roman" w:cs="Times New Roman"/>
          <w:spacing w:val="2"/>
          <w:sz w:val="26"/>
          <w:szCs w:val="26"/>
          <w:shd w:val="clear" w:color="auto" w:fill="FFFFFF"/>
          <w:lang w:eastAsia="ru-RU"/>
        </w:rPr>
        <w:t xml:space="preserve"> и МФЦ, в который обратился заявитель, фамилии, имени, отчестве и должности специалиста, принявшего телефонный звонок.</w:t>
      </w:r>
    </w:p>
    <w:p w14:paraId="1B98B65B"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lastRenderedPageBreak/>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4C988B89"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132DF5BE" w14:textId="53430E86"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Ответ на обращение заявителя предоставляется в простой, четкой и понятной форме с указанием фамилии, инициалов, номера телефона специалиста отдела</w:t>
      </w:r>
      <w:r w:rsidR="00EF302F">
        <w:rPr>
          <w:rFonts w:ascii="Times New Roman" w:eastAsia="Times New Roman" w:hAnsi="Times New Roman" w:cs="Times New Roman"/>
          <w:spacing w:val="2"/>
          <w:sz w:val="26"/>
          <w:szCs w:val="26"/>
          <w:shd w:val="clear" w:color="auto" w:fill="FFFFFF"/>
          <w:lang w:eastAsia="ru-RU"/>
        </w:rPr>
        <w:t xml:space="preserve"> </w:t>
      </w:r>
      <w:proofErr w:type="gramStart"/>
      <w:r w:rsidR="00EF302F">
        <w:rPr>
          <w:rFonts w:ascii="Times New Roman" w:eastAsia="Times New Roman" w:hAnsi="Times New Roman" w:cs="Times New Roman"/>
          <w:spacing w:val="2"/>
          <w:sz w:val="26"/>
          <w:szCs w:val="26"/>
          <w:shd w:val="clear" w:color="auto" w:fill="FFFFFF"/>
          <w:lang w:eastAsia="ru-RU"/>
        </w:rPr>
        <w:t xml:space="preserve">строительства, </w:t>
      </w:r>
      <w:r w:rsidRPr="003224E4">
        <w:rPr>
          <w:rFonts w:ascii="Times New Roman" w:eastAsia="Times New Roman" w:hAnsi="Times New Roman" w:cs="Times New Roman"/>
          <w:spacing w:val="2"/>
          <w:sz w:val="26"/>
          <w:szCs w:val="26"/>
          <w:shd w:val="clear" w:color="auto" w:fill="FFFFFF"/>
          <w:lang w:eastAsia="ru-RU"/>
        </w:rPr>
        <w:t xml:space="preserve"> архитектуры</w:t>
      </w:r>
      <w:proofErr w:type="gramEnd"/>
      <w:r w:rsidR="003160B9" w:rsidRPr="003224E4">
        <w:rPr>
          <w:rFonts w:ascii="Times New Roman" w:eastAsia="Times New Roman" w:hAnsi="Times New Roman" w:cs="Times New Roman"/>
          <w:spacing w:val="2"/>
          <w:sz w:val="26"/>
          <w:szCs w:val="26"/>
          <w:shd w:val="clear" w:color="auto" w:fill="FFFFFF"/>
          <w:lang w:eastAsia="ru-RU"/>
        </w:rPr>
        <w:t xml:space="preserve"> и ЖКХ</w:t>
      </w:r>
      <w:r w:rsidRPr="003224E4">
        <w:rPr>
          <w:rFonts w:ascii="Times New Roman" w:eastAsia="Times New Roman" w:hAnsi="Times New Roman" w:cs="Times New Roman"/>
          <w:spacing w:val="2"/>
          <w:sz w:val="26"/>
          <w:szCs w:val="26"/>
          <w:shd w:val="clear" w:color="auto" w:fill="FFFFFF"/>
          <w:lang w:eastAsia="ru-RU"/>
        </w:rPr>
        <w:t xml:space="preserve"> и МФЦ.</w:t>
      </w:r>
    </w:p>
    <w:p w14:paraId="65392DDF"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14:paraId="5DA1B886"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14:paraId="2030D7D4" w14:textId="77777777" w:rsidR="00797053" w:rsidRPr="003224E4" w:rsidRDefault="00797053" w:rsidP="00797053">
      <w:pPr>
        <w:spacing w:after="0" w:line="240" w:lineRule="auto"/>
        <w:ind w:firstLine="709"/>
        <w:jc w:val="both"/>
        <w:rPr>
          <w:rFonts w:ascii="Times New Roman" w:eastAsia="Times New Roman" w:hAnsi="Times New Roman" w:cs="Times New Roman"/>
          <w:sz w:val="26"/>
          <w:szCs w:val="26"/>
          <w:lang w:eastAsia="ru-RU"/>
        </w:rPr>
      </w:pPr>
    </w:p>
    <w:p w14:paraId="0CD4B01E" w14:textId="77777777" w:rsidR="00797053" w:rsidRPr="003224E4" w:rsidRDefault="00797053" w:rsidP="00797053">
      <w:pPr>
        <w:autoSpaceDE w:val="0"/>
        <w:autoSpaceDN w:val="0"/>
        <w:adjustRightInd w:val="0"/>
        <w:spacing w:after="0" w:line="240" w:lineRule="auto"/>
        <w:ind w:firstLine="708"/>
        <w:jc w:val="both"/>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14:paraId="5675290B"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1.3.2.1. Справочная информация: </w:t>
      </w:r>
    </w:p>
    <w:p w14:paraId="67B46309"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14:paraId="0E483A85"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14:paraId="03F9C986"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14:paraId="20B4DEEA" w14:textId="7E4E252C"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размещается на официальном сайте администрации </w:t>
      </w:r>
      <w:r w:rsidR="00D60BA4">
        <w:rPr>
          <w:rFonts w:ascii="Times New Roman" w:eastAsia="Times New Roman" w:hAnsi="Times New Roman" w:cs="Times New Roman"/>
          <w:sz w:val="26"/>
          <w:szCs w:val="26"/>
          <w:lang w:eastAsia="ru-RU"/>
        </w:rPr>
        <w:t xml:space="preserve">Навлинского </w:t>
      </w:r>
      <w:r w:rsidR="00025E2B">
        <w:rPr>
          <w:rFonts w:ascii="Times New Roman" w:eastAsia="Times New Roman" w:hAnsi="Times New Roman" w:cs="Times New Roman"/>
          <w:sz w:val="26"/>
          <w:szCs w:val="26"/>
          <w:lang w:eastAsia="ru-RU"/>
        </w:rPr>
        <w:t>района</w:t>
      </w:r>
      <w:r w:rsidRPr="003224E4">
        <w:rPr>
          <w:rFonts w:ascii="Times New Roman" w:eastAsia="Times New Roman" w:hAnsi="Times New Roman" w:cs="Times New Roman"/>
          <w:sz w:val="26"/>
          <w:szCs w:val="26"/>
          <w:lang w:eastAsia="ru-RU"/>
        </w:rPr>
        <w:t xml:space="preserve"> в сети «Интернет», на ЕПГУ.</w:t>
      </w:r>
    </w:p>
    <w:p w14:paraId="55D88A8D" w14:textId="1845B10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1.3.2.2. Информационный стенд отдела</w:t>
      </w:r>
      <w:r w:rsidR="00025E2B">
        <w:rPr>
          <w:rFonts w:ascii="Times New Roman" w:eastAsia="Times New Roman" w:hAnsi="Times New Roman" w:cs="Times New Roman"/>
          <w:spacing w:val="2"/>
          <w:sz w:val="26"/>
          <w:szCs w:val="26"/>
          <w:shd w:val="clear" w:color="auto" w:fill="FFFFFF"/>
          <w:lang w:eastAsia="ru-RU"/>
        </w:rPr>
        <w:t xml:space="preserve"> строительства, </w:t>
      </w:r>
      <w:r w:rsidR="00025E2B" w:rsidRPr="003224E4">
        <w:rPr>
          <w:rFonts w:ascii="Times New Roman" w:eastAsia="Times New Roman" w:hAnsi="Times New Roman" w:cs="Times New Roman"/>
          <w:spacing w:val="2"/>
          <w:sz w:val="26"/>
          <w:szCs w:val="26"/>
          <w:shd w:val="clear" w:color="auto" w:fill="FFFFFF"/>
          <w:lang w:eastAsia="ru-RU"/>
        </w:rPr>
        <w:t>архитектуры</w:t>
      </w:r>
      <w:r w:rsidR="003160B9" w:rsidRPr="003224E4">
        <w:rPr>
          <w:rFonts w:ascii="Times New Roman" w:eastAsia="Times New Roman" w:hAnsi="Times New Roman" w:cs="Times New Roman"/>
          <w:spacing w:val="2"/>
          <w:sz w:val="26"/>
          <w:szCs w:val="26"/>
          <w:shd w:val="clear" w:color="auto" w:fill="FFFFFF"/>
          <w:lang w:eastAsia="ru-RU"/>
        </w:rPr>
        <w:t xml:space="preserve"> и ЖКХ</w:t>
      </w:r>
      <w:r w:rsidRPr="003224E4">
        <w:rPr>
          <w:rFonts w:ascii="Times New Roman" w:eastAsia="Times New Roman" w:hAnsi="Times New Roman" w:cs="Times New Roman"/>
          <w:spacing w:val="2"/>
          <w:sz w:val="26"/>
          <w:szCs w:val="26"/>
          <w:shd w:val="clear" w:color="auto" w:fill="FFFFFF"/>
          <w:lang w:eastAsia="ru-RU"/>
        </w:rPr>
        <w:t xml:space="preserve"> и (или) МФЦ содержат следующую информацию:</w:t>
      </w:r>
    </w:p>
    <w:p w14:paraId="6F48315D"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утвержденном административном регламенте предоставления муниципальной услуги;</w:t>
      </w:r>
    </w:p>
    <w:p w14:paraId="3F9ABD70" w14:textId="1AB1FEEB"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месте нахождения и графике работы отдела</w:t>
      </w:r>
      <w:r w:rsidR="00025E2B">
        <w:rPr>
          <w:rFonts w:ascii="Times New Roman" w:eastAsia="Times New Roman" w:hAnsi="Times New Roman" w:cs="Times New Roman"/>
          <w:spacing w:val="2"/>
          <w:sz w:val="26"/>
          <w:szCs w:val="26"/>
          <w:shd w:val="clear" w:color="auto" w:fill="FFFFFF"/>
          <w:lang w:eastAsia="ru-RU"/>
        </w:rPr>
        <w:t xml:space="preserve"> строительства, </w:t>
      </w:r>
      <w:r w:rsidR="00025E2B" w:rsidRPr="003224E4">
        <w:rPr>
          <w:rFonts w:ascii="Times New Roman" w:eastAsia="Times New Roman" w:hAnsi="Times New Roman" w:cs="Times New Roman"/>
          <w:spacing w:val="2"/>
          <w:sz w:val="26"/>
          <w:szCs w:val="26"/>
          <w:shd w:val="clear" w:color="auto" w:fill="FFFFFF"/>
          <w:lang w:eastAsia="ru-RU"/>
        </w:rPr>
        <w:t>архитектуры</w:t>
      </w:r>
      <w:r w:rsidRPr="003224E4">
        <w:rPr>
          <w:rFonts w:ascii="Times New Roman" w:eastAsia="Times New Roman" w:hAnsi="Times New Roman" w:cs="Times New Roman"/>
          <w:spacing w:val="2"/>
          <w:sz w:val="26"/>
          <w:szCs w:val="26"/>
          <w:shd w:val="clear" w:color="auto" w:fill="FFFFFF"/>
          <w:lang w:eastAsia="ru-RU"/>
        </w:rPr>
        <w:t xml:space="preserve"> </w:t>
      </w:r>
      <w:r w:rsidR="003160B9" w:rsidRPr="003224E4">
        <w:rPr>
          <w:rFonts w:ascii="Times New Roman" w:eastAsia="Times New Roman" w:hAnsi="Times New Roman" w:cs="Times New Roman"/>
          <w:spacing w:val="2"/>
          <w:sz w:val="26"/>
          <w:szCs w:val="26"/>
          <w:shd w:val="clear" w:color="auto" w:fill="FFFFFF"/>
          <w:lang w:eastAsia="ru-RU"/>
        </w:rPr>
        <w:t xml:space="preserve">и ЖКХ </w:t>
      </w:r>
      <w:r w:rsidRPr="003224E4">
        <w:rPr>
          <w:rFonts w:ascii="Times New Roman" w:eastAsia="Times New Roman" w:hAnsi="Times New Roman" w:cs="Times New Roman"/>
          <w:spacing w:val="2"/>
          <w:sz w:val="26"/>
          <w:szCs w:val="26"/>
          <w:shd w:val="clear" w:color="auto" w:fill="FFFFFF"/>
          <w:lang w:eastAsia="ru-RU"/>
        </w:rPr>
        <w:t>и (или) МФЦ, а также о способах получения указанной информации;</w:t>
      </w:r>
    </w:p>
    <w:p w14:paraId="2E6246E2" w14:textId="47FEB698"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lastRenderedPageBreak/>
        <w:t>- о справочных телефонах отдела</w:t>
      </w:r>
      <w:r w:rsidR="00025E2B">
        <w:rPr>
          <w:rFonts w:ascii="Times New Roman" w:eastAsia="Times New Roman" w:hAnsi="Times New Roman" w:cs="Times New Roman"/>
          <w:spacing w:val="2"/>
          <w:sz w:val="26"/>
          <w:szCs w:val="26"/>
          <w:shd w:val="clear" w:color="auto" w:fill="FFFFFF"/>
          <w:lang w:eastAsia="ru-RU"/>
        </w:rPr>
        <w:t xml:space="preserve"> строительства, </w:t>
      </w:r>
      <w:r w:rsidR="00025E2B" w:rsidRPr="003224E4">
        <w:rPr>
          <w:rFonts w:ascii="Times New Roman" w:eastAsia="Times New Roman" w:hAnsi="Times New Roman" w:cs="Times New Roman"/>
          <w:spacing w:val="2"/>
          <w:sz w:val="26"/>
          <w:szCs w:val="26"/>
          <w:shd w:val="clear" w:color="auto" w:fill="FFFFFF"/>
          <w:lang w:eastAsia="ru-RU"/>
        </w:rPr>
        <w:t>архитектуры</w:t>
      </w:r>
      <w:r w:rsidR="003160B9" w:rsidRPr="003224E4">
        <w:rPr>
          <w:rFonts w:ascii="Times New Roman" w:eastAsia="Times New Roman" w:hAnsi="Times New Roman" w:cs="Times New Roman"/>
          <w:spacing w:val="2"/>
          <w:sz w:val="26"/>
          <w:szCs w:val="26"/>
          <w:shd w:val="clear" w:color="auto" w:fill="FFFFFF"/>
          <w:lang w:eastAsia="ru-RU"/>
        </w:rPr>
        <w:t xml:space="preserve"> и ЖКХ</w:t>
      </w:r>
      <w:r w:rsidRPr="003224E4">
        <w:rPr>
          <w:rFonts w:ascii="Times New Roman" w:eastAsia="Times New Roman" w:hAnsi="Times New Roman" w:cs="Times New Roman"/>
          <w:spacing w:val="2"/>
          <w:sz w:val="26"/>
          <w:szCs w:val="26"/>
          <w:shd w:val="clear" w:color="auto" w:fill="FFFFFF"/>
          <w:lang w:eastAsia="ru-RU"/>
        </w:rPr>
        <w:t xml:space="preserve"> и (или) МФЦ;</w:t>
      </w:r>
    </w:p>
    <w:p w14:paraId="0B4613BD" w14:textId="0B0DABD1"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 об адресе официального сайта администрации </w:t>
      </w:r>
      <w:r w:rsidR="00D60BA4">
        <w:rPr>
          <w:rFonts w:ascii="Times New Roman" w:eastAsia="Times New Roman" w:hAnsi="Times New Roman" w:cs="Times New Roman"/>
          <w:spacing w:val="2"/>
          <w:sz w:val="26"/>
          <w:szCs w:val="26"/>
          <w:shd w:val="clear" w:color="auto" w:fill="FFFFFF"/>
          <w:lang w:eastAsia="ru-RU"/>
        </w:rPr>
        <w:t xml:space="preserve">Навлинского </w:t>
      </w:r>
      <w:r w:rsidR="0082563F">
        <w:rPr>
          <w:rFonts w:ascii="Times New Roman" w:eastAsia="Times New Roman" w:hAnsi="Times New Roman" w:cs="Times New Roman"/>
          <w:spacing w:val="2"/>
          <w:sz w:val="26"/>
          <w:szCs w:val="26"/>
          <w:shd w:val="clear" w:color="auto" w:fill="FFFFFF"/>
          <w:lang w:eastAsia="ru-RU"/>
        </w:rPr>
        <w:t>муниципального района</w:t>
      </w:r>
      <w:r w:rsidRPr="003224E4">
        <w:rPr>
          <w:rFonts w:ascii="Times New Roman" w:eastAsia="Times New Roman" w:hAnsi="Times New Roman" w:cs="Times New Roman"/>
          <w:spacing w:val="2"/>
          <w:sz w:val="26"/>
          <w:szCs w:val="26"/>
          <w:shd w:val="clear" w:color="auto" w:fill="FFFFFF"/>
          <w:lang w:eastAsia="ru-RU"/>
        </w:rPr>
        <w:t xml:space="preserve"> и (или) МФЦ в сети Интернет;</w:t>
      </w:r>
    </w:p>
    <w:p w14:paraId="1A6FDFA7" w14:textId="6734725E"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 об адресе электронной почты администрации </w:t>
      </w:r>
      <w:r w:rsidR="00D60BA4">
        <w:rPr>
          <w:rFonts w:ascii="Times New Roman" w:eastAsia="Times New Roman" w:hAnsi="Times New Roman" w:cs="Times New Roman"/>
          <w:spacing w:val="2"/>
          <w:sz w:val="26"/>
          <w:szCs w:val="26"/>
          <w:shd w:val="clear" w:color="auto" w:fill="FFFFFF"/>
          <w:lang w:eastAsia="ru-RU"/>
        </w:rPr>
        <w:t xml:space="preserve">Навлинского </w:t>
      </w:r>
      <w:r w:rsidR="0082563F">
        <w:rPr>
          <w:rFonts w:ascii="Times New Roman" w:eastAsia="Times New Roman" w:hAnsi="Times New Roman" w:cs="Times New Roman"/>
          <w:spacing w:val="2"/>
          <w:sz w:val="26"/>
          <w:szCs w:val="26"/>
          <w:shd w:val="clear" w:color="auto" w:fill="FFFFFF"/>
          <w:lang w:eastAsia="ru-RU"/>
        </w:rPr>
        <w:t>муниципального района</w:t>
      </w:r>
      <w:r w:rsidRPr="003224E4">
        <w:rPr>
          <w:rFonts w:ascii="Times New Roman" w:eastAsia="Times New Roman" w:hAnsi="Times New Roman" w:cs="Times New Roman"/>
          <w:spacing w:val="2"/>
          <w:sz w:val="26"/>
          <w:szCs w:val="26"/>
          <w:shd w:val="clear" w:color="auto" w:fill="FFFFFF"/>
          <w:lang w:eastAsia="ru-RU"/>
        </w:rPr>
        <w:t>, отдела</w:t>
      </w:r>
      <w:r w:rsidR="00025E2B">
        <w:rPr>
          <w:rFonts w:ascii="Times New Roman" w:eastAsia="Times New Roman" w:hAnsi="Times New Roman" w:cs="Times New Roman"/>
          <w:spacing w:val="2"/>
          <w:sz w:val="26"/>
          <w:szCs w:val="26"/>
          <w:shd w:val="clear" w:color="auto" w:fill="FFFFFF"/>
          <w:lang w:eastAsia="ru-RU"/>
        </w:rPr>
        <w:t xml:space="preserve"> строительства,</w:t>
      </w:r>
      <w:r w:rsidRPr="003224E4">
        <w:rPr>
          <w:rFonts w:ascii="Times New Roman" w:eastAsia="Times New Roman" w:hAnsi="Times New Roman" w:cs="Times New Roman"/>
          <w:spacing w:val="2"/>
          <w:sz w:val="26"/>
          <w:szCs w:val="26"/>
          <w:shd w:val="clear" w:color="auto" w:fill="FFFFFF"/>
          <w:lang w:eastAsia="ru-RU"/>
        </w:rPr>
        <w:t xml:space="preserve"> архитектуры и</w:t>
      </w:r>
      <w:r w:rsidR="00025E2B">
        <w:rPr>
          <w:rFonts w:ascii="Times New Roman" w:eastAsia="Times New Roman" w:hAnsi="Times New Roman" w:cs="Times New Roman"/>
          <w:spacing w:val="2"/>
          <w:sz w:val="26"/>
          <w:szCs w:val="26"/>
          <w:shd w:val="clear" w:color="auto" w:fill="FFFFFF"/>
          <w:lang w:eastAsia="ru-RU"/>
        </w:rPr>
        <w:t xml:space="preserve"> ЖКХ</w:t>
      </w:r>
      <w:r w:rsidRPr="003224E4">
        <w:rPr>
          <w:rFonts w:ascii="Times New Roman" w:eastAsia="Times New Roman" w:hAnsi="Times New Roman" w:cs="Times New Roman"/>
          <w:spacing w:val="2"/>
          <w:sz w:val="26"/>
          <w:szCs w:val="26"/>
          <w:shd w:val="clear" w:color="auto" w:fill="FFFFFF"/>
          <w:lang w:eastAsia="ru-RU"/>
        </w:rPr>
        <w:t xml:space="preserve"> (или) МФЦ;</w:t>
      </w:r>
    </w:p>
    <w:p w14:paraId="50E3C0AA"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адресах РГИС Портал государственных и муниципальных услуг (функций) Брянской области и ЕПГУ;</w:t>
      </w:r>
    </w:p>
    <w:p w14:paraId="4C632009"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14:paraId="11D0D0CA"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образец заполнения заявления;</w:t>
      </w:r>
    </w:p>
    <w:p w14:paraId="12E68EDB"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14:paraId="32032740"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краткое изложение процедур предоставления муниципальной услуги;</w:t>
      </w:r>
    </w:p>
    <w:p w14:paraId="3E0584DD"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блок-схему (блок-схемы) предоставления муниципальной услуги;</w:t>
      </w:r>
    </w:p>
    <w:p w14:paraId="74C6D81E"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перечень документов, необходимых для предоставления муниципальной услуги.</w:t>
      </w:r>
    </w:p>
    <w:p w14:paraId="0B5DDBD5" w14:textId="555288A1"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1.3.2.3. Страница отдела</w:t>
      </w:r>
      <w:r w:rsidR="00025E2B">
        <w:rPr>
          <w:rFonts w:ascii="Times New Roman" w:eastAsia="Times New Roman" w:hAnsi="Times New Roman" w:cs="Times New Roman"/>
          <w:spacing w:val="2"/>
          <w:sz w:val="26"/>
          <w:szCs w:val="26"/>
          <w:shd w:val="clear" w:color="auto" w:fill="FFFFFF"/>
          <w:lang w:eastAsia="ru-RU"/>
        </w:rPr>
        <w:t xml:space="preserve"> строительства,</w:t>
      </w:r>
      <w:r w:rsidRPr="003224E4">
        <w:rPr>
          <w:rFonts w:ascii="Times New Roman" w:eastAsia="Times New Roman" w:hAnsi="Times New Roman" w:cs="Times New Roman"/>
          <w:spacing w:val="2"/>
          <w:sz w:val="26"/>
          <w:szCs w:val="26"/>
          <w:shd w:val="clear" w:color="auto" w:fill="FFFFFF"/>
          <w:lang w:eastAsia="ru-RU"/>
        </w:rPr>
        <w:t xml:space="preserve"> архитектуры </w:t>
      </w:r>
      <w:r w:rsidR="003160B9" w:rsidRPr="003224E4">
        <w:rPr>
          <w:rFonts w:ascii="Times New Roman" w:eastAsia="Times New Roman" w:hAnsi="Times New Roman" w:cs="Times New Roman"/>
          <w:spacing w:val="2"/>
          <w:sz w:val="26"/>
          <w:szCs w:val="26"/>
          <w:shd w:val="clear" w:color="auto" w:fill="FFFFFF"/>
          <w:lang w:eastAsia="ru-RU"/>
        </w:rPr>
        <w:t xml:space="preserve">и ЖКХ </w:t>
      </w:r>
      <w:r w:rsidRPr="003224E4">
        <w:rPr>
          <w:rFonts w:ascii="Times New Roman" w:eastAsia="Times New Roman" w:hAnsi="Times New Roman" w:cs="Times New Roman"/>
          <w:spacing w:val="2"/>
          <w:sz w:val="26"/>
          <w:szCs w:val="26"/>
          <w:shd w:val="clear" w:color="auto" w:fill="FFFFFF"/>
          <w:lang w:eastAsia="ru-RU"/>
        </w:rPr>
        <w:t xml:space="preserve">на официальном сайте администрации </w:t>
      </w:r>
      <w:r w:rsidR="00D60BA4">
        <w:rPr>
          <w:rFonts w:ascii="Times New Roman" w:eastAsia="Times New Roman" w:hAnsi="Times New Roman" w:cs="Times New Roman"/>
          <w:spacing w:val="2"/>
          <w:sz w:val="26"/>
          <w:szCs w:val="26"/>
          <w:shd w:val="clear" w:color="auto" w:fill="FFFFFF"/>
          <w:lang w:eastAsia="ru-RU"/>
        </w:rPr>
        <w:t xml:space="preserve">Навлинского </w:t>
      </w:r>
      <w:r w:rsidR="0082563F">
        <w:rPr>
          <w:rFonts w:ascii="Times New Roman" w:eastAsia="Times New Roman" w:hAnsi="Times New Roman" w:cs="Times New Roman"/>
          <w:spacing w:val="2"/>
          <w:sz w:val="26"/>
          <w:szCs w:val="26"/>
          <w:shd w:val="clear" w:color="auto" w:fill="FFFFFF"/>
          <w:lang w:eastAsia="ru-RU"/>
        </w:rPr>
        <w:t>муниципального района</w:t>
      </w:r>
      <w:r w:rsidRPr="003224E4">
        <w:rPr>
          <w:rFonts w:ascii="Times New Roman" w:eastAsia="Times New Roman" w:hAnsi="Times New Roman" w:cs="Times New Roman"/>
          <w:spacing w:val="2"/>
          <w:sz w:val="26"/>
          <w:szCs w:val="26"/>
          <w:shd w:val="clear" w:color="auto" w:fill="FFFFFF"/>
          <w:lang w:eastAsia="ru-RU"/>
        </w:rPr>
        <w:t xml:space="preserve"> и (или) МФЦ содержит следующую информацию:</w:t>
      </w:r>
    </w:p>
    <w:p w14:paraId="2AC72145"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утвержденном административном регламенте предоставления муниципальной услуги;</w:t>
      </w:r>
    </w:p>
    <w:p w14:paraId="345411F5" w14:textId="118682C5"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месте нахождения и графике работы отдела</w:t>
      </w:r>
      <w:r w:rsidR="00025E2B">
        <w:rPr>
          <w:rFonts w:ascii="Times New Roman" w:eastAsia="Times New Roman" w:hAnsi="Times New Roman" w:cs="Times New Roman"/>
          <w:spacing w:val="2"/>
          <w:sz w:val="26"/>
          <w:szCs w:val="26"/>
          <w:shd w:val="clear" w:color="auto" w:fill="FFFFFF"/>
          <w:lang w:eastAsia="ru-RU"/>
        </w:rPr>
        <w:t xml:space="preserve"> строительства,</w:t>
      </w:r>
      <w:r w:rsidRPr="003224E4">
        <w:rPr>
          <w:rFonts w:ascii="Times New Roman" w:eastAsia="Times New Roman" w:hAnsi="Times New Roman" w:cs="Times New Roman"/>
          <w:spacing w:val="2"/>
          <w:sz w:val="26"/>
          <w:szCs w:val="26"/>
          <w:shd w:val="clear" w:color="auto" w:fill="FFFFFF"/>
          <w:lang w:eastAsia="ru-RU"/>
        </w:rPr>
        <w:t xml:space="preserve"> архитектуры </w:t>
      </w:r>
      <w:r w:rsidR="003160B9" w:rsidRPr="003224E4">
        <w:rPr>
          <w:rFonts w:ascii="Times New Roman" w:eastAsia="Times New Roman" w:hAnsi="Times New Roman" w:cs="Times New Roman"/>
          <w:spacing w:val="2"/>
          <w:sz w:val="26"/>
          <w:szCs w:val="26"/>
          <w:shd w:val="clear" w:color="auto" w:fill="FFFFFF"/>
          <w:lang w:eastAsia="ru-RU"/>
        </w:rPr>
        <w:t xml:space="preserve">и ЖКХ </w:t>
      </w:r>
      <w:r w:rsidRPr="003224E4">
        <w:rPr>
          <w:rFonts w:ascii="Times New Roman" w:eastAsia="Times New Roman" w:hAnsi="Times New Roman" w:cs="Times New Roman"/>
          <w:spacing w:val="2"/>
          <w:sz w:val="26"/>
          <w:szCs w:val="26"/>
          <w:shd w:val="clear" w:color="auto" w:fill="FFFFFF"/>
          <w:lang w:eastAsia="ru-RU"/>
        </w:rPr>
        <w:t>и (или) МФЦ, а также о способах получения указанной информации;</w:t>
      </w:r>
    </w:p>
    <w:p w14:paraId="1841BF32" w14:textId="33C9B13A"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 о справочных телефонах отдела </w:t>
      </w:r>
      <w:r w:rsidR="00025E2B">
        <w:rPr>
          <w:rFonts w:ascii="Times New Roman" w:eastAsia="Times New Roman" w:hAnsi="Times New Roman" w:cs="Times New Roman"/>
          <w:spacing w:val="2"/>
          <w:sz w:val="26"/>
          <w:szCs w:val="26"/>
          <w:shd w:val="clear" w:color="auto" w:fill="FFFFFF"/>
          <w:lang w:eastAsia="ru-RU"/>
        </w:rPr>
        <w:t xml:space="preserve">строительства, </w:t>
      </w:r>
      <w:r w:rsidRPr="003224E4">
        <w:rPr>
          <w:rFonts w:ascii="Times New Roman" w:eastAsia="Times New Roman" w:hAnsi="Times New Roman" w:cs="Times New Roman"/>
          <w:spacing w:val="2"/>
          <w:sz w:val="26"/>
          <w:szCs w:val="26"/>
          <w:shd w:val="clear" w:color="auto" w:fill="FFFFFF"/>
          <w:lang w:eastAsia="ru-RU"/>
        </w:rPr>
        <w:t xml:space="preserve">архитектуры </w:t>
      </w:r>
      <w:r w:rsidR="003160B9" w:rsidRPr="003224E4">
        <w:rPr>
          <w:rFonts w:ascii="Times New Roman" w:eastAsia="Times New Roman" w:hAnsi="Times New Roman" w:cs="Times New Roman"/>
          <w:spacing w:val="2"/>
          <w:sz w:val="26"/>
          <w:szCs w:val="26"/>
          <w:shd w:val="clear" w:color="auto" w:fill="FFFFFF"/>
          <w:lang w:eastAsia="ru-RU"/>
        </w:rPr>
        <w:t xml:space="preserve">и ЖКХ </w:t>
      </w:r>
      <w:r w:rsidRPr="003224E4">
        <w:rPr>
          <w:rFonts w:ascii="Times New Roman" w:eastAsia="Times New Roman" w:hAnsi="Times New Roman" w:cs="Times New Roman"/>
          <w:spacing w:val="2"/>
          <w:sz w:val="26"/>
          <w:szCs w:val="26"/>
          <w:shd w:val="clear" w:color="auto" w:fill="FFFFFF"/>
          <w:lang w:eastAsia="ru-RU"/>
        </w:rPr>
        <w:t>и (или) МФЦ;</w:t>
      </w:r>
    </w:p>
    <w:p w14:paraId="2D5096D0" w14:textId="634C7FB6"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 об адресе официального сайта администрации </w:t>
      </w:r>
      <w:r w:rsidR="00D60BA4">
        <w:rPr>
          <w:rFonts w:ascii="Times New Roman" w:eastAsia="Times New Roman" w:hAnsi="Times New Roman" w:cs="Times New Roman"/>
          <w:spacing w:val="2"/>
          <w:sz w:val="26"/>
          <w:szCs w:val="26"/>
          <w:shd w:val="clear" w:color="auto" w:fill="FFFFFF"/>
          <w:lang w:eastAsia="ru-RU"/>
        </w:rPr>
        <w:t xml:space="preserve">Навлинского </w:t>
      </w:r>
      <w:r w:rsidR="0082563F">
        <w:rPr>
          <w:rFonts w:ascii="Times New Roman" w:eastAsia="Times New Roman" w:hAnsi="Times New Roman" w:cs="Times New Roman"/>
          <w:spacing w:val="2"/>
          <w:sz w:val="26"/>
          <w:szCs w:val="26"/>
          <w:shd w:val="clear" w:color="auto" w:fill="FFFFFF"/>
          <w:lang w:eastAsia="ru-RU"/>
        </w:rPr>
        <w:t>муниципального района</w:t>
      </w:r>
      <w:r w:rsidRPr="003224E4">
        <w:rPr>
          <w:rFonts w:ascii="Times New Roman" w:eastAsia="Times New Roman" w:hAnsi="Times New Roman" w:cs="Times New Roman"/>
          <w:spacing w:val="2"/>
          <w:sz w:val="26"/>
          <w:szCs w:val="26"/>
          <w:shd w:val="clear" w:color="auto" w:fill="FFFFFF"/>
          <w:lang w:eastAsia="ru-RU"/>
        </w:rPr>
        <w:t xml:space="preserve"> и (или) МФЦ в сети Интернет;</w:t>
      </w:r>
    </w:p>
    <w:p w14:paraId="07B68581" w14:textId="5B8952E6"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 об адресе электронной почты администрации </w:t>
      </w:r>
      <w:r w:rsidR="00D60BA4">
        <w:rPr>
          <w:rFonts w:ascii="Times New Roman" w:eastAsia="Times New Roman" w:hAnsi="Times New Roman" w:cs="Times New Roman"/>
          <w:spacing w:val="2"/>
          <w:sz w:val="26"/>
          <w:szCs w:val="26"/>
          <w:shd w:val="clear" w:color="auto" w:fill="FFFFFF"/>
          <w:lang w:eastAsia="ru-RU"/>
        </w:rPr>
        <w:t xml:space="preserve">Навлинского </w:t>
      </w:r>
      <w:r w:rsidR="0082563F">
        <w:rPr>
          <w:rFonts w:ascii="Times New Roman" w:eastAsia="Times New Roman" w:hAnsi="Times New Roman" w:cs="Times New Roman"/>
          <w:spacing w:val="2"/>
          <w:sz w:val="26"/>
          <w:szCs w:val="26"/>
          <w:shd w:val="clear" w:color="auto" w:fill="FFFFFF"/>
          <w:lang w:eastAsia="ru-RU"/>
        </w:rPr>
        <w:t>муниципального района</w:t>
      </w:r>
      <w:r w:rsidRPr="003224E4">
        <w:rPr>
          <w:rFonts w:ascii="Times New Roman" w:eastAsia="Times New Roman" w:hAnsi="Times New Roman" w:cs="Times New Roman"/>
          <w:spacing w:val="2"/>
          <w:sz w:val="26"/>
          <w:szCs w:val="26"/>
          <w:shd w:val="clear" w:color="auto" w:fill="FFFFFF"/>
          <w:lang w:eastAsia="ru-RU"/>
        </w:rPr>
        <w:t>, отдела архитектуры и (или) МФЦ;</w:t>
      </w:r>
    </w:p>
    <w:p w14:paraId="002C5479"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адресах РГИС Портал государственных и муниципальных услуг (функций) Брянской области и ЕПГУ;</w:t>
      </w:r>
    </w:p>
    <w:p w14:paraId="3FB158AF"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14:paraId="11A40A4B"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бланк заявления (запроса) на предоставление муниципальной услуги и образец его заполнения;</w:t>
      </w:r>
    </w:p>
    <w:p w14:paraId="5D2BA381"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14:paraId="6E2C77E8"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краткое изложение процедуры предоставления муниципальной услуги;</w:t>
      </w:r>
    </w:p>
    <w:p w14:paraId="3B00FCA3"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перечень документов, необходимых для предоставления муниципальной услуги.</w:t>
      </w:r>
    </w:p>
    <w:p w14:paraId="2FE8CEB6"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shd w:val="clear" w:color="auto" w:fill="FFFFFF"/>
          <w:lang w:eastAsia="ru-RU"/>
        </w:rPr>
      </w:pPr>
      <w:r w:rsidRPr="003224E4">
        <w:rPr>
          <w:rFonts w:ascii="Times New Roman" w:eastAsia="Times New Roman" w:hAnsi="Times New Roman" w:cs="Times New Roman"/>
          <w:spacing w:val="2"/>
          <w:sz w:val="26"/>
          <w:szCs w:val="26"/>
          <w:shd w:val="clear" w:color="auto" w:fill="FFFFFF"/>
          <w:lang w:eastAsia="ru-RU"/>
        </w:rPr>
        <w:t>1.3.2.4. ЕПГУ содержит следующую информацию</w:t>
      </w:r>
    </w:p>
    <w:p w14:paraId="114ED943" w14:textId="364212CA"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lastRenderedPageBreak/>
        <w:t xml:space="preserve">- о месте нахождения и графике работы отдела </w:t>
      </w:r>
      <w:r w:rsidR="00025E2B">
        <w:rPr>
          <w:rFonts w:ascii="Times New Roman" w:eastAsia="Times New Roman" w:hAnsi="Times New Roman" w:cs="Times New Roman"/>
          <w:spacing w:val="2"/>
          <w:sz w:val="26"/>
          <w:szCs w:val="26"/>
          <w:shd w:val="clear" w:color="auto" w:fill="FFFFFF"/>
          <w:lang w:eastAsia="ru-RU"/>
        </w:rPr>
        <w:t xml:space="preserve">строительства, </w:t>
      </w:r>
      <w:r w:rsidRPr="003224E4">
        <w:rPr>
          <w:rFonts w:ascii="Times New Roman" w:eastAsia="Times New Roman" w:hAnsi="Times New Roman" w:cs="Times New Roman"/>
          <w:spacing w:val="2"/>
          <w:sz w:val="26"/>
          <w:szCs w:val="26"/>
          <w:shd w:val="clear" w:color="auto" w:fill="FFFFFF"/>
          <w:lang w:eastAsia="ru-RU"/>
        </w:rPr>
        <w:t>архитектуры</w:t>
      </w:r>
      <w:r w:rsidR="003160B9" w:rsidRPr="003224E4">
        <w:rPr>
          <w:rFonts w:ascii="Times New Roman" w:eastAsia="Times New Roman" w:hAnsi="Times New Roman" w:cs="Times New Roman"/>
          <w:spacing w:val="2"/>
          <w:sz w:val="26"/>
          <w:szCs w:val="26"/>
          <w:shd w:val="clear" w:color="auto" w:fill="FFFFFF"/>
          <w:lang w:eastAsia="ru-RU"/>
        </w:rPr>
        <w:t xml:space="preserve"> и ЖКХ</w:t>
      </w:r>
      <w:r w:rsidRPr="003224E4">
        <w:rPr>
          <w:rFonts w:ascii="Times New Roman" w:eastAsia="Times New Roman" w:hAnsi="Times New Roman" w:cs="Times New Roman"/>
          <w:spacing w:val="2"/>
          <w:sz w:val="26"/>
          <w:szCs w:val="26"/>
          <w:shd w:val="clear" w:color="auto" w:fill="FFFFFF"/>
          <w:lang w:eastAsia="ru-RU"/>
        </w:rPr>
        <w:t>, а также о способах получения указанной информации;</w:t>
      </w:r>
    </w:p>
    <w:p w14:paraId="18F19B36"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справочных телефонах ОМСУ;</w:t>
      </w:r>
    </w:p>
    <w:p w14:paraId="07DC1F1E" w14:textId="662F41C2"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xml:space="preserve">- об адресе официального сайта администрации </w:t>
      </w:r>
      <w:r w:rsidR="00D60BA4">
        <w:rPr>
          <w:rFonts w:ascii="Times New Roman" w:eastAsia="Times New Roman" w:hAnsi="Times New Roman" w:cs="Times New Roman"/>
          <w:spacing w:val="2"/>
          <w:sz w:val="26"/>
          <w:szCs w:val="26"/>
          <w:shd w:val="clear" w:color="auto" w:fill="FFFFFF"/>
          <w:lang w:eastAsia="ru-RU"/>
        </w:rPr>
        <w:t xml:space="preserve">Навлинского </w:t>
      </w:r>
      <w:r w:rsidR="0082563F">
        <w:rPr>
          <w:rFonts w:ascii="Times New Roman" w:eastAsia="Times New Roman" w:hAnsi="Times New Roman" w:cs="Times New Roman"/>
          <w:spacing w:val="2"/>
          <w:sz w:val="26"/>
          <w:szCs w:val="26"/>
          <w:shd w:val="clear" w:color="auto" w:fill="FFFFFF"/>
          <w:lang w:eastAsia="ru-RU"/>
        </w:rPr>
        <w:t>муниципального района</w:t>
      </w:r>
      <w:r w:rsidRPr="003224E4">
        <w:rPr>
          <w:rFonts w:ascii="Times New Roman" w:eastAsia="Times New Roman" w:hAnsi="Times New Roman" w:cs="Times New Roman"/>
          <w:spacing w:val="2"/>
          <w:sz w:val="26"/>
          <w:szCs w:val="26"/>
          <w:shd w:val="clear" w:color="auto" w:fill="FFFFFF"/>
          <w:lang w:eastAsia="ru-RU"/>
        </w:rPr>
        <w:t xml:space="preserve"> в сети Интернет и адресе его электронной почты;</w:t>
      </w:r>
    </w:p>
    <w:p w14:paraId="22A273BA"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об адресе ЕПГУ;</w:t>
      </w:r>
    </w:p>
    <w:p w14:paraId="4D3E7864" w14:textId="77777777" w:rsidR="00797053" w:rsidRPr="003224E4" w:rsidRDefault="00797053" w:rsidP="00797053">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shd w:val="clear" w:color="auto" w:fill="FFFFFF"/>
          <w:lang w:eastAsia="ru-RU"/>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ЕПГУ, извлечения из нормативных правовых актов, регулирующих предоставление муниципальной услуги.</w:t>
      </w:r>
    </w:p>
    <w:p w14:paraId="709D7BA7" w14:textId="77777777" w:rsidR="007F66A0" w:rsidRPr="003224E4" w:rsidRDefault="007F66A0" w:rsidP="00797053">
      <w:pPr>
        <w:pStyle w:val="a3"/>
        <w:shd w:val="clear" w:color="auto" w:fill="FFFFFF"/>
        <w:spacing w:before="0" w:beforeAutospacing="0" w:after="0" w:afterAutospacing="0"/>
        <w:jc w:val="both"/>
        <w:rPr>
          <w:sz w:val="26"/>
          <w:szCs w:val="26"/>
        </w:rPr>
      </w:pPr>
    </w:p>
    <w:p w14:paraId="649DA203" w14:textId="77777777" w:rsidR="00AE3A1F" w:rsidRPr="003224E4" w:rsidRDefault="00AE3A1F" w:rsidP="007C379D">
      <w:pPr>
        <w:pStyle w:val="a3"/>
        <w:shd w:val="clear" w:color="auto" w:fill="FFFFFF"/>
        <w:spacing w:before="0" w:beforeAutospacing="0" w:after="0" w:afterAutospacing="0"/>
        <w:jc w:val="center"/>
        <w:rPr>
          <w:b/>
          <w:sz w:val="26"/>
          <w:szCs w:val="26"/>
        </w:rPr>
      </w:pPr>
      <w:r w:rsidRPr="003224E4">
        <w:rPr>
          <w:b/>
          <w:sz w:val="26"/>
          <w:szCs w:val="26"/>
        </w:rPr>
        <w:t>II. Стандарт предоставления муниципальной услуги</w:t>
      </w:r>
    </w:p>
    <w:p w14:paraId="0E5D401C" w14:textId="77777777" w:rsidR="00AE3A1F" w:rsidRPr="003224E4" w:rsidRDefault="00AE3A1F" w:rsidP="007C379D">
      <w:pPr>
        <w:pStyle w:val="a3"/>
        <w:shd w:val="clear" w:color="auto" w:fill="FFFFFF"/>
        <w:spacing w:before="0" w:beforeAutospacing="0" w:after="0" w:afterAutospacing="0"/>
        <w:ind w:firstLine="709"/>
        <w:jc w:val="both"/>
        <w:rPr>
          <w:b/>
          <w:sz w:val="26"/>
          <w:szCs w:val="26"/>
        </w:rPr>
      </w:pPr>
      <w:r w:rsidRPr="003224E4">
        <w:rPr>
          <w:b/>
          <w:sz w:val="26"/>
          <w:szCs w:val="26"/>
        </w:rPr>
        <w:t>2.1. Наименование муниципальной услуги</w:t>
      </w:r>
    </w:p>
    <w:p w14:paraId="2A711EAE" w14:textId="77777777" w:rsidR="00AE3A1F" w:rsidRPr="003224E4" w:rsidRDefault="00C86171" w:rsidP="007C379D">
      <w:pPr>
        <w:pStyle w:val="a3"/>
        <w:shd w:val="clear" w:color="auto" w:fill="FFFFFF"/>
        <w:spacing w:before="0" w:beforeAutospacing="0" w:after="0" w:afterAutospacing="0"/>
        <w:ind w:firstLine="709"/>
        <w:jc w:val="both"/>
        <w:rPr>
          <w:sz w:val="26"/>
          <w:szCs w:val="26"/>
        </w:rPr>
      </w:pPr>
      <w:r w:rsidRPr="003224E4">
        <w:rPr>
          <w:sz w:val="26"/>
          <w:szCs w:val="26"/>
        </w:rPr>
        <w:t>«Н</w:t>
      </w:r>
      <w:r w:rsidR="007839AB" w:rsidRPr="003224E4">
        <w:rPr>
          <w:sz w:val="26"/>
          <w:szCs w:val="26"/>
        </w:rPr>
        <w:t xml:space="preserve">аправление </w:t>
      </w:r>
      <w:r w:rsidRPr="003224E4">
        <w:rPr>
          <w:sz w:val="26"/>
          <w:szCs w:val="26"/>
        </w:rPr>
        <w:t xml:space="preserve">застройщику </w:t>
      </w:r>
      <w:r w:rsidR="00AE3A1F" w:rsidRPr="003224E4">
        <w:rPr>
          <w:sz w:val="26"/>
          <w:szCs w:val="26"/>
        </w:rPr>
        <w:t xml:space="preserve">уведомления о соответствии </w:t>
      </w:r>
      <w:r w:rsidR="007839AB" w:rsidRPr="003224E4">
        <w:rPr>
          <w:sz w:val="26"/>
          <w:szCs w:val="26"/>
        </w:rPr>
        <w:t xml:space="preserve">(несоответствии) </w:t>
      </w:r>
      <w:r w:rsidR="00AE3A1F" w:rsidRPr="003224E4">
        <w:rPr>
          <w:sz w:val="26"/>
          <w:szCs w:val="26"/>
        </w:rPr>
        <w:t>построенных или реконструированных объекта индивидуального жилищного строительства или садового дома требованиям законодательства о</w:t>
      </w:r>
      <w:r w:rsidR="007839AB" w:rsidRPr="003224E4">
        <w:rPr>
          <w:sz w:val="26"/>
          <w:szCs w:val="26"/>
        </w:rPr>
        <w:t xml:space="preserve"> градостроительной деятельности</w:t>
      </w:r>
      <w:r w:rsidRPr="003224E4">
        <w:rPr>
          <w:sz w:val="26"/>
          <w:szCs w:val="26"/>
        </w:rPr>
        <w:t>»</w:t>
      </w:r>
      <w:r w:rsidR="007839AB" w:rsidRPr="003224E4">
        <w:rPr>
          <w:sz w:val="26"/>
          <w:szCs w:val="26"/>
        </w:rPr>
        <w:t>.</w:t>
      </w:r>
    </w:p>
    <w:p w14:paraId="50B2CF01" w14:textId="77777777" w:rsidR="009D04AE" w:rsidRPr="003224E4" w:rsidRDefault="009D04AE" w:rsidP="007C379D">
      <w:pPr>
        <w:pStyle w:val="a3"/>
        <w:shd w:val="clear" w:color="auto" w:fill="FFFFFF"/>
        <w:spacing w:before="0" w:beforeAutospacing="0" w:after="0" w:afterAutospacing="0"/>
        <w:ind w:firstLine="709"/>
        <w:jc w:val="both"/>
        <w:rPr>
          <w:sz w:val="26"/>
          <w:szCs w:val="26"/>
        </w:rPr>
      </w:pPr>
    </w:p>
    <w:p w14:paraId="76BC3260" w14:textId="77777777" w:rsidR="00AE3A1F" w:rsidRPr="003224E4" w:rsidRDefault="00AE3A1F" w:rsidP="007C379D">
      <w:pPr>
        <w:pStyle w:val="a3"/>
        <w:shd w:val="clear" w:color="auto" w:fill="FFFFFF"/>
        <w:spacing w:before="0" w:beforeAutospacing="0" w:after="0" w:afterAutospacing="0"/>
        <w:ind w:firstLine="709"/>
        <w:jc w:val="both"/>
        <w:rPr>
          <w:b/>
          <w:sz w:val="26"/>
          <w:szCs w:val="26"/>
        </w:rPr>
      </w:pPr>
      <w:r w:rsidRPr="003224E4">
        <w:rPr>
          <w:b/>
          <w:sz w:val="26"/>
          <w:szCs w:val="26"/>
        </w:rPr>
        <w:t>2.2. Наименование органа местного самоуправления, предоставляющего муниципальную услугу</w:t>
      </w:r>
    </w:p>
    <w:p w14:paraId="2CE584FD" w14:textId="0693A535" w:rsidR="009D04AE" w:rsidRPr="003224E4" w:rsidRDefault="00AE3A1F" w:rsidP="009D04AE">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hAnsi="Times New Roman" w:cs="Times New Roman"/>
          <w:sz w:val="26"/>
          <w:szCs w:val="26"/>
        </w:rPr>
        <w:t xml:space="preserve">2.2.1. </w:t>
      </w:r>
      <w:r w:rsidR="009D04AE" w:rsidRPr="003224E4">
        <w:rPr>
          <w:rFonts w:ascii="Times New Roman" w:eastAsia="Calibri" w:hAnsi="Times New Roman" w:cs="Times New Roman"/>
          <w:sz w:val="26"/>
          <w:szCs w:val="26"/>
          <w:bdr w:val="none" w:sz="0" w:space="0" w:color="auto" w:frame="1"/>
        </w:rPr>
        <w:t xml:space="preserve">Муниципальная услуга предоставляется администрацией </w:t>
      </w:r>
      <w:r w:rsidR="00AE3E23">
        <w:rPr>
          <w:rFonts w:ascii="Times New Roman" w:eastAsia="Calibri" w:hAnsi="Times New Roman" w:cs="Times New Roman"/>
          <w:sz w:val="26"/>
          <w:szCs w:val="26"/>
          <w:bdr w:val="none" w:sz="0" w:space="0" w:color="auto" w:frame="1"/>
        </w:rPr>
        <w:t xml:space="preserve">Навлинского </w:t>
      </w:r>
      <w:r w:rsidR="0082563F">
        <w:rPr>
          <w:rFonts w:ascii="Times New Roman" w:eastAsia="Calibri" w:hAnsi="Times New Roman" w:cs="Times New Roman"/>
          <w:sz w:val="26"/>
          <w:szCs w:val="26"/>
          <w:bdr w:val="none" w:sz="0" w:space="0" w:color="auto" w:frame="1"/>
        </w:rPr>
        <w:t>муниципального района</w:t>
      </w:r>
      <w:r w:rsidR="009D04AE" w:rsidRPr="003224E4">
        <w:rPr>
          <w:rFonts w:ascii="Times New Roman" w:eastAsia="Calibri" w:hAnsi="Times New Roman" w:cs="Times New Roman"/>
          <w:sz w:val="26"/>
          <w:szCs w:val="26"/>
          <w:bdr w:val="none" w:sz="0" w:space="0" w:color="auto" w:frame="1"/>
        </w:rPr>
        <w:t xml:space="preserve"> (далее – Администрация) в лице уполномоченного органа – отдела</w:t>
      </w:r>
      <w:r w:rsidR="00704B70">
        <w:rPr>
          <w:rFonts w:ascii="Times New Roman" w:eastAsia="Calibri" w:hAnsi="Times New Roman" w:cs="Times New Roman"/>
          <w:sz w:val="26"/>
          <w:szCs w:val="26"/>
          <w:bdr w:val="none" w:sz="0" w:space="0" w:color="auto" w:frame="1"/>
        </w:rPr>
        <w:t xml:space="preserve"> строительства,</w:t>
      </w:r>
      <w:r w:rsidR="009D04AE" w:rsidRPr="003224E4">
        <w:rPr>
          <w:rFonts w:ascii="Times New Roman" w:eastAsia="Calibri" w:hAnsi="Times New Roman" w:cs="Times New Roman"/>
          <w:sz w:val="26"/>
          <w:szCs w:val="26"/>
          <w:bdr w:val="none" w:sz="0" w:space="0" w:color="auto" w:frame="1"/>
        </w:rPr>
        <w:t xml:space="preserve"> архитектуры и ЖКХ</w:t>
      </w:r>
      <w:r w:rsidR="00901C9D" w:rsidRPr="003224E4">
        <w:rPr>
          <w:rFonts w:ascii="Times New Roman" w:eastAsia="Calibri" w:hAnsi="Times New Roman" w:cs="Times New Roman"/>
          <w:sz w:val="26"/>
          <w:szCs w:val="26"/>
          <w:bdr w:val="none" w:sz="0" w:space="0" w:color="auto" w:frame="1"/>
        </w:rPr>
        <w:t xml:space="preserve"> (далее – отдел</w:t>
      </w:r>
      <w:r w:rsidR="00704B70">
        <w:rPr>
          <w:rFonts w:ascii="Times New Roman" w:eastAsia="Calibri" w:hAnsi="Times New Roman" w:cs="Times New Roman"/>
          <w:sz w:val="26"/>
          <w:szCs w:val="26"/>
          <w:bdr w:val="none" w:sz="0" w:space="0" w:color="auto" w:frame="1"/>
        </w:rPr>
        <w:t xml:space="preserve"> строительства,</w:t>
      </w:r>
      <w:r w:rsidR="00901C9D" w:rsidRPr="003224E4">
        <w:rPr>
          <w:rFonts w:ascii="Times New Roman" w:eastAsia="Calibri" w:hAnsi="Times New Roman" w:cs="Times New Roman"/>
          <w:sz w:val="26"/>
          <w:szCs w:val="26"/>
          <w:bdr w:val="none" w:sz="0" w:space="0" w:color="auto" w:frame="1"/>
        </w:rPr>
        <w:t xml:space="preserve"> архитектуры и ЖКХ, Уполномоченный орган)</w:t>
      </w:r>
      <w:r w:rsidR="009D04AE" w:rsidRPr="003224E4">
        <w:rPr>
          <w:rFonts w:ascii="Times New Roman" w:eastAsia="Calibri" w:hAnsi="Times New Roman" w:cs="Times New Roman"/>
          <w:sz w:val="26"/>
          <w:szCs w:val="26"/>
          <w:bdr w:val="none" w:sz="0" w:space="0" w:color="auto" w:frame="1"/>
        </w:rPr>
        <w:t>.</w:t>
      </w:r>
    </w:p>
    <w:p w14:paraId="7C2B97FA" w14:textId="0EB61813" w:rsidR="009D04AE" w:rsidRPr="003224E4" w:rsidRDefault="00770262" w:rsidP="009D04AE">
      <w:pPr>
        <w:shd w:val="clear" w:color="auto" w:fill="FFFFFF"/>
        <w:tabs>
          <w:tab w:val="left" w:pos="993"/>
        </w:tabs>
        <w:spacing w:after="0" w:line="240" w:lineRule="auto"/>
        <w:ind w:firstLine="709"/>
        <w:jc w:val="both"/>
        <w:rPr>
          <w:rFonts w:ascii="Times New Roman" w:eastAsia="Calibri" w:hAnsi="Times New Roman" w:cs="Times New Roman"/>
          <w:sz w:val="26"/>
          <w:szCs w:val="26"/>
        </w:rPr>
      </w:pPr>
      <w:r w:rsidRPr="003224E4">
        <w:rPr>
          <w:rFonts w:ascii="Times New Roman" w:eastAsia="Calibri" w:hAnsi="Times New Roman" w:cs="Times New Roman"/>
          <w:sz w:val="26"/>
          <w:szCs w:val="26"/>
        </w:rPr>
        <w:t xml:space="preserve">2.2.2 </w:t>
      </w:r>
      <w:r w:rsidR="009D04AE" w:rsidRPr="003224E4">
        <w:rPr>
          <w:rFonts w:ascii="Times New Roman" w:eastAsia="Calibri" w:hAnsi="Times New Roman" w:cs="Times New Roman"/>
          <w:sz w:val="26"/>
          <w:szCs w:val="26"/>
        </w:rPr>
        <w:t xml:space="preserve">Специалисты отдела </w:t>
      </w:r>
      <w:r w:rsidR="00704B70">
        <w:rPr>
          <w:rFonts w:ascii="Times New Roman" w:eastAsia="Calibri" w:hAnsi="Times New Roman" w:cs="Times New Roman"/>
          <w:sz w:val="26"/>
          <w:szCs w:val="26"/>
        </w:rPr>
        <w:t xml:space="preserve">строительства, </w:t>
      </w:r>
      <w:r w:rsidR="009D04AE" w:rsidRPr="003224E4">
        <w:rPr>
          <w:rFonts w:ascii="Times New Roman" w:eastAsia="Calibri" w:hAnsi="Times New Roman" w:cs="Times New Roman"/>
          <w:sz w:val="26"/>
          <w:szCs w:val="26"/>
          <w:bdr w:val="none" w:sz="0" w:space="0" w:color="auto" w:frame="1"/>
        </w:rPr>
        <w:t>архитектуры и ЖКХ</w:t>
      </w:r>
      <w:r w:rsidR="009D04AE" w:rsidRPr="003224E4">
        <w:rPr>
          <w:rFonts w:ascii="Times New Roman" w:eastAsia="Calibri" w:hAnsi="Times New Roman" w:cs="Times New Roman"/>
          <w:sz w:val="26"/>
          <w:szCs w:val="26"/>
        </w:rPr>
        <w:t xml:space="preserve">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w:t>
      </w:r>
      <w:r w:rsidR="00F72CED">
        <w:rPr>
          <w:rFonts w:ascii="Times New Roman" w:eastAsia="Calibri" w:hAnsi="Times New Roman" w:cs="Times New Roman"/>
          <w:sz w:val="26"/>
          <w:szCs w:val="26"/>
        </w:rPr>
        <w:t>27.07.2010</w:t>
      </w:r>
      <w:r w:rsidR="009D04AE" w:rsidRPr="003224E4">
        <w:rPr>
          <w:rFonts w:ascii="Times New Roman" w:eastAsia="Calibri" w:hAnsi="Times New Roman" w:cs="Times New Roman"/>
          <w:sz w:val="26"/>
          <w:szCs w:val="26"/>
        </w:rPr>
        <w:t xml:space="preserve"> № 210-ФЗ «Об организации предоставления государственных и муниципальных услуг».</w:t>
      </w:r>
      <w:bookmarkStart w:id="2" w:name="Par159"/>
      <w:bookmarkEnd w:id="2"/>
    </w:p>
    <w:p w14:paraId="2F724942" w14:textId="77777777" w:rsidR="009D04AE" w:rsidRPr="003224E4" w:rsidRDefault="009D04AE" w:rsidP="009D04AE">
      <w:pPr>
        <w:shd w:val="clear" w:color="auto" w:fill="FFFFFF"/>
        <w:tabs>
          <w:tab w:val="left" w:pos="993"/>
        </w:tabs>
        <w:spacing w:after="0" w:line="240" w:lineRule="auto"/>
        <w:ind w:firstLine="709"/>
        <w:jc w:val="both"/>
        <w:rPr>
          <w:rFonts w:ascii="Times New Roman" w:eastAsia="Calibri" w:hAnsi="Times New Roman" w:cs="Times New Roman"/>
          <w:sz w:val="26"/>
          <w:szCs w:val="26"/>
        </w:rPr>
      </w:pPr>
    </w:p>
    <w:p w14:paraId="4E713122" w14:textId="77777777" w:rsidR="00AE3A1F" w:rsidRPr="003224E4" w:rsidRDefault="00AE3A1F" w:rsidP="007C379D">
      <w:pPr>
        <w:pStyle w:val="a3"/>
        <w:shd w:val="clear" w:color="auto" w:fill="FFFFFF"/>
        <w:spacing w:before="0" w:beforeAutospacing="0" w:after="0" w:afterAutospacing="0"/>
        <w:ind w:firstLine="709"/>
        <w:jc w:val="both"/>
        <w:rPr>
          <w:b/>
          <w:sz w:val="26"/>
          <w:szCs w:val="26"/>
        </w:rPr>
      </w:pPr>
      <w:r w:rsidRPr="003224E4">
        <w:rPr>
          <w:b/>
          <w:sz w:val="26"/>
          <w:szCs w:val="26"/>
        </w:rPr>
        <w:t>2.3. Результат предоставления муниципальной услуги</w:t>
      </w:r>
    </w:p>
    <w:p w14:paraId="6776BC1E" w14:textId="77777777" w:rsidR="009D04AE" w:rsidRPr="003224E4" w:rsidRDefault="009D04AE" w:rsidP="007C379D">
      <w:pPr>
        <w:pStyle w:val="a3"/>
        <w:shd w:val="clear" w:color="auto" w:fill="FFFFFF"/>
        <w:spacing w:before="0" w:beforeAutospacing="0" w:after="0" w:afterAutospacing="0"/>
        <w:ind w:firstLine="709"/>
        <w:jc w:val="both"/>
        <w:rPr>
          <w:sz w:val="26"/>
          <w:szCs w:val="26"/>
        </w:rPr>
      </w:pPr>
      <w:r w:rsidRPr="003224E4">
        <w:rPr>
          <w:sz w:val="26"/>
          <w:szCs w:val="26"/>
        </w:rPr>
        <w:t>Результатом предоставления муниципальной услуги является:</w:t>
      </w:r>
    </w:p>
    <w:p w14:paraId="511BB1C6" w14:textId="77777777" w:rsidR="00C86171" w:rsidRPr="003224E4" w:rsidRDefault="00C86171" w:rsidP="007C379D">
      <w:pPr>
        <w:pStyle w:val="a3"/>
        <w:shd w:val="clear" w:color="auto" w:fill="FFFFFF"/>
        <w:spacing w:before="0" w:beforeAutospacing="0" w:after="0" w:afterAutospacing="0"/>
        <w:ind w:firstLine="709"/>
        <w:jc w:val="both"/>
        <w:rPr>
          <w:sz w:val="26"/>
          <w:szCs w:val="26"/>
        </w:rPr>
      </w:pPr>
      <w:r w:rsidRPr="003224E4">
        <w:rPr>
          <w:sz w:val="26"/>
          <w:szCs w:val="26"/>
        </w:rPr>
        <w:t>-</w:t>
      </w:r>
      <w:r w:rsidR="009D04AE" w:rsidRPr="003224E4">
        <w:rPr>
          <w:sz w:val="26"/>
          <w:szCs w:val="26"/>
        </w:rPr>
        <w:t>н</w:t>
      </w:r>
      <w:r w:rsidRPr="003224E4">
        <w:rPr>
          <w:sz w:val="26"/>
          <w:szCs w:val="26"/>
        </w:rPr>
        <w:t>аправление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B3809" w:rsidRPr="003224E4">
        <w:rPr>
          <w:sz w:val="26"/>
          <w:szCs w:val="26"/>
        </w:rPr>
        <w:t xml:space="preserve"> по форме, установленной Приказом Минстроя России от 19.09.2018 №591/</w:t>
      </w:r>
      <w:proofErr w:type="spellStart"/>
      <w:r w:rsidR="00BB3809" w:rsidRPr="003224E4">
        <w:rPr>
          <w:sz w:val="26"/>
          <w:szCs w:val="26"/>
        </w:rPr>
        <w:t>пр</w:t>
      </w:r>
      <w:proofErr w:type="spellEnd"/>
      <w:r w:rsidR="00BB3809" w:rsidRPr="003224E4">
        <w:rPr>
          <w:sz w:val="26"/>
          <w:szCs w:val="26"/>
        </w:rPr>
        <w:t xml:space="preserve"> «Об утверждении форм уведомлений, необходимых для строительства или реконструкции объекта индивидуального жилищного строительства </w:t>
      </w:r>
      <w:r w:rsidR="009D04AE" w:rsidRPr="003224E4">
        <w:rPr>
          <w:sz w:val="26"/>
          <w:szCs w:val="26"/>
        </w:rPr>
        <w:t xml:space="preserve">или садового дома» (Приложение </w:t>
      </w:r>
      <w:r w:rsidR="00BB3809" w:rsidRPr="003224E4">
        <w:rPr>
          <w:sz w:val="26"/>
          <w:szCs w:val="26"/>
        </w:rPr>
        <w:t>1</w:t>
      </w:r>
      <w:r w:rsidR="009D04AE" w:rsidRPr="003224E4">
        <w:rPr>
          <w:sz w:val="26"/>
          <w:szCs w:val="26"/>
        </w:rPr>
        <w:t xml:space="preserve"> к Административному регламенту</w:t>
      </w:r>
      <w:r w:rsidR="00BB3809" w:rsidRPr="003224E4">
        <w:rPr>
          <w:sz w:val="26"/>
          <w:szCs w:val="26"/>
        </w:rPr>
        <w:t>)</w:t>
      </w:r>
      <w:r w:rsidRPr="003224E4">
        <w:rPr>
          <w:sz w:val="26"/>
          <w:szCs w:val="26"/>
        </w:rPr>
        <w:t>;</w:t>
      </w:r>
    </w:p>
    <w:p w14:paraId="2E7FE1D5" w14:textId="77777777" w:rsidR="00C86171" w:rsidRPr="003224E4" w:rsidRDefault="00C86171" w:rsidP="007C379D">
      <w:pPr>
        <w:pStyle w:val="a3"/>
        <w:shd w:val="clear" w:color="auto" w:fill="FFFFFF"/>
        <w:spacing w:before="0" w:beforeAutospacing="0" w:after="0" w:afterAutospacing="0"/>
        <w:ind w:firstLine="709"/>
        <w:jc w:val="both"/>
        <w:rPr>
          <w:sz w:val="26"/>
          <w:szCs w:val="26"/>
        </w:rPr>
      </w:pPr>
      <w:r w:rsidRPr="003224E4">
        <w:rPr>
          <w:sz w:val="26"/>
          <w:szCs w:val="26"/>
        </w:rPr>
        <w:t>-</w:t>
      </w:r>
      <w:r w:rsidR="009D04AE" w:rsidRPr="003224E4">
        <w:rPr>
          <w:sz w:val="26"/>
          <w:szCs w:val="26"/>
        </w:rPr>
        <w:t>н</w:t>
      </w:r>
      <w:r w:rsidRPr="003224E4">
        <w:rPr>
          <w:sz w:val="26"/>
          <w:szCs w:val="26"/>
        </w:rPr>
        <w:t>аправление застройщику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B3809" w:rsidRPr="003224E4">
        <w:rPr>
          <w:sz w:val="26"/>
          <w:szCs w:val="26"/>
        </w:rPr>
        <w:t xml:space="preserve"> по форме, установленной Приказом Минстроя России от 19.09.2018 №591/</w:t>
      </w:r>
      <w:proofErr w:type="spellStart"/>
      <w:r w:rsidR="00BB3809" w:rsidRPr="003224E4">
        <w:rPr>
          <w:sz w:val="26"/>
          <w:szCs w:val="26"/>
        </w:rPr>
        <w:t>пр</w:t>
      </w:r>
      <w:proofErr w:type="spellEnd"/>
      <w:r w:rsidR="00BB3809" w:rsidRPr="003224E4">
        <w:rPr>
          <w:sz w:val="26"/>
          <w:szCs w:val="26"/>
        </w:rPr>
        <w:t xml:space="preserve"> «Об </w:t>
      </w:r>
      <w:r w:rsidR="00BB3809" w:rsidRPr="003224E4">
        <w:rPr>
          <w:sz w:val="26"/>
          <w:szCs w:val="26"/>
        </w:rPr>
        <w:lastRenderedPageBreak/>
        <w:t xml:space="preserve">утверждении форм уведомлений, необходимых для строительства или реконструкции объекта индивидуального жилищного строительства </w:t>
      </w:r>
      <w:r w:rsidR="009D04AE" w:rsidRPr="003224E4">
        <w:rPr>
          <w:sz w:val="26"/>
          <w:szCs w:val="26"/>
        </w:rPr>
        <w:t xml:space="preserve">или садового дома» (Приложение </w:t>
      </w:r>
      <w:r w:rsidR="00BB3809" w:rsidRPr="003224E4">
        <w:rPr>
          <w:sz w:val="26"/>
          <w:szCs w:val="26"/>
        </w:rPr>
        <w:t>2</w:t>
      </w:r>
      <w:r w:rsidR="009D04AE" w:rsidRPr="003224E4">
        <w:rPr>
          <w:sz w:val="26"/>
          <w:szCs w:val="26"/>
        </w:rPr>
        <w:t xml:space="preserve"> к Административному регламенту</w:t>
      </w:r>
      <w:r w:rsidR="00BB3809" w:rsidRPr="003224E4">
        <w:rPr>
          <w:sz w:val="26"/>
          <w:szCs w:val="26"/>
        </w:rPr>
        <w:t>)</w:t>
      </w:r>
      <w:r w:rsidRPr="003224E4">
        <w:rPr>
          <w:sz w:val="26"/>
          <w:szCs w:val="26"/>
        </w:rPr>
        <w:t>.</w:t>
      </w:r>
    </w:p>
    <w:p w14:paraId="7B07673E" w14:textId="77777777" w:rsidR="007F66A0" w:rsidRPr="003224E4" w:rsidRDefault="007F66A0" w:rsidP="007C379D">
      <w:pPr>
        <w:pStyle w:val="a3"/>
        <w:shd w:val="clear" w:color="auto" w:fill="FFFFFF"/>
        <w:spacing w:before="0" w:beforeAutospacing="0" w:after="0" w:afterAutospacing="0"/>
        <w:ind w:firstLine="709"/>
        <w:jc w:val="both"/>
        <w:rPr>
          <w:sz w:val="26"/>
          <w:szCs w:val="26"/>
        </w:rPr>
      </w:pPr>
    </w:p>
    <w:p w14:paraId="66109E92" w14:textId="77777777" w:rsidR="001B70EF" w:rsidRPr="003224E4" w:rsidRDefault="00AE3A1F" w:rsidP="001B70EF">
      <w:pPr>
        <w:autoSpaceDE w:val="0"/>
        <w:autoSpaceDN w:val="0"/>
        <w:adjustRightInd w:val="0"/>
        <w:spacing w:after="0" w:line="240" w:lineRule="auto"/>
        <w:ind w:firstLine="708"/>
        <w:jc w:val="both"/>
        <w:rPr>
          <w:rFonts w:ascii="Times New Roman" w:eastAsia="Calibri" w:hAnsi="Times New Roman" w:cs="Times New Roman"/>
          <w:b/>
          <w:sz w:val="26"/>
          <w:szCs w:val="26"/>
        </w:rPr>
      </w:pPr>
      <w:r w:rsidRPr="003224E4">
        <w:rPr>
          <w:rFonts w:ascii="Times New Roman" w:hAnsi="Times New Roman" w:cs="Times New Roman"/>
          <w:b/>
          <w:sz w:val="26"/>
          <w:szCs w:val="26"/>
        </w:rPr>
        <w:t xml:space="preserve">2.4. </w:t>
      </w:r>
      <w:r w:rsidR="001B70EF" w:rsidRPr="003224E4">
        <w:rPr>
          <w:rFonts w:ascii="Times New Roman" w:eastAsia="Calibri" w:hAnsi="Times New Roman" w:cs="Times New Roman"/>
          <w:b/>
          <w:sz w:val="26"/>
          <w:szCs w:val="26"/>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26A03A5B" w14:textId="77777777" w:rsidR="00BB3809" w:rsidRPr="003224E4" w:rsidRDefault="00AE3A1F" w:rsidP="007C379D">
      <w:pPr>
        <w:spacing w:after="0" w:line="240" w:lineRule="auto"/>
        <w:ind w:firstLine="709"/>
        <w:jc w:val="both"/>
        <w:textAlignment w:val="top"/>
        <w:rPr>
          <w:rFonts w:ascii="Times New Roman" w:hAnsi="Times New Roman" w:cs="Times New Roman"/>
          <w:sz w:val="26"/>
          <w:szCs w:val="26"/>
        </w:rPr>
      </w:pPr>
      <w:r w:rsidRPr="003224E4">
        <w:rPr>
          <w:rFonts w:ascii="Times New Roman" w:hAnsi="Times New Roman" w:cs="Times New Roman"/>
          <w:sz w:val="26"/>
          <w:szCs w:val="26"/>
        </w:rPr>
        <w:t xml:space="preserve">2.4.1. </w:t>
      </w:r>
      <w:r w:rsidR="00BB3809" w:rsidRPr="003224E4">
        <w:rPr>
          <w:rFonts w:ascii="Times New Roman" w:eastAsia="Times New Roman" w:hAnsi="Times New Roman" w:cs="Times New Roman"/>
          <w:sz w:val="26"/>
          <w:szCs w:val="26"/>
          <w:lang w:eastAsia="ru-RU"/>
        </w:rPr>
        <w:t>Срок предоставления муниципальной услуги не превышает 7 (семи) рабочих дней со дня получения от заявителя уведомления</w:t>
      </w:r>
      <w:r w:rsidR="00BB3809" w:rsidRPr="003224E4">
        <w:rPr>
          <w:rFonts w:ascii="Times New Roman" w:hAnsi="Times New Roman" w:cs="Times New Roman"/>
          <w:sz w:val="26"/>
          <w:szCs w:val="26"/>
          <w:shd w:val="clear" w:color="auto" w:fill="FFFFFF"/>
        </w:rPr>
        <w:t xml:space="preserve"> об окончания строительства или реконструкции объекта индивидуального жилищного строительства или садового дома (далее- Уведомление об окончании </w:t>
      </w:r>
      <w:r w:rsidR="00206289" w:rsidRPr="003224E4">
        <w:rPr>
          <w:rFonts w:ascii="Times New Roman" w:hAnsi="Times New Roman" w:cs="Times New Roman"/>
          <w:sz w:val="26"/>
          <w:szCs w:val="26"/>
          <w:shd w:val="clear" w:color="auto" w:fill="FFFFFF"/>
        </w:rPr>
        <w:t>строительства</w:t>
      </w:r>
      <w:r w:rsidR="00BB3809" w:rsidRPr="003224E4">
        <w:rPr>
          <w:rFonts w:ascii="Times New Roman" w:hAnsi="Times New Roman" w:cs="Times New Roman"/>
          <w:sz w:val="26"/>
          <w:szCs w:val="26"/>
          <w:shd w:val="clear" w:color="auto" w:fill="FFFFFF"/>
        </w:rPr>
        <w:t xml:space="preserve">), </w:t>
      </w:r>
      <w:r w:rsidR="00BB3809" w:rsidRPr="003224E4">
        <w:rPr>
          <w:rFonts w:ascii="Times New Roman" w:eastAsia="Times New Roman" w:hAnsi="Times New Roman" w:cs="Times New Roman"/>
          <w:sz w:val="26"/>
          <w:szCs w:val="26"/>
          <w:lang w:eastAsia="ru-RU"/>
        </w:rPr>
        <w:t>по форме, установленной Приказом Минстроя России от 19.09.2018 №591/</w:t>
      </w:r>
      <w:proofErr w:type="spellStart"/>
      <w:r w:rsidR="00BB3809" w:rsidRPr="003224E4">
        <w:rPr>
          <w:rFonts w:ascii="Times New Roman" w:eastAsia="Times New Roman" w:hAnsi="Times New Roman" w:cs="Times New Roman"/>
          <w:sz w:val="26"/>
          <w:szCs w:val="26"/>
          <w:lang w:eastAsia="ru-RU"/>
        </w:rPr>
        <w:t>пр</w:t>
      </w:r>
      <w:proofErr w:type="spellEnd"/>
      <w:r w:rsidR="00BB3809" w:rsidRPr="003224E4">
        <w:rPr>
          <w:rFonts w:ascii="Times New Roman" w:eastAsia="Times New Roman" w:hAnsi="Times New Roman" w:cs="Times New Roman"/>
          <w:sz w:val="26"/>
          <w:szCs w:val="26"/>
          <w:lang w:eastAsia="ru-RU"/>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9D04AE" w:rsidRPr="003224E4">
        <w:rPr>
          <w:rFonts w:ascii="Times New Roman" w:hAnsi="Times New Roman" w:cs="Times New Roman"/>
          <w:sz w:val="26"/>
          <w:szCs w:val="26"/>
        </w:rPr>
        <w:t xml:space="preserve"> (Приложение </w:t>
      </w:r>
      <w:r w:rsidR="00BB3809" w:rsidRPr="003224E4">
        <w:rPr>
          <w:rFonts w:ascii="Times New Roman" w:hAnsi="Times New Roman" w:cs="Times New Roman"/>
          <w:sz w:val="26"/>
          <w:szCs w:val="26"/>
        </w:rPr>
        <w:t>3</w:t>
      </w:r>
      <w:r w:rsidR="009D04AE" w:rsidRPr="003224E4">
        <w:rPr>
          <w:rFonts w:ascii="Times New Roman" w:hAnsi="Times New Roman" w:cs="Times New Roman"/>
          <w:sz w:val="26"/>
          <w:szCs w:val="26"/>
        </w:rPr>
        <w:t xml:space="preserve"> к Административному регламенту</w:t>
      </w:r>
      <w:r w:rsidR="00BB3809" w:rsidRPr="003224E4">
        <w:rPr>
          <w:rFonts w:ascii="Times New Roman" w:hAnsi="Times New Roman" w:cs="Times New Roman"/>
          <w:sz w:val="26"/>
          <w:szCs w:val="26"/>
        </w:rPr>
        <w:t>).</w:t>
      </w:r>
    </w:p>
    <w:p w14:paraId="6BEB7D70" w14:textId="77777777" w:rsidR="00BB3809" w:rsidRPr="003224E4" w:rsidRDefault="00BB3809" w:rsidP="007C379D">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2.4.2. Датой обращения за предоставлением муниципальной услуги считается дата регистрации Уведомления об окончании строительства.</w:t>
      </w:r>
    </w:p>
    <w:p w14:paraId="44381D5C" w14:textId="77777777" w:rsidR="007F66A0" w:rsidRPr="003224E4" w:rsidRDefault="007F66A0" w:rsidP="007C379D">
      <w:pPr>
        <w:spacing w:after="0" w:line="240" w:lineRule="auto"/>
        <w:ind w:firstLine="709"/>
        <w:jc w:val="both"/>
        <w:textAlignment w:val="top"/>
        <w:rPr>
          <w:rFonts w:ascii="Times New Roman" w:eastAsia="Times New Roman" w:hAnsi="Times New Roman" w:cs="Times New Roman"/>
          <w:sz w:val="26"/>
          <w:szCs w:val="26"/>
          <w:lang w:eastAsia="ru-RU"/>
        </w:rPr>
      </w:pPr>
    </w:p>
    <w:p w14:paraId="37CB2D03" w14:textId="77777777" w:rsidR="007C14C2" w:rsidRPr="003224E4" w:rsidRDefault="007C14C2" w:rsidP="007C379D">
      <w:pPr>
        <w:spacing w:after="0" w:line="240" w:lineRule="auto"/>
        <w:ind w:firstLine="709"/>
        <w:jc w:val="both"/>
        <w:textAlignment w:val="top"/>
        <w:rPr>
          <w:rFonts w:ascii="Times New Roman" w:eastAsia="Calibri" w:hAnsi="Times New Roman" w:cs="Times New Roman"/>
          <w:sz w:val="26"/>
          <w:szCs w:val="26"/>
        </w:rPr>
      </w:pPr>
      <w:r w:rsidRPr="003224E4">
        <w:rPr>
          <w:rFonts w:ascii="Times New Roman" w:eastAsia="Calibri" w:hAnsi="Times New Roman" w:cs="Times New Roman"/>
          <w:b/>
          <w:sz w:val="26"/>
          <w:szCs w:val="26"/>
          <w:bdr w:val="none" w:sz="0" w:space="0" w:color="auto" w:frame="1"/>
        </w:rPr>
        <w:t>2.5. Нормативные правовые акты, регулирующие предоставление муниципальной услуги</w:t>
      </w:r>
    </w:p>
    <w:p w14:paraId="088A96B9" w14:textId="1FE9CD5B" w:rsidR="007C14C2" w:rsidRPr="003224E4" w:rsidRDefault="00206289" w:rsidP="007C14C2">
      <w:pPr>
        <w:autoSpaceDE w:val="0"/>
        <w:autoSpaceDN w:val="0"/>
        <w:adjustRightInd w:val="0"/>
        <w:spacing w:after="0" w:line="240" w:lineRule="auto"/>
        <w:ind w:firstLine="709"/>
        <w:jc w:val="both"/>
        <w:rPr>
          <w:rFonts w:ascii="Times New Roman" w:hAnsi="Times New Roman" w:cs="Times New Roman"/>
          <w:sz w:val="26"/>
          <w:szCs w:val="26"/>
        </w:rPr>
      </w:pPr>
      <w:r w:rsidRPr="003224E4">
        <w:rPr>
          <w:rFonts w:ascii="Times New Roman" w:eastAsia="Times New Roman" w:hAnsi="Times New Roman" w:cs="Times New Roman"/>
          <w:sz w:val="26"/>
          <w:szCs w:val="26"/>
          <w:lang w:eastAsia="ru-RU"/>
        </w:rPr>
        <w:t>-К</w:t>
      </w:r>
      <w:r w:rsidR="007C14C2" w:rsidRPr="003224E4">
        <w:rPr>
          <w:rFonts w:ascii="Times New Roman" w:eastAsia="Times New Roman" w:hAnsi="Times New Roman" w:cs="Times New Roman"/>
          <w:sz w:val="26"/>
          <w:szCs w:val="26"/>
          <w:lang w:eastAsia="ru-RU"/>
        </w:rPr>
        <w:t>онституция Российской Федерации (</w:t>
      </w:r>
      <w:r w:rsidR="007C14C2" w:rsidRPr="003224E4">
        <w:rPr>
          <w:rFonts w:ascii="Times New Roman" w:hAnsi="Times New Roman" w:cs="Times New Roman"/>
          <w:sz w:val="26"/>
          <w:szCs w:val="26"/>
        </w:rPr>
        <w:t xml:space="preserve">принята всенародным голосованием 12.12.1993); официальный текст Конституции РФ с внесенными поправками от </w:t>
      </w:r>
      <w:r w:rsidR="00704B70">
        <w:rPr>
          <w:rFonts w:ascii="Times New Roman" w:hAnsi="Times New Roman" w:cs="Times New Roman"/>
          <w:sz w:val="26"/>
          <w:szCs w:val="26"/>
        </w:rPr>
        <w:t>01.07.2020г.</w:t>
      </w:r>
      <w:r w:rsidR="007C14C2" w:rsidRPr="003224E4">
        <w:rPr>
          <w:rFonts w:ascii="Times New Roman" w:hAnsi="Times New Roman" w:cs="Times New Roman"/>
          <w:sz w:val="26"/>
          <w:szCs w:val="26"/>
        </w:rPr>
        <w:t xml:space="preserve"> опубликован на Официальном интернет-портале правовой информации http://www.pravo.gov.ru, 01.08.2014, в «Собрании законодательства РФ», 04.08.2014, № 31, ст. 4398);</w:t>
      </w:r>
    </w:p>
    <w:p w14:paraId="47C4E763" w14:textId="77777777" w:rsidR="007C14C2" w:rsidRPr="003224E4" w:rsidRDefault="00206289" w:rsidP="007C14C2">
      <w:pPr>
        <w:autoSpaceDE w:val="0"/>
        <w:autoSpaceDN w:val="0"/>
        <w:adjustRightInd w:val="0"/>
        <w:spacing w:after="0" w:line="240" w:lineRule="auto"/>
        <w:ind w:firstLine="709"/>
        <w:jc w:val="both"/>
        <w:rPr>
          <w:rFonts w:ascii="Times New Roman" w:hAnsi="Times New Roman" w:cs="Times New Roman"/>
          <w:sz w:val="26"/>
          <w:szCs w:val="26"/>
        </w:rPr>
      </w:pPr>
      <w:r w:rsidRPr="003224E4">
        <w:rPr>
          <w:rFonts w:ascii="Times New Roman" w:eastAsia="Times New Roman" w:hAnsi="Times New Roman" w:cs="Times New Roman"/>
          <w:sz w:val="26"/>
          <w:szCs w:val="26"/>
          <w:lang w:eastAsia="ru-RU"/>
        </w:rPr>
        <w:t>-Градостроительный кодекс Российской Федерации</w:t>
      </w:r>
      <w:r w:rsidR="007C14C2" w:rsidRPr="003224E4">
        <w:rPr>
          <w:rFonts w:ascii="Times New Roman" w:eastAsia="Times New Roman" w:hAnsi="Times New Roman" w:cs="Times New Roman"/>
          <w:sz w:val="26"/>
          <w:szCs w:val="26"/>
          <w:lang w:eastAsia="ru-RU"/>
        </w:rPr>
        <w:t xml:space="preserve"> (</w:t>
      </w:r>
      <w:r w:rsidR="007C14C2" w:rsidRPr="003224E4">
        <w:rPr>
          <w:rFonts w:ascii="Times New Roman" w:hAnsi="Times New Roman" w:cs="Times New Roman"/>
          <w:sz w:val="26"/>
          <w:szCs w:val="26"/>
        </w:rPr>
        <w:t>«Российская газета», № 290, 30.12.2004);</w:t>
      </w:r>
    </w:p>
    <w:p w14:paraId="67ED92EF" w14:textId="77777777" w:rsidR="00901C9D" w:rsidRPr="003224E4" w:rsidRDefault="00901C9D" w:rsidP="00901C9D">
      <w:pPr>
        <w:autoSpaceDE w:val="0"/>
        <w:autoSpaceDN w:val="0"/>
        <w:adjustRightInd w:val="0"/>
        <w:spacing w:after="0" w:line="240" w:lineRule="auto"/>
        <w:ind w:firstLine="709"/>
        <w:jc w:val="both"/>
        <w:rPr>
          <w:rFonts w:ascii="Times New Roman" w:hAnsi="Times New Roman" w:cs="Times New Roman"/>
          <w:sz w:val="26"/>
          <w:szCs w:val="26"/>
        </w:rPr>
      </w:pPr>
      <w:r w:rsidRPr="003224E4">
        <w:rPr>
          <w:rFonts w:ascii="Times New Roman" w:eastAsia="Times New Roman" w:hAnsi="Times New Roman" w:cs="Times New Roman"/>
          <w:sz w:val="26"/>
          <w:szCs w:val="26"/>
          <w:lang w:eastAsia="ru-RU"/>
        </w:rPr>
        <w:t>- Федеральный закон от 24.11.1995 №181-ФЗ «О социальной защите инвалидов в Российской Федерации» (</w:t>
      </w:r>
      <w:r w:rsidRPr="003224E4">
        <w:rPr>
          <w:rFonts w:ascii="Times New Roman" w:hAnsi="Times New Roman" w:cs="Times New Roman"/>
          <w:sz w:val="26"/>
          <w:szCs w:val="26"/>
        </w:rPr>
        <w:t>«Собрание законодательства РФ», 27.11.1995, № 48, ст. 4563);</w:t>
      </w:r>
    </w:p>
    <w:p w14:paraId="202AD017" w14:textId="77777777" w:rsidR="007C14C2" w:rsidRPr="003224E4" w:rsidRDefault="007C14C2" w:rsidP="007C14C2">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 xml:space="preserve">- </w:t>
      </w:r>
      <w:hyperlink r:id="rId7" w:history="1">
        <w:r w:rsidRPr="003224E4">
          <w:rPr>
            <w:rFonts w:ascii="Times New Roman" w:eastAsia="Times New Roman" w:hAnsi="Times New Roman" w:cs="Times New Roman"/>
            <w:spacing w:val="2"/>
            <w:sz w:val="26"/>
            <w:szCs w:val="26"/>
            <w:lang w:eastAsia="ru-RU"/>
          </w:rPr>
          <w:t>Федеральный закон от 06.10.2003 № 131-ФЗ</w:t>
        </w:r>
      </w:hyperlink>
      <w:r w:rsidRPr="003224E4">
        <w:rPr>
          <w:rFonts w:ascii="Times New Roman" w:eastAsia="Times New Roman" w:hAnsi="Times New Roman" w:cs="Times New Roman"/>
          <w:spacing w:val="2"/>
          <w:sz w:val="26"/>
          <w:szCs w:val="26"/>
          <w:lang w:eastAsia="ru-RU"/>
        </w:rPr>
        <w:t> «Об общих принципах организации местного самоуправления в Российской Федерации» («Собрание законодательства Российской Федераци</w:t>
      </w:r>
      <w:r w:rsidR="00901C9D" w:rsidRPr="003224E4">
        <w:rPr>
          <w:rFonts w:ascii="Times New Roman" w:eastAsia="Times New Roman" w:hAnsi="Times New Roman" w:cs="Times New Roman"/>
          <w:spacing w:val="2"/>
          <w:sz w:val="26"/>
          <w:szCs w:val="26"/>
          <w:lang w:eastAsia="ru-RU"/>
        </w:rPr>
        <w:t>и», 06.10.2003, № 40, ст. 3822);</w:t>
      </w:r>
    </w:p>
    <w:p w14:paraId="257DC019" w14:textId="77777777" w:rsidR="007C14C2" w:rsidRPr="003224E4" w:rsidRDefault="00901C9D" w:rsidP="007C14C2">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 xml:space="preserve">- </w:t>
      </w:r>
      <w:hyperlink r:id="rId8" w:history="1">
        <w:r w:rsidR="007C14C2" w:rsidRPr="003224E4">
          <w:rPr>
            <w:rFonts w:ascii="Times New Roman" w:eastAsia="Times New Roman" w:hAnsi="Times New Roman" w:cs="Times New Roman"/>
            <w:spacing w:val="2"/>
            <w:sz w:val="26"/>
            <w:szCs w:val="26"/>
            <w:lang w:eastAsia="ru-RU"/>
          </w:rPr>
          <w:t>Федеральный закон от 27.07.2006 № 152-ФЗ</w:t>
        </w:r>
      </w:hyperlink>
      <w:r w:rsidR="007C14C2" w:rsidRPr="003224E4">
        <w:rPr>
          <w:rFonts w:ascii="Times New Roman" w:eastAsia="Times New Roman" w:hAnsi="Times New Roman" w:cs="Times New Roman"/>
          <w:spacing w:val="2"/>
          <w:sz w:val="26"/>
          <w:szCs w:val="26"/>
          <w:lang w:eastAsia="ru-RU"/>
        </w:rPr>
        <w:t> «О персональных данных» («Собрание законодательства Российской Федерации», 31.07</w:t>
      </w:r>
      <w:r w:rsidRPr="003224E4">
        <w:rPr>
          <w:rFonts w:ascii="Times New Roman" w:eastAsia="Times New Roman" w:hAnsi="Times New Roman" w:cs="Times New Roman"/>
          <w:spacing w:val="2"/>
          <w:sz w:val="26"/>
          <w:szCs w:val="26"/>
          <w:lang w:eastAsia="ru-RU"/>
        </w:rPr>
        <w:t>.2006, № 31 (часть I) ст. 3451);</w:t>
      </w:r>
    </w:p>
    <w:p w14:paraId="643F4C55" w14:textId="77777777" w:rsidR="007C14C2" w:rsidRPr="003224E4" w:rsidRDefault="00901C9D" w:rsidP="007C14C2">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 xml:space="preserve">- </w:t>
      </w:r>
      <w:hyperlink r:id="rId9" w:history="1">
        <w:r w:rsidR="007C14C2" w:rsidRPr="003224E4">
          <w:rPr>
            <w:rFonts w:ascii="Times New Roman" w:eastAsia="Times New Roman" w:hAnsi="Times New Roman" w:cs="Times New Roman"/>
            <w:spacing w:val="2"/>
            <w:sz w:val="26"/>
            <w:szCs w:val="26"/>
            <w:lang w:eastAsia="ru-RU"/>
          </w:rPr>
          <w:t>Федеральный закон от 27.07.2010 № 210-ФЗ</w:t>
        </w:r>
      </w:hyperlink>
      <w:r w:rsidR="007C14C2" w:rsidRPr="003224E4">
        <w:rPr>
          <w:rFonts w:ascii="Times New Roman" w:eastAsia="Times New Roman" w:hAnsi="Times New Roman" w:cs="Times New Roman"/>
          <w:spacing w:val="2"/>
          <w:sz w:val="26"/>
          <w:szCs w:val="26"/>
          <w:lang w:eastAsia="ru-RU"/>
        </w:rPr>
        <w:t> «Об организации предоставления государственных и муниципальных услуг» («Собрание законодательства Российской Федераци</w:t>
      </w:r>
      <w:r w:rsidRPr="003224E4">
        <w:rPr>
          <w:rFonts w:ascii="Times New Roman" w:eastAsia="Times New Roman" w:hAnsi="Times New Roman" w:cs="Times New Roman"/>
          <w:spacing w:val="2"/>
          <w:sz w:val="26"/>
          <w:szCs w:val="26"/>
          <w:lang w:eastAsia="ru-RU"/>
        </w:rPr>
        <w:t>и», 02.08.2010, № 31, ст. 4179);</w:t>
      </w:r>
    </w:p>
    <w:p w14:paraId="6B603D21" w14:textId="77777777" w:rsidR="007C14C2" w:rsidRPr="003224E4" w:rsidRDefault="00206289" w:rsidP="007C14C2">
      <w:pPr>
        <w:autoSpaceDE w:val="0"/>
        <w:autoSpaceDN w:val="0"/>
        <w:adjustRightInd w:val="0"/>
        <w:spacing w:after="0" w:line="240" w:lineRule="auto"/>
        <w:ind w:firstLine="709"/>
        <w:jc w:val="both"/>
        <w:rPr>
          <w:rFonts w:ascii="Times New Roman" w:hAnsi="Times New Roman" w:cs="Times New Roman"/>
          <w:sz w:val="26"/>
          <w:szCs w:val="26"/>
        </w:rPr>
      </w:pPr>
      <w:r w:rsidRPr="003224E4">
        <w:rPr>
          <w:rFonts w:ascii="Times New Roman" w:eastAsia="Times New Roman" w:hAnsi="Times New Roman" w:cs="Times New Roman"/>
          <w:sz w:val="26"/>
          <w:szCs w:val="26"/>
          <w:lang w:eastAsia="ru-RU"/>
        </w:rPr>
        <w:t xml:space="preserve"> -Приказ Минстроя России от 19.09.2018 №591/</w:t>
      </w:r>
      <w:proofErr w:type="spellStart"/>
      <w:r w:rsidRPr="003224E4">
        <w:rPr>
          <w:rFonts w:ascii="Times New Roman" w:eastAsia="Times New Roman" w:hAnsi="Times New Roman" w:cs="Times New Roman"/>
          <w:sz w:val="26"/>
          <w:szCs w:val="26"/>
          <w:lang w:eastAsia="ru-RU"/>
        </w:rPr>
        <w:t>пр</w:t>
      </w:r>
      <w:proofErr w:type="spellEnd"/>
      <w:r w:rsidRPr="003224E4">
        <w:rPr>
          <w:rFonts w:ascii="Times New Roman" w:eastAsia="Times New Roman" w:hAnsi="Times New Roman" w:cs="Times New Roman"/>
          <w:sz w:val="26"/>
          <w:szCs w:val="26"/>
          <w:lang w:eastAsia="ru-RU"/>
        </w:rPr>
        <w:t xml:space="preserve"> «Об утверждении форм уведомлений, необходимых для строительства или реконструкции объекта индивидуального жилищного с</w:t>
      </w:r>
      <w:r w:rsidR="007C14C2" w:rsidRPr="003224E4">
        <w:rPr>
          <w:rFonts w:ascii="Times New Roman" w:eastAsia="Times New Roman" w:hAnsi="Times New Roman" w:cs="Times New Roman"/>
          <w:sz w:val="26"/>
          <w:szCs w:val="26"/>
          <w:lang w:eastAsia="ru-RU"/>
        </w:rPr>
        <w:t>троительства или садового дома» (</w:t>
      </w:r>
      <w:r w:rsidR="007C14C2" w:rsidRPr="003224E4">
        <w:rPr>
          <w:rFonts w:ascii="Times New Roman" w:hAnsi="Times New Roman" w:cs="Times New Roman"/>
          <w:sz w:val="26"/>
          <w:szCs w:val="26"/>
        </w:rPr>
        <w:t>Официальный интернет-портал правовой информации http://www.pravo.gov.ru, 28.09.2018);</w:t>
      </w:r>
    </w:p>
    <w:p w14:paraId="66161C8A" w14:textId="53928E01" w:rsidR="00206289" w:rsidRPr="003224E4" w:rsidRDefault="00206289" w:rsidP="007C14C2">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 xml:space="preserve">-Устав </w:t>
      </w:r>
      <w:r w:rsidR="00353C17" w:rsidRPr="003224E4">
        <w:rPr>
          <w:rFonts w:ascii="Times New Roman" w:eastAsia="Times New Roman" w:hAnsi="Times New Roman" w:cs="Times New Roman"/>
          <w:sz w:val="26"/>
          <w:szCs w:val="26"/>
          <w:lang w:eastAsia="ru-RU"/>
        </w:rPr>
        <w:t>муниципального образования «</w:t>
      </w:r>
      <w:r w:rsidR="000066BD">
        <w:rPr>
          <w:rFonts w:ascii="Times New Roman" w:eastAsia="Times New Roman" w:hAnsi="Times New Roman" w:cs="Times New Roman"/>
          <w:sz w:val="26"/>
          <w:szCs w:val="26"/>
          <w:lang w:eastAsia="ru-RU"/>
        </w:rPr>
        <w:t>Навлинский</w:t>
      </w:r>
      <w:r w:rsidR="00353C17" w:rsidRPr="003224E4">
        <w:rPr>
          <w:rFonts w:ascii="Times New Roman" w:eastAsia="Times New Roman" w:hAnsi="Times New Roman" w:cs="Times New Roman"/>
          <w:sz w:val="26"/>
          <w:szCs w:val="26"/>
          <w:lang w:eastAsia="ru-RU"/>
        </w:rPr>
        <w:t xml:space="preserve"> муниципальный район»</w:t>
      </w:r>
      <w:r w:rsidRPr="003224E4">
        <w:rPr>
          <w:rFonts w:ascii="Times New Roman" w:eastAsia="Times New Roman" w:hAnsi="Times New Roman" w:cs="Times New Roman"/>
          <w:sz w:val="26"/>
          <w:szCs w:val="26"/>
          <w:lang w:eastAsia="ru-RU"/>
        </w:rPr>
        <w:t>.</w:t>
      </w:r>
    </w:p>
    <w:p w14:paraId="7951B637" w14:textId="77777777" w:rsidR="00901C9D" w:rsidRPr="00901C9D" w:rsidRDefault="00901C9D" w:rsidP="00901C9D">
      <w:pPr>
        <w:autoSpaceDE w:val="0"/>
        <w:autoSpaceDN w:val="0"/>
        <w:adjustRightInd w:val="0"/>
        <w:spacing w:after="0" w:line="240" w:lineRule="auto"/>
        <w:ind w:firstLine="709"/>
        <w:jc w:val="both"/>
        <w:rPr>
          <w:rFonts w:ascii="Times New Roman" w:eastAsia="Calibri" w:hAnsi="Times New Roman" w:cs="Times New Roman"/>
          <w:sz w:val="26"/>
          <w:szCs w:val="26"/>
        </w:rPr>
      </w:pPr>
      <w:r w:rsidRPr="00901C9D">
        <w:rPr>
          <w:rFonts w:ascii="Times New Roman" w:eastAsia="Calibri" w:hAnsi="Times New Roman" w:cs="Times New Roman"/>
          <w:sz w:val="26"/>
          <w:szCs w:val="26"/>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14:paraId="4EC86540" w14:textId="77777777" w:rsidR="00206289" w:rsidRPr="003224E4" w:rsidRDefault="00206289" w:rsidP="007C379D">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2.6.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w:t>
      </w:r>
      <w:r w:rsidR="00901C9D" w:rsidRPr="003224E4">
        <w:rPr>
          <w:rFonts w:ascii="Times New Roman" w:eastAsia="Times New Roman" w:hAnsi="Times New Roman" w:cs="Times New Roman"/>
          <w:b/>
          <w:sz w:val="26"/>
          <w:szCs w:val="26"/>
          <w:lang w:eastAsia="ru-RU"/>
        </w:rPr>
        <w:t xml:space="preserve"> информационного взаимодействия</w:t>
      </w:r>
    </w:p>
    <w:p w14:paraId="78E11918" w14:textId="77777777"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2.6.1. В случае строительства или реконструкции объекта индивидуального жилищного строительства или садового дома застройщик в срок не позднее</w:t>
      </w:r>
      <w:r w:rsidR="006D4828" w:rsidRPr="003224E4">
        <w:rPr>
          <w:sz w:val="26"/>
          <w:szCs w:val="26"/>
        </w:rPr>
        <w:t xml:space="preserve"> 1(</w:t>
      </w:r>
      <w:r w:rsidRPr="003224E4">
        <w:rPr>
          <w:sz w:val="26"/>
          <w:szCs w:val="26"/>
        </w:rPr>
        <w:t>одного</w:t>
      </w:r>
      <w:r w:rsidR="006D4828" w:rsidRPr="003224E4">
        <w:rPr>
          <w:sz w:val="26"/>
          <w:szCs w:val="26"/>
        </w:rPr>
        <w:t>)</w:t>
      </w:r>
      <w:r w:rsidRPr="003224E4">
        <w:rPr>
          <w:sz w:val="26"/>
          <w:szCs w:val="26"/>
        </w:rPr>
        <w:t xml:space="preserve">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w:t>
      </w:r>
      <w:r w:rsidR="00B67127" w:rsidRPr="003224E4">
        <w:rPr>
          <w:sz w:val="26"/>
          <w:szCs w:val="26"/>
        </w:rPr>
        <w:t>У</w:t>
      </w:r>
      <w:r w:rsidRPr="003224E4">
        <w:rPr>
          <w:sz w:val="26"/>
          <w:szCs w:val="26"/>
        </w:rPr>
        <w:t xml:space="preserve">полномоченный орган, в том числе через </w:t>
      </w:r>
      <w:r w:rsidR="00B67127" w:rsidRPr="003224E4">
        <w:rPr>
          <w:sz w:val="26"/>
          <w:szCs w:val="26"/>
        </w:rPr>
        <w:t>МФЦ</w:t>
      </w:r>
      <w:r w:rsidRPr="003224E4">
        <w:rPr>
          <w:sz w:val="26"/>
          <w:szCs w:val="26"/>
        </w:rPr>
        <w:t xml:space="preserve">, либо направляет в указанные органы посредством почтового отправления с уведомлением о вручении или </w:t>
      </w:r>
      <w:r w:rsidR="00B67127" w:rsidRPr="003224E4">
        <w:rPr>
          <w:sz w:val="26"/>
          <w:szCs w:val="26"/>
        </w:rPr>
        <w:t>ЕПГУ У</w:t>
      </w:r>
      <w:r w:rsidRPr="003224E4">
        <w:rPr>
          <w:sz w:val="26"/>
          <w:szCs w:val="26"/>
        </w:rPr>
        <w:t xml:space="preserve">ведомление об окончании строительства </w:t>
      </w:r>
      <w:r w:rsidR="003160B9" w:rsidRPr="003224E4">
        <w:rPr>
          <w:sz w:val="26"/>
          <w:szCs w:val="26"/>
        </w:rPr>
        <w:t xml:space="preserve">(Приложение </w:t>
      </w:r>
      <w:r w:rsidRPr="003224E4">
        <w:rPr>
          <w:sz w:val="26"/>
          <w:szCs w:val="26"/>
        </w:rPr>
        <w:t>3</w:t>
      </w:r>
      <w:r w:rsidR="003160B9" w:rsidRPr="003224E4">
        <w:rPr>
          <w:sz w:val="26"/>
          <w:szCs w:val="26"/>
        </w:rPr>
        <w:t xml:space="preserve"> к Административному регламенту</w:t>
      </w:r>
      <w:r w:rsidRPr="003224E4">
        <w:rPr>
          <w:sz w:val="26"/>
          <w:szCs w:val="26"/>
        </w:rPr>
        <w:t>), содержащее следующие сведения:</w:t>
      </w:r>
    </w:p>
    <w:p w14:paraId="6E8CAD8B" w14:textId="77777777" w:rsidR="00AE3A1F" w:rsidRPr="003224E4" w:rsidRDefault="00B67127" w:rsidP="007C379D">
      <w:pPr>
        <w:pStyle w:val="a3"/>
        <w:shd w:val="clear" w:color="auto" w:fill="FFFFFF"/>
        <w:spacing w:before="0" w:beforeAutospacing="0" w:after="0" w:afterAutospacing="0"/>
        <w:ind w:firstLine="709"/>
        <w:jc w:val="both"/>
        <w:rPr>
          <w:sz w:val="26"/>
          <w:szCs w:val="26"/>
        </w:rPr>
      </w:pPr>
      <w:r w:rsidRPr="003224E4">
        <w:rPr>
          <w:sz w:val="26"/>
          <w:szCs w:val="26"/>
        </w:rPr>
        <w:t>1) фамилию</w:t>
      </w:r>
      <w:r w:rsidR="00AE3A1F" w:rsidRPr="003224E4">
        <w:rPr>
          <w:sz w:val="26"/>
          <w:szCs w:val="26"/>
        </w:rPr>
        <w:t>, имя, отчество (при наличии), место жительства застройщика, реквизиты документа, удостоверяющего личность (для физического лица);</w:t>
      </w:r>
    </w:p>
    <w:p w14:paraId="25EAA934" w14:textId="77777777"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366A0589" w14:textId="77777777"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3) кадастровый номер земельного участка (при его наличии), адрес или описание местоположения земельного участка;</w:t>
      </w:r>
    </w:p>
    <w:p w14:paraId="1C6323DA" w14:textId="77777777"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4) сведения о праве застройщика на земельный участок, а также сведения о наличии прав иных лиц на земельный участок (при наличии таких лиц);</w:t>
      </w:r>
    </w:p>
    <w:p w14:paraId="226315D3" w14:textId="77777777"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4E48F8E6" w14:textId="77777777"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6)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608160B3" w14:textId="77777777" w:rsidR="00AE3A1F" w:rsidRDefault="00467CB0" w:rsidP="007C379D">
      <w:pPr>
        <w:pStyle w:val="a3"/>
        <w:shd w:val="clear" w:color="auto" w:fill="FFFFFF"/>
        <w:spacing w:before="0" w:beforeAutospacing="0" w:after="0" w:afterAutospacing="0"/>
        <w:ind w:firstLine="709"/>
        <w:jc w:val="both"/>
        <w:rPr>
          <w:sz w:val="26"/>
          <w:szCs w:val="26"/>
        </w:rPr>
      </w:pPr>
      <w:r w:rsidRPr="003224E4">
        <w:rPr>
          <w:sz w:val="26"/>
          <w:szCs w:val="26"/>
        </w:rPr>
        <w:t>7</w:t>
      </w:r>
      <w:r w:rsidR="00AE3A1F" w:rsidRPr="003224E4">
        <w:rPr>
          <w:sz w:val="26"/>
          <w:szCs w:val="26"/>
        </w:rPr>
        <w:t>) почтовый адрес и (или) адрес электронной почты для связи с застройщиком.</w:t>
      </w:r>
    </w:p>
    <w:p w14:paraId="5E67A85D" w14:textId="77777777" w:rsidR="001B7A5B" w:rsidRPr="003224E4" w:rsidRDefault="001B7A5B" w:rsidP="007C379D">
      <w:pPr>
        <w:pStyle w:val="a3"/>
        <w:shd w:val="clear" w:color="auto" w:fill="FFFFFF"/>
        <w:spacing w:before="0" w:beforeAutospacing="0" w:after="0" w:afterAutospacing="0"/>
        <w:ind w:firstLine="709"/>
        <w:jc w:val="both"/>
        <w:rPr>
          <w:sz w:val="26"/>
          <w:szCs w:val="26"/>
        </w:rPr>
      </w:pPr>
    </w:p>
    <w:p w14:paraId="49B2E2DB" w14:textId="77777777" w:rsidR="00AE3A1F" w:rsidRPr="003224E4" w:rsidRDefault="006D4828" w:rsidP="007C379D">
      <w:pPr>
        <w:pStyle w:val="a3"/>
        <w:shd w:val="clear" w:color="auto" w:fill="FFFFFF"/>
        <w:spacing w:before="0" w:beforeAutospacing="0" w:after="0" w:afterAutospacing="0"/>
        <w:ind w:firstLine="709"/>
        <w:jc w:val="both"/>
        <w:rPr>
          <w:sz w:val="26"/>
          <w:szCs w:val="26"/>
        </w:rPr>
      </w:pPr>
      <w:r w:rsidRPr="003224E4">
        <w:rPr>
          <w:sz w:val="26"/>
          <w:szCs w:val="26"/>
        </w:rPr>
        <w:t>2.6.2. К У</w:t>
      </w:r>
      <w:r w:rsidR="00AE3A1F" w:rsidRPr="003224E4">
        <w:rPr>
          <w:sz w:val="26"/>
          <w:szCs w:val="26"/>
        </w:rPr>
        <w:t>ведомлению об окончании строительства прилагаются:</w:t>
      </w:r>
    </w:p>
    <w:p w14:paraId="6EB5DB0D" w14:textId="603C978C"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1)документ, подтверждающий полномочия представите</w:t>
      </w:r>
      <w:r w:rsidR="00B67127" w:rsidRPr="003224E4">
        <w:rPr>
          <w:sz w:val="26"/>
          <w:szCs w:val="26"/>
        </w:rPr>
        <w:t xml:space="preserve">ля </w:t>
      </w:r>
      <w:r w:rsidR="000066BD" w:rsidRPr="003224E4">
        <w:rPr>
          <w:sz w:val="26"/>
          <w:szCs w:val="26"/>
        </w:rPr>
        <w:t>застройщика в случае, если</w:t>
      </w:r>
      <w:r w:rsidR="00B67127" w:rsidRPr="003224E4">
        <w:rPr>
          <w:sz w:val="26"/>
          <w:szCs w:val="26"/>
        </w:rPr>
        <w:t xml:space="preserve"> Уведомление об </w:t>
      </w:r>
      <w:r w:rsidR="0097332B" w:rsidRPr="003224E4">
        <w:rPr>
          <w:sz w:val="26"/>
          <w:szCs w:val="26"/>
        </w:rPr>
        <w:t>окончании строительства</w:t>
      </w:r>
      <w:r w:rsidRPr="003224E4">
        <w:rPr>
          <w:sz w:val="26"/>
          <w:szCs w:val="26"/>
        </w:rPr>
        <w:t xml:space="preserve"> направлено представителем застройщика;</w:t>
      </w:r>
    </w:p>
    <w:p w14:paraId="51A1665A" w14:textId="77777777"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37E06270" w14:textId="77777777"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t>3) технический план объекта индивидуального жилищного строительства или садового дома;</w:t>
      </w:r>
    </w:p>
    <w:p w14:paraId="362D3110" w14:textId="77777777" w:rsidR="00AE3A1F" w:rsidRPr="003224E4" w:rsidRDefault="00AE3A1F" w:rsidP="007C379D">
      <w:pPr>
        <w:pStyle w:val="a3"/>
        <w:shd w:val="clear" w:color="auto" w:fill="FFFFFF"/>
        <w:spacing w:before="0" w:beforeAutospacing="0" w:after="0" w:afterAutospacing="0"/>
        <w:ind w:firstLine="709"/>
        <w:jc w:val="both"/>
        <w:rPr>
          <w:sz w:val="26"/>
          <w:szCs w:val="26"/>
        </w:rPr>
      </w:pPr>
      <w:r w:rsidRPr="003224E4">
        <w:rPr>
          <w:sz w:val="26"/>
          <w:szCs w:val="26"/>
        </w:rPr>
        <w:lastRenderedPageBreak/>
        <w:t>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7EC00C80" w14:textId="77777777" w:rsidR="00947346" w:rsidRPr="003224E4" w:rsidRDefault="00947346" w:rsidP="007C379D">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2.6.</w:t>
      </w:r>
      <w:r w:rsidR="006D4828" w:rsidRPr="003224E4">
        <w:rPr>
          <w:rFonts w:ascii="Times New Roman" w:eastAsia="Times New Roman" w:hAnsi="Times New Roman" w:cs="Times New Roman"/>
          <w:sz w:val="26"/>
          <w:szCs w:val="26"/>
          <w:lang w:eastAsia="ru-RU"/>
        </w:rPr>
        <w:t>3</w:t>
      </w:r>
      <w:r w:rsidRPr="003224E4">
        <w:rPr>
          <w:rFonts w:ascii="Times New Roman" w:eastAsia="Times New Roman" w:hAnsi="Times New Roman" w:cs="Times New Roman"/>
          <w:sz w:val="26"/>
          <w:szCs w:val="26"/>
          <w:lang w:eastAsia="ru-RU"/>
        </w:rPr>
        <w:t>. По своему желанию заявитель может представить иные документы, которые, по его мнению, имеют значение при предоставлении муниципальной услуги.</w:t>
      </w:r>
    </w:p>
    <w:p w14:paraId="28AC749A" w14:textId="77777777"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r w:rsidRPr="003726EB">
        <w:rPr>
          <w:rFonts w:ascii="Times New Roman" w:eastAsia="Calibri" w:hAnsi="Times New Roman" w:cs="Times New Roman"/>
          <w:sz w:val="26"/>
          <w:szCs w:val="26"/>
        </w:rPr>
        <w:t>2</w:t>
      </w:r>
      <w:r w:rsidR="00287223">
        <w:rPr>
          <w:rFonts w:ascii="Times New Roman" w:eastAsia="Calibri" w:hAnsi="Times New Roman" w:cs="Times New Roman"/>
          <w:sz w:val="26"/>
          <w:szCs w:val="26"/>
        </w:rPr>
        <w:t>.6.4</w:t>
      </w:r>
      <w:r w:rsidRPr="003726EB">
        <w:rPr>
          <w:rFonts w:ascii="Times New Roman" w:eastAsia="Calibri" w:hAnsi="Times New Roman" w:cs="Times New Roman"/>
          <w:sz w:val="26"/>
          <w:szCs w:val="26"/>
        </w:rPr>
        <w:t>.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14:paraId="7B01F336" w14:textId="77777777"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r w:rsidRPr="003726EB">
        <w:rPr>
          <w:rFonts w:ascii="Times New Roman" w:eastAsia="Calibri" w:hAnsi="Times New Roman" w:cs="Times New Roman"/>
          <w:sz w:val="26"/>
          <w:szCs w:val="26"/>
        </w:rPr>
        <w:t>Запрещается требовать от заявителя:</w:t>
      </w:r>
    </w:p>
    <w:p w14:paraId="14DC5276" w14:textId="77777777"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r w:rsidRPr="003726EB">
        <w:rPr>
          <w:rFonts w:ascii="Times New Roman" w:eastAsia="Calibri"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3542573" w14:textId="77777777"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r w:rsidRPr="003726EB">
        <w:rPr>
          <w:rFonts w:ascii="Times New Roman" w:eastAsia="Calibri"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3726EB">
          <w:rPr>
            <w:rFonts w:ascii="Times New Roman" w:eastAsia="Calibri" w:hAnsi="Times New Roman" w:cs="Times New Roman"/>
            <w:sz w:val="26"/>
            <w:szCs w:val="26"/>
          </w:rPr>
          <w:t>части 6 статьи 7</w:t>
        </w:r>
      </w:hyperlink>
      <w:r w:rsidRPr="003726EB">
        <w:rPr>
          <w:rFonts w:ascii="Times New Roman" w:eastAsia="Calibri"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14:paraId="2E2D898A" w14:textId="77777777"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r w:rsidRPr="003726EB">
        <w:rPr>
          <w:rFonts w:ascii="Times New Roman" w:eastAsia="Calibri"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3726EB">
          <w:rPr>
            <w:rFonts w:ascii="Times New Roman" w:eastAsia="Calibri" w:hAnsi="Times New Roman" w:cs="Times New Roman"/>
            <w:sz w:val="26"/>
            <w:szCs w:val="26"/>
          </w:rPr>
          <w:t>пунктом 4 части 1 статьи 7</w:t>
        </w:r>
      </w:hyperlink>
      <w:r w:rsidRPr="003726EB">
        <w:rPr>
          <w:rFonts w:ascii="Times New Roman" w:eastAsia="Calibri"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14:paraId="24024807" w14:textId="77777777" w:rsidR="003726EB" w:rsidRPr="003726EB" w:rsidRDefault="003726EB" w:rsidP="003726EB">
      <w:pPr>
        <w:autoSpaceDE w:val="0"/>
        <w:autoSpaceDN w:val="0"/>
        <w:adjustRightInd w:val="0"/>
        <w:spacing w:after="0" w:line="240" w:lineRule="auto"/>
        <w:ind w:firstLine="709"/>
        <w:jc w:val="both"/>
        <w:rPr>
          <w:rFonts w:ascii="Times New Roman" w:eastAsia="Calibri" w:hAnsi="Times New Roman" w:cs="Times New Roman"/>
          <w:sz w:val="26"/>
          <w:szCs w:val="26"/>
        </w:rPr>
      </w:pPr>
    </w:p>
    <w:p w14:paraId="069206AB" w14:textId="77777777" w:rsidR="005265EB" w:rsidRPr="003224E4" w:rsidRDefault="005265EB" w:rsidP="007C379D">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2</w:t>
      </w:r>
      <w:r w:rsidR="002E15C3">
        <w:rPr>
          <w:rFonts w:ascii="Times New Roman" w:eastAsia="Times New Roman" w:hAnsi="Times New Roman" w:cs="Times New Roman"/>
          <w:b/>
          <w:sz w:val="26"/>
          <w:szCs w:val="26"/>
          <w:lang w:eastAsia="ru-RU"/>
        </w:rPr>
        <w:t>.7</w:t>
      </w:r>
      <w:r w:rsidRPr="003224E4">
        <w:rPr>
          <w:rFonts w:ascii="Times New Roman" w:eastAsia="Times New Roman" w:hAnsi="Times New Roman" w:cs="Times New Roman"/>
          <w:b/>
          <w:sz w:val="26"/>
          <w:szCs w:val="26"/>
          <w:lang w:eastAsia="ru-RU"/>
        </w:rPr>
        <w:t>. Исчерпывающий перечень оснований для отказа в приеме документов, необходимых для пред</w:t>
      </w:r>
      <w:r w:rsidR="005837AA" w:rsidRPr="003224E4">
        <w:rPr>
          <w:rFonts w:ascii="Times New Roman" w:eastAsia="Times New Roman" w:hAnsi="Times New Roman" w:cs="Times New Roman"/>
          <w:b/>
          <w:sz w:val="26"/>
          <w:szCs w:val="26"/>
          <w:lang w:eastAsia="ru-RU"/>
        </w:rPr>
        <w:t>оставления муниципальной услуги</w:t>
      </w:r>
    </w:p>
    <w:p w14:paraId="2B168498" w14:textId="77777777" w:rsidR="005265EB" w:rsidRPr="003224E4" w:rsidRDefault="00A045F6" w:rsidP="007C379D">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Оснований</w:t>
      </w:r>
      <w:r w:rsidR="005265EB" w:rsidRPr="003224E4">
        <w:rPr>
          <w:rFonts w:ascii="Times New Roman" w:eastAsia="Times New Roman" w:hAnsi="Times New Roman" w:cs="Times New Roman"/>
          <w:sz w:val="26"/>
          <w:szCs w:val="26"/>
          <w:lang w:eastAsia="ru-RU"/>
        </w:rPr>
        <w:t xml:space="preserve"> для отказа в приеме документов, предоставленных заявителем, не установлено.</w:t>
      </w:r>
    </w:p>
    <w:p w14:paraId="19E99715" w14:textId="77777777" w:rsidR="007F66A0" w:rsidRPr="003224E4" w:rsidRDefault="007F66A0" w:rsidP="007C379D">
      <w:pPr>
        <w:spacing w:after="0" w:line="240" w:lineRule="auto"/>
        <w:ind w:firstLine="709"/>
        <w:jc w:val="both"/>
        <w:textAlignment w:val="top"/>
        <w:rPr>
          <w:rFonts w:ascii="Times New Roman" w:eastAsia="Times New Roman" w:hAnsi="Times New Roman" w:cs="Times New Roman"/>
          <w:sz w:val="26"/>
          <w:szCs w:val="26"/>
          <w:lang w:eastAsia="ru-RU"/>
        </w:rPr>
      </w:pPr>
    </w:p>
    <w:p w14:paraId="3155CEA1" w14:textId="77777777" w:rsidR="005265EB" w:rsidRPr="003224E4" w:rsidRDefault="002E15C3" w:rsidP="007C379D">
      <w:pPr>
        <w:spacing w:after="0" w:line="240" w:lineRule="auto"/>
        <w:ind w:firstLine="709"/>
        <w:jc w:val="both"/>
        <w:textAlignment w:val="top"/>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2.8</w:t>
      </w:r>
      <w:r w:rsidR="005265EB" w:rsidRPr="003224E4">
        <w:rPr>
          <w:rFonts w:ascii="Times New Roman" w:eastAsia="Times New Roman" w:hAnsi="Times New Roman" w:cs="Times New Roman"/>
          <w:b/>
          <w:sz w:val="26"/>
          <w:szCs w:val="26"/>
          <w:lang w:eastAsia="ru-RU"/>
        </w:rPr>
        <w:t>. Исчерпывающий перечень оснований для приостановления предоставления муниципальной услуги или отказа в пред</w:t>
      </w:r>
      <w:r w:rsidR="005837AA" w:rsidRPr="003224E4">
        <w:rPr>
          <w:rFonts w:ascii="Times New Roman" w:eastAsia="Times New Roman" w:hAnsi="Times New Roman" w:cs="Times New Roman"/>
          <w:b/>
          <w:sz w:val="26"/>
          <w:szCs w:val="26"/>
          <w:lang w:eastAsia="ru-RU"/>
        </w:rPr>
        <w:t>оставления муниципальной услуги</w:t>
      </w:r>
    </w:p>
    <w:p w14:paraId="43E4D3B3" w14:textId="77777777" w:rsidR="005265EB" w:rsidRPr="003224E4" w:rsidRDefault="005265EB" w:rsidP="007C379D">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w:t>
      </w:r>
      <w:r w:rsidR="002E15C3">
        <w:rPr>
          <w:rFonts w:ascii="Times New Roman" w:eastAsia="Times New Roman" w:hAnsi="Times New Roman" w:cs="Times New Roman"/>
          <w:sz w:val="26"/>
          <w:szCs w:val="26"/>
          <w:lang w:eastAsia="ru-RU"/>
        </w:rPr>
        <w:t>8</w:t>
      </w:r>
      <w:r w:rsidRPr="003224E4">
        <w:rPr>
          <w:rFonts w:ascii="Times New Roman" w:eastAsia="Times New Roman" w:hAnsi="Times New Roman" w:cs="Times New Roman"/>
          <w:sz w:val="26"/>
          <w:szCs w:val="26"/>
          <w:lang w:eastAsia="ru-RU"/>
        </w:rPr>
        <w:t xml:space="preserve">.1. Основания для </w:t>
      </w:r>
      <w:r w:rsidR="005837AA" w:rsidRPr="003224E4">
        <w:rPr>
          <w:rFonts w:ascii="Times New Roman" w:eastAsia="Times New Roman" w:hAnsi="Times New Roman" w:cs="Times New Roman"/>
          <w:sz w:val="26"/>
          <w:szCs w:val="26"/>
          <w:lang w:eastAsia="ru-RU"/>
        </w:rPr>
        <w:t>приостановления предоставления м</w:t>
      </w:r>
      <w:r w:rsidRPr="003224E4">
        <w:rPr>
          <w:rFonts w:ascii="Times New Roman" w:eastAsia="Times New Roman" w:hAnsi="Times New Roman" w:cs="Times New Roman"/>
          <w:sz w:val="26"/>
          <w:szCs w:val="26"/>
          <w:lang w:eastAsia="ru-RU"/>
        </w:rPr>
        <w:t>униципальной услуги не установлены</w:t>
      </w:r>
      <w:r w:rsidR="007F66A0" w:rsidRPr="003224E4">
        <w:rPr>
          <w:rFonts w:ascii="Times New Roman" w:eastAsia="Times New Roman" w:hAnsi="Times New Roman" w:cs="Times New Roman"/>
          <w:sz w:val="26"/>
          <w:szCs w:val="26"/>
          <w:lang w:eastAsia="ru-RU"/>
        </w:rPr>
        <w:t>.</w:t>
      </w:r>
    </w:p>
    <w:p w14:paraId="3C9A525E" w14:textId="77777777" w:rsidR="00AE3A1F" w:rsidRPr="003224E4" w:rsidRDefault="002E15C3" w:rsidP="007C379D">
      <w:pPr>
        <w:pStyle w:val="a3"/>
        <w:shd w:val="clear" w:color="auto" w:fill="FFFFFF"/>
        <w:spacing w:before="0" w:beforeAutospacing="0" w:after="0" w:afterAutospacing="0"/>
        <w:ind w:firstLine="709"/>
        <w:jc w:val="both"/>
        <w:rPr>
          <w:sz w:val="26"/>
          <w:szCs w:val="26"/>
        </w:rPr>
      </w:pPr>
      <w:r>
        <w:rPr>
          <w:sz w:val="26"/>
          <w:szCs w:val="26"/>
        </w:rPr>
        <w:t>2.8</w:t>
      </w:r>
      <w:r w:rsidR="00AE3A1F" w:rsidRPr="003224E4">
        <w:rPr>
          <w:sz w:val="26"/>
          <w:szCs w:val="26"/>
        </w:rPr>
        <w:t xml:space="preserve">.2. Основаниями для отказа в </w:t>
      </w:r>
      <w:r w:rsidR="005837AA" w:rsidRPr="003224E4">
        <w:rPr>
          <w:sz w:val="26"/>
          <w:szCs w:val="26"/>
        </w:rPr>
        <w:t>предоставлении м</w:t>
      </w:r>
      <w:r w:rsidR="005265EB" w:rsidRPr="003224E4">
        <w:rPr>
          <w:sz w:val="26"/>
          <w:szCs w:val="26"/>
        </w:rPr>
        <w:t>униципальной услуги</w:t>
      </w:r>
      <w:r w:rsidR="00AE3A1F" w:rsidRPr="003224E4">
        <w:rPr>
          <w:sz w:val="26"/>
          <w:szCs w:val="26"/>
        </w:rPr>
        <w:t xml:space="preserve"> являются:</w:t>
      </w:r>
    </w:p>
    <w:p w14:paraId="0756BFE9" w14:textId="77777777" w:rsidR="00D701B3" w:rsidRPr="003224E4" w:rsidRDefault="00AE3A1F"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hAnsi="Times New Roman" w:cs="Times New Roman"/>
          <w:sz w:val="26"/>
          <w:szCs w:val="26"/>
        </w:rPr>
        <w:t xml:space="preserve">1) </w:t>
      </w:r>
      <w:r w:rsidR="00EC54ED" w:rsidRPr="003224E4">
        <w:rPr>
          <w:rFonts w:ascii="Times New Roman" w:hAnsi="Times New Roman" w:cs="Times New Roman"/>
          <w:sz w:val="26"/>
          <w:szCs w:val="26"/>
        </w:rPr>
        <w:t>о</w:t>
      </w:r>
      <w:r w:rsidR="005265EB" w:rsidRPr="003224E4">
        <w:rPr>
          <w:rFonts w:ascii="Times New Roman" w:hAnsi="Times New Roman" w:cs="Times New Roman"/>
          <w:sz w:val="26"/>
          <w:szCs w:val="26"/>
        </w:rPr>
        <w:t>т</w:t>
      </w:r>
      <w:r w:rsidR="006D4828" w:rsidRPr="003224E4">
        <w:rPr>
          <w:rFonts w:ascii="Times New Roman" w:hAnsi="Times New Roman" w:cs="Times New Roman"/>
          <w:sz w:val="26"/>
          <w:szCs w:val="26"/>
        </w:rPr>
        <w:t xml:space="preserve">сутствие </w:t>
      </w:r>
      <w:r w:rsidR="006D4828" w:rsidRPr="003224E4">
        <w:rPr>
          <w:rFonts w:ascii="Times New Roman" w:eastAsia="Times New Roman" w:hAnsi="Times New Roman" w:cs="Times New Roman"/>
          <w:sz w:val="26"/>
          <w:szCs w:val="26"/>
          <w:lang w:eastAsia="ru-RU"/>
        </w:rPr>
        <w:t>в У</w:t>
      </w:r>
      <w:r w:rsidR="00D701B3" w:rsidRPr="003224E4">
        <w:rPr>
          <w:rFonts w:ascii="Times New Roman" w:eastAsia="Times New Roman" w:hAnsi="Times New Roman" w:cs="Times New Roman"/>
          <w:sz w:val="26"/>
          <w:szCs w:val="26"/>
          <w:lang w:eastAsia="ru-RU"/>
        </w:rPr>
        <w:t>ведомлении об окончании строительства следующих сведений:</w:t>
      </w:r>
    </w:p>
    <w:p w14:paraId="260D065E" w14:textId="77777777"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-фамилия, имя, отчество (при наличии), место жительства застройщика, реквизиты документа, удостоверяющего личность (для физического лица);</w:t>
      </w:r>
    </w:p>
    <w:p w14:paraId="5CBA0AE1" w14:textId="77777777"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3" w:name="dst2582"/>
      <w:bookmarkEnd w:id="3"/>
      <w:r w:rsidRPr="003224E4">
        <w:rPr>
          <w:rFonts w:ascii="Times New Roman" w:eastAsia="Times New Roman" w:hAnsi="Times New Roman" w:cs="Times New Roman"/>
          <w:sz w:val="26"/>
          <w:szCs w:val="26"/>
          <w:lang w:eastAsia="ru-RU"/>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6840458F" w14:textId="77777777"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4" w:name="dst2583"/>
      <w:bookmarkEnd w:id="4"/>
      <w:r w:rsidRPr="003224E4">
        <w:rPr>
          <w:rFonts w:ascii="Times New Roman" w:eastAsia="Times New Roman" w:hAnsi="Times New Roman" w:cs="Times New Roman"/>
          <w:sz w:val="26"/>
          <w:szCs w:val="26"/>
          <w:lang w:eastAsia="ru-RU"/>
        </w:rPr>
        <w:t>-кадастровый номер земельного участка (при его наличии), адрес или описание местоположения земельного участка;</w:t>
      </w:r>
    </w:p>
    <w:p w14:paraId="04B96767" w14:textId="77777777"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5" w:name="dst2584"/>
      <w:bookmarkEnd w:id="5"/>
      <w:r w:rsidRPr="003224E4">
        <w:rPr>
          <w:rFonts w:ascii="Times New Roman" w:eastAsia="Times New Roman" w:hAnsi="Times New Roman" w:cs="Times New Roman"/>
          <w:sz w:val="26"/>
          <w:szCs w:val="26"/>
          <w:lang w:eastAsia="ru-RU"/>
        </w:rPr>
        <w:t>-сведения о праве застройщика на земельный участок, а также сведения о наличии прав иных лиц на земельный участок (при наличии таких лиц);</w:t>
      </w:r>
    </w:p>
    <w:p w14:paraId="57C095D6" w14:textId="77777777"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6" w:name="dst2585"/>
      <w:bookmarkEnd w:id="6"/>
      <w:r w:rsidRPr="003224E4">
        <w:rPr>
          <w:rFonts w:ascii="Times New Roman" w:eastAsia="Times New Roman" w:hAnsi="Times New Roman" w:cs="Times New Roman"/>
          <w:sz w:val="26"/>
          <w:szCs w:val="26"/>
          <w:lang w:eastAsia="ru-RU"/>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12410E28" w14:textId="77777777" w:rsidR="00D701B3" w:rsidRPr="003224E4" w:rsidRDefault="00D701B3"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64C8DF15" w14:textId="77777777" w:rsidR="00D701B3" w:rsidRPr="003224E4" w:rsidRDefault="00467CB0"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7" w:name="dst2588"/>
      <w:bookmarkEnd w:id="7"/>
      <w:r w:rsidRPr="003224E4">
        <w:rPr>
          <w:rFonts w:ascii="Times New Roman" w:eastAsia="Times New Roman" w:hAnsi="Times New Roman" w:cs="Times New Roman"/>
          <w:sz w:val="26"/>
          <w:szCs w:val="26"/>
          <w:lang w:eastAsia="ru-RU"/>
        </w:rPr>
        <w:t>-</w:t>
      </w:r>
      <w:r w:rsidR="00D701B3" w:rsidRPr="003224E4">
        <w:rPr>
          <w:rFonts w:ascii="Times New Roman" w:eastAsia="Times New Roman" w:hAnsi="Times New Roman" w:cs="Times New Roman"/>
          <w:sz w:val="26"/>
          <w:szCs w:val="26"/>
          <w:lang w:eastAsia="ru-RU"/>
        </w:rPr>
        <w:t>почтовый адрес и (или) адрес электронной</w:t>
      </w:r>
      <w:r w:rsidRPr="003224E4">
        <w:rPr>
          <w:rFonts w:ascii="Times New Roman" w:eastAsia="Times New Roman" w:hAnsi="Times New Roman" w:cs="Times New Roman"/>
          <w:sz w:val="26"/>
          <w:szCs w:val="26"/>
          <w:lang w:eastAsia="ru-RU"/>
        </w:rPr>
        <w:t xml:space="preserve"> почты для связи с застройщиком;</w:t>
      </w:r>
    </w:p>
    <w:p w14:paraId="09231E92" w14:textId="0F8EB253" w:rsidR="00467CB0" w:rsidRPr="003224E4" w:rsidRDefault="00467CB0"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-сведения о</w:t>
      </w:r>
      <w:r w:rsidR="000066BD">
        <w:rPr>
          <w:rFonts w:ascii="Times New Roman" w:eastAsia="Times New Roman" w:hAnsi="Times New Roman" w:cs="Times New Roman"/>
          <w:sz w:val="26"/>
          <w:szCs w:val="26"/>
          <w:lang w:eastAsia="ru-RU"/>
        </w:rPr>
        <w:t xml:space="preserve"> </w:t>
      </w:r>
      <w:r w:rsidRPr="003224E4">
        <w:rPr>
          <w:rFonts w:ascii="Times New Roman" w:eastAsia="Times New Roman" w:hAnsi="Times New Roman" w:cs="Times New Roman"/>
          <w:sz w:val="26"/>
          <w:szCs w:val="26"/>
          <w:lang w:eastAsia="ru-RU"/>
        </w:rPr>
        <w:t>параметрах построенных или реконструированных объекта индивидуального жилищного строительства или садового дома;</w:t>
      </w:r>
    </w:p>
    <w:p w14:paraId="235876C5" w14:textId="77777777" w:rsidR="00467CB0" w:rsidRPr="003224E4" w:rsidRDefault="00467CB0"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-сведения о способе направления застрой</w:t>
      </w:r>
      <w:r w:rsidR="00EC54ED" w:rsidRPr="003224E4">
        <w:rPr>
          <w:rFonts w:ascii="Times New Roman" w:eastAsia="Times New Roman" w:hAnsi="Times New Roman" w:cs="Times New Roman"/>
          <w:sz w:val="26"/>
          <w:szCs w:val="26"/>
          <w:lang w:eastAsia="ru-RU"/>
        </w:rPr>
        <w:t>щику результата предоставления м</w:t>
      </w:r>
      <w:r w:rsidRPr="003224E4">
        <w:rPr>
          <w:rFonts w:ascii="Times New Roman" w:eastAsia="Times New Roman" w:hAnsi="Times New Roman" w:cs="Times New Roman"/>
          <w:sz w:val="26"/>
          <w:szCs w:val="26"/>
          <w:lang w:eastAsia="ru-RU"/>
        </w:rPr>
        <w:t>униципальной услуги.</w:t>
      </w:r>
    </w:p>
    <w:p w14:paraId="13D13218" w14:textId="77777777" w:rsidR="00467CB0" w:rsidRPr="003224E4" w:rsidRDefault="00467CB0"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2</w:t>
      </w:r>
      <w:r w:rsidR="00EC54ED" w:rsidRPr="003224E4">
        <w:rPr>
          <w:rFonts w:ascii="Times New Roman" w:eastAsia="Times New Roman" w:hAnsi="Times New Roman" w:cs="Times New Roman"/>
          <w:sz w:val="26"/>
          <w:szCs w:val="26"/>
          <w:lang w:eastAsia="ru-RU"/>
        </w:rPr>
        <w:t>) о</w:t>
      </w:r>
      <w:r w:rsidRPr="003224E4">
        <w:rPr>
          <w:rFonts w:ascii="Times New Roman" w:eastAsia="Times New Roman" w:hAnsi="Times New Roman" w:cs="Times New Roman"/>
          <w:sz w:val="26"/>
          <w:szCs w:val="26"/>
          <w:lang w:eastAsia="ru-RU"/>
        </w:rPr>
        <w:t>тсутствие документов, являющихся приложением</w:t>
      </w:r>
      <w:r w:rsidR="0002119D" w:rsidRPr="003224E4">
        <w:rPr>
          <w:rFonts w:ascii="Times New Roman" w:eastAsia="Times New Roman" w:hAnsi="Times New Roman" w:cs="Times New Roman"/>
          <w:sz w:val="26"/>
          <w:szCs w:val="26"/>
          <w:lang w:eastAsia="ru-RU"/>
        </w:rPr>
        <w:t xml:space="preserve"> к Уведомлению об окончании строительства:</w:t>
      </w:r>
    </w:p>
    <w:p w14:paraId="5B7B83FB" w14:textId="31F4B6EC" w:rsidR="0002119D" w:rsidRPr="003224E4" w:rsidRDefault="0002119D" w:rsidP="007C379D">
      <w:pPr>
        <w:pStyle w:val="a3"/>
        <w:shd w:val="clear" w:color="auto" w:fill="FFFFFF"/>
        <w:spacing w:before="0" w:beforeAutospacing="0" w:after="0" w:afterAutospacing="0"/>
        <w:ind w:firstLine="709"/>
        <w:jc w:val="both"/>
        <w:rPr>
          <w:sz w:val="26"/>
          <w:szCs w:val="26"/>
        </w:rPr>
      </w:pPr>
      <w:r w:rsidRPr="003224E4">
        <w:rPr>
          <w:sz w:val="26"/>
          <w:szCs w:val="26"/>
        </w:rPr>
        <w:t xml:space="preserve">-документ, подтверждающий полномочия представителя </w:t>
      </w:r>
      <w:r w:rsidR="00205F58" w:rsidRPr="003224E4">
        <w:rPr>
          <w:sz w:val="26"/>
          <w:szCs w:val="26"/>
        </w:rPr>
        <w:t>застройщика в случае, если</w:t>
      </w:r>
      <w:r w:rsidRPr="003224E4">
        <w:rPr>
          <w:sz w:val="26"/>
          <w:szCs w:val="26"/>
        </w:rPr>
        <w:t xml:space="preserve"> уведомление о планируемом строительстве направлено представителем застройщика;</w:t>
      </w:r>
    </w:p>
    <w:p w14:paraId="2C83160B" w14:textId="77777777" w:rsidR="0002119D" w:rsidRPr="003224E4" w:rsidRDefault="00AC795D" w:rsidP="007C379D">
      <w:pPr>
        <w:pStyle w:val="a3"/>
        <w:shd w:val="clear" w:color="auto" w:fill="FFFFFF"/>
        <w:spacing w:before="0" w:beforeAutospacing="0" w:after="0" w:afterAutospacing="0"/>
        <w:ind w:firstLine="709"/>
        <w:jc w:val="both"/>
        <w:rPr>
          <w:sz w:val="26"/>
          <w:szCs w:val="26"/>
        </w:rPr>
      </w:pPr>
      <w:r w:rsidRPr="003224E4">
        <w:rPr>
          <w:sz w:val="26"/>
          <w:szCs w:val="26"/>
        </w:rPr>
        <w:t>-</w:t>
      </w:r>
      <w:r w:rsidR="0002119D" w:rsidRPr="003224E4">
        <w:rPr>
          <w:sz w:val="26"/>
          <w:szCs w:val="26"/>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3BF16004" w14:textId="77777777" w:rsidR="0002119D" w:rsidRPr="003224E4" w:rsidRDefault="0002119D" w:rsidP="007C379D">
      <w:pPr>
        <w:pStyle w:val="a3"/>
        <w:shd w:val="clear" w:color="auto" w:fill="FFFFFF"/>
        <w:spacing w:before="0" w:beforeAutospacing="0" w:after="0" w:afterAutospacing="0"/>
        <w:ind w:firstLine="709"/>
        <w:jc w:val="both"/>
        <w:rPr>
          <w:sz w:val="26"/>
          <w:szCs w:val="26"/>
        </w:rPr>
      </w:pPr>
      <w:r w:rsidRPr="006D5FC2">
        <w:rPr>
          <w:sz w:val="26"/>
          <w:szCs w:val="26"/>
        </w:rPr>
        <w:t>-технический план объекта индивидуального жилищного строительства или садового дома;</w:t>
      </w:r>
    </w:p>
    <w:p w14:paraId="35FD3FE3" w14:textId="77777777" w:rsidR="0002119D" w:rsidRPr="003224E4" w:rsidRDefault="0002119D" w:rsidP="007C379D">
      <w:pPr>
        <w:pStyle w:val="a3"/>
        <w:shd w:val="clear" w:color="auto" w:fill="FFFFFF"/>
        <w:spacing w:before="0" w:beforeAutospacing="0" w:after="0" w:afterAutospacing="0"/>
        <w:ind w:firstLine="709"/>
        <w:jc w:val="both"/>
        <w:rPr>
          <w:sz w:val="26"/>
          <w:szCs w:val="26"/>
        </w:rPr>
      </w:pPr>
      <w:r w:rsidRPr="003224E4">
        <w:rPr>
          <w:sz w:val="26"/>
          <w:szCs w:val="26"/>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4F88B76A" w14:textId="77777777" w:rsidR="006D4828" w:rsidRPr="003224E4" w:rsidRDefault="006D4828" w:rsidP="007C379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lastRenderedPageBreak/>
        <w:t xml:space="preserve">3) </w:t>
      </w:r>
      <w:r w:rsidR="00EC54ED" w:rsidRPr="003224E4">
        <w:rPr>
          <w:rFonts w:ascii="Times New Roman" w:eastAsia="Times New Roman" w:hAnsi="Times New Roman" w:cs="Times New Roman"/>
          <w:sz w:val="26"/>
          <w:szCs w:val="26"/>
          <w:lang w:eastAsia="ru-RU"/>
        </w:rPr>
        <w:t>У</w:t>
      </w:r>
      <w:r w:rsidR="00D701B3" w:rsidRPr="003224E4">
        <w:rPr>
          <w:rFonts w:ascii="Times New Roman" w:eastAsia="Times New Roman" w:hAnsi="Times New Roman" w:cs="Times New Roman"/>
          <w:sz w:val="26"/>
          <w:szCs w:val="26"/>
          <w:lang w:eastAsia="ru-RU"/>
        </w:rPr>
        <w:t xml:space="preserve">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w:t>
      </w:r>
      <w:r w:rsidRPr="003224E4">
        <w:rPr>
          <w:rFonts w:ascii="Times New Roman" w:eastAsia="Times New Roman" w:hAnsi="Times New Roman" w:cs="Times New Roman"/>
          <w:sz w:val="26"/>
          <w:szCs w:val="26"/>
          <w:lang w:eastAsia="ru-RU"/>
        </w:rPr>
        <w:t>строительства или садового дома.</w:t>
      </w:r>
    </w:p>
    <w:p w14:paraId="4AF13014" w14:textId="738DCB95" w:rsidR="00AC795D" w:rsidRPr="003224E4" w:rsidRDefault="006D4828" w:rsidP="00205F58">
      <w:pPr>
        <w:shd w:val="clear" w:color="auto" w:fill="FFFFFF"/>
        <w:spacing w:after="0" w:line="240" w:lineRule="auto"/>
        <w:ind w:firstLine="709"/>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4) </w:t>
      </w:r>
      <w:r w:rsidR="00EC54ED" w:rsidRPr="003224E4">
        <w:rPr>
          <w:rFonts w:ascii="Times New Roman" w:eastAsia="Times New Roman" w:hAnsi="Times New Roman" w:cs="Times New Roman"/>
          <w:sz w:val="26"/>
          <w:szCs w:val="26"/>
          <w:lang w:eastAsia="ru-RU"/>
        </w:rPr>
        <w:t>У</w:t>
      </w:r>
      <w:r w:rsidR="00D701B3" w:rsidRPr="003224E4">
        <w:rPr>
          <w:rFonts w:ascii="Times New Roman" w:eastAsia="Times New Roman" w:hAnsi="Times New Roman" w:cs="Times New Roman"/>
          <w:sz w:val="26"/>
          <w:szCs w:val="26"/>
          <w:lang w:eastAsia="ru-RU"/>
        </w:rPr>
        <w:t>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w:t>
      </w:r>
      <w:r w:rsidR="00205F58">
        <w:rPr>
          <w:rFonts w:ascii="Times New Roman" w:eastAsia="Times New Roman" w:hAnsi="Times New Roman" w:cs="Times New Roman"/>
          <w:sz w:val="26"/>
          <w:szCs w:val="26"/>
          <w:lang w:eastAsia="ru-RU"/>
        </w:rPr>
        <w:t xml:space="preserve"> </w:t>
      </w:r>
      <w:r w:rsidR="00D701B3" w:rsidRPr="003224E4">
        <w:rPr>
          <w:rFonts w:ascii="Times New Roman" w:eastAsia="Times New Roman" w:hAnsi="Times New Roman" w:cs="Times New Roman"/>
          <w:sz w:val="26"/>
          <w:szCs w:val="26"/>
          <w:lang w:eastAsia="ru-RU"/>
        </w:rPr>
        <w:t>застройщику в соответствии с</w:t>
      </w:r>
      <w:hyperlink r:id="rId12" w:anchor="dst2598" w:history="1">
        <w:r w:rsidR="00D701B3" w:rsidRPr="003224E4">
          <w:rPr>
            <w:rFonts w:ascii="Times New Roman" w:eastAsia="Times New Roman" w:hAnsi="Times New Roman" w:cs="Times New Roman"/>
            <w:sz w:val="26"/>
            <w:szCs w:val="26"/>
            <w:lang w:eastAsia="ru-RU"/>
          </w:rPr>
          <w:t>ч</w:t>
        </w:r>
        <w:r w:rsidR="00AC795D" w:rsidRPr="003224E4">
          <w:rPr>
            <w:rFonts w:ascii="Times New Roman" w:eastAsia="Times New Roman" w:hAnsi="Times New Roman" w:cs="Times New Roman"/>
            <w:sz w:val="26"/>
            <w:szCs w:val="26"/>
            <w:lang w:eastAsia="ru-RU"/>
          </w:rPr>
          <w:t>.</w:t>
        </w:r>
        <w:r w:rsidR="00D701B3" w:rsidRPr="003224E4">
          <w:rPr>
            <w:rFonts w:ascii="Times New Roman" w:eastAsia="Times New Roman" w:hAnsi="Times New Roman" w:cs="Times New Roman"/>
            <w:sz w:val="26"/>
            <w:szCs w:val="26"/>
            <w:lang w:eastAsia="ru-RU"/>
          </w:rPr>
          <w:t>6 ст</w:t>
        </w:r>
        <w:r w:rsidR="00AC795D" w:rsidRPr="003224E4">
          <w:rPr>
            <w:rFonts w:ascii="Times New Roman" w:eastAsia="Times New Roman" w:hAnsi="Times New Roman" w:cs="Times New Roman"/>
            <w:sz w:val="26"/>
            <w:szCs w:val="26"/>
            <w:lang w:eastAsia="ru-RU"/>
          </w:rPr>
          <w:t>.</w:t>
        </w:r>
        <w:r w:rsidR="00D701B3" w:rsidRPr="003224E4">
          <w:rPr>
            <w:rFonts w:ascii="Times New Roman" w:eastAsia="Times New Roman" w:hAnsi="Times New Roman" w:cs="Times New Roman"/>
            <w:sz w:val="26"/>
            <w:szCs w:val="26"/>
            <w:lang w:eastAsia="ru-RU"/>
          </w:rPr>
          <w:t>51.1</w:t>
        </w:r>
      </w:hyperlink>
      <w:r w:rsidR="00AC795D" w:rsidRPr="003224E4">
        <w:rPr>
          <w:rFonts w:ascii="Times New Roman" w:eastAsia="Times New Roman" w:hAnsi="Times New Roman" w:cs="Times New Roman"/>
          <w:sz w:val="26"/>
          <w:szCs w:val="26"/>
          <w:lang w:eastAsia="ru-RU"/>
        </w:rPr>
        <w:t> Градостроительного кодекса Российской Федерации</w:t>
      </w:r>
      <w:r w:rsidR="00D701B3" w:rsidRPr="003224E4">
        <w:rPr>
          <w:rFonts w:ascii="Times New Roman" w:eastAsia="Times New Roman" w:hAnsi="Times New Roman" w:cs="Times New Roman"/>
          <w:sz w:val="26"/>
          <w:szCs w:val="26"/>
          <w:lang w:eastAsia="ru-RU"/>
        </w:rPr>
        <w:t>)</w:t>
      </w:r>
      <w:r w:rsidR="00AC795D" w:rsidRPr="003224E4">
        <w:rPr>
          <w:rFonts w:ascii="Times New Roman" w:eastAsia="Times New Roman" w:hAnsi="Times New Roman" w:cs="Times New Roman"/>
          <w:sz w:val="26"/>
          <w:szCs w:val="26"/>
          <w:lang w:eastAsia="ru-RU"/>
        </w:rPr>
        <w:t>.</w:t>
      </w:r>
    </w:p>
    <w:p w14:paraId="21CE4F8D" w14:textId="31458828" w:rsidR="00EC54ED" w:rsidRPr="003224E4" w:rsidRDefault="002E15C3" w:rsidP="00EC54E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2.8</w:t>
      </w:r>
      <w:r w:rsidR="00AC795D" w:rsidRPr="003224E4">
        <w:rPr>
          <w:rFonts w:ascii="Times New Roman" w:eastAsia="Times New Roman" w:hAnsi="Times New Roman" w:cs="Times New Roman"/>
          <w:sz w:val="26"/>
          <w:szCs w:val="26"/>
          <w:lang w:eastAsia="ru-RU"/>
        </w:rPr>
        <w:t xml:space="preserve">.3. В случае отсутствия </w:t>
      </w:r>
      <w:r w:rsidR="00EC54ED" w:rsidRPr="003224E4">
        <w:rPr>
          <w:rFonts w:ascii="Times New Roman" w:eastAsia="Times New Roman" w:hAnsi="Times New Roman" w:cs="Times New Roman"/>
          <w:sz w:val="26"/>
          <w:szCs w:val="26"/>
          <w:lang w:eastAsia="ru-RU"/>
        </w:rPr>
        <w:t>в Уведомлении об окончании строительства сведений, предусмотренных пп.1 п.2.9</w:t>
      </w:r>
      <w:r w:rsidR="00AC795D" w:rsidRPr="003224E4">
        <w:rPr>
          <w:rFonts w:ascii="Times New Roman" w:eastAsia="Times New Roman" w:hAnsi="Times New Roman" w:cs="Times New Roman"/>
          <w:sz w:val="26"/>
          <w:szCs w:val="26"/>
          <w:lang w:eastAsia="ru-RU"/>
        </w:rPr>
        <w:t xml:space="preserve">.2. Административного </w:t>
      </w:r>
      <w:r w:rsidR="00205F58" w:rsidRPr="003224E4">
        <w:rPr>
          <w:rFonts w:ascii="Times New Roman" w:eastAsia="Times New Roman" w:hAnsi="Times New Roman" w:cs="Times New Roman"/>
          <w:sz w:val="26"/>
          <w:szCs w:val="26"/>
          <w:lang w:eastAsia="ru-RU"/>
        </w:rPr>
        <w:t>регламента,</w:t>
      </w:r>
      <w:r w:rsidR="00205F58" w:rsidRPr="003224E4">
        <w:rPr>
          <w:rFonts w:ascii="Times New Roman" w:hAnsi="Times New Roman" w:cs="Times New Roman"/>
          <w:sz w:val="26"/>
          <w:szCs w:val="26"/>
        </w:rPr>
        <w:t xml:space="preserve"> или</w:t>
      </w:r>
      <w:r w:rsidR="00EC54ED" w:rsidRPr="003224E4">
        <w:rPr>
          <w:rFonts w:ascii="Times New Roman" w:hAnsi="Times New Roman" w:cs="Times New Roman"/>
          <w:sz w:val="26"/>
          <w:szCs w:val="26"/>
        </w:rPr>
        <w:t xml:space="preserve"> отсутствия документов, прилагаемых к нему и предусмотренных </w:t>
      </w:r>
      <w:r w:rsidR="00205F58" w:rsidRPr="003224E4">
        <w:rPr>
          <w:rFonts w:ascii="Times New Roman" w:hAnsi="Times New Roman" w:cs="Times New Roman"/>
          <w:sz w:val="26"/>
          <w:szCs w:val="26"/>
        </w:rPr>
        <w:t>п.</w:t>
      </w:r>
      <w:r w:rsidR="00EC54ED" w:rsidRPr="003224E4">
        <w:rPr>
          <w:rFonts w:ascii="Times New Roman" w:hAnsi="Times New Roman" w:cs="Times New Roman"/>
          <w:sz w:val="26"/>
          <w:szCs w:val="26"/>
        </w:rPr>
        <w:t xml:space="preserve"> 2 п.2.9.2 Административного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13" w:history="1">
        <w:r w:rsidR="00EC54ED" w:rsidRPr="003224E4">
          <w:rPr>
            <w:rFonts w:ascii="Times New Roman" w:hAnsi="Times New Roman" w:cs="Times New Roman"/>
            <w:sz w:val="26"/>
            <w:szCs w:val="26"/>
          </w:rPr>
          <w:t>частью 6 статьи 51.1</w:t>
        </w:r>
      </w:hyperlink>
      <w:r w:rsidR="00EC54ED" w:rsidRPr="003224E4">
        <w:rPr>
          <w:rFonts w:ascii="Times New Roman" w:hAnsi="Times New Roman" w:cs="Times New Roman"/>
          <w:sz w:val="26"/>
          <w:szCs w:val="26"/>
        </w:rPr>
        <w:t xml:space="preserve"> Градостроительного кодекса Российской Федерации), Уполномоченный орган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02CE975D" w14:textId="77777777" w:rsidR="00EC54ED" w:rsidRPr="003224E4" w:rsidRDefault="00EC54ED" w:rsidP="00EC54ED">
      <w:pPr>
        <w:autoSpaceDE w:val="0"/>
        <w:autoSpaceDN w:val="0"/>
        <w:adjustRightInd w:val="0"/>
        <w:spacing w:after="0" w:line="240" w:lineRule="auto"/>
        <w:ind w:firstLine="709"/>
        <w:jc w:val="both"/>
        <w:rPr>
          <w:rFonts w:ascii="Times New Roman" w:hAnsi="Times New Roman" w:cs="Times New Roman"/>
          <w:sz w:val="26"/>
          <w:szCs w:val="26"/>
        </w:rPr>
      </w:pPr>
    </w:p>
    <w:p w14:paraId="4A9174AB" w14:textId="77777777" w:rsidR="006E079A" w:rsidRPr="006E079A" w:rsidRDefault="002E15C3" w:rsidP="006E079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Calibri" w:hAnsi="Times New Roman" w:cs="Times New Roman"/>
          <w:b/>
          <w:bCs/>
          <w:sz w:val="26"/>
          <w:szCs w:val="26"/>
        </w:rPr>
        <w:t>2.9</w:t>
      </w:r>
      <w:r w:rsidR="006E079A" w:rsidRPr="006E079A">
        <w:rPr>
          <w:rFonts w:ascii="Times New Roman" w:eastAsia="Calibri" w:hAnsi="Times New Roman" w:cs="Times New Roman"/>
          <w:b/>
          <w:bCs/>
          <w:sz w:val="26"/>
          <w:szCs w:val="26"/>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935B291" w14:textId="77777777" w:rsidR="006E079A" w:rsidRPr="003224E4" w:rsidRDefault="006E079A" w:rsidP="006E079A">
      <w:pPr>
        <w:autoSpaceDE w:val="0"/>
        <w:autoSpaceDN w:val="0"/>
        <w:adjustRightInd w:val="0"/>
        <w:spacing w:after="0" w:line="240" w:lineRule="auto"/>
        <w:ind w:firstLine="709"/>
        <w:jc w:val="both"/>
        <w:rPr>
          <w:rFonts w:ascii="Times New Roman" w:eastAsia="Calibri" w:hAnsi="Times New Roman" w:cs="Times New Roman"/>
          <w:sz w:val="26"/>
          <w:szCs w:val="26"/>
        </w:rPr>
      </w:pPr>
      <w:r w:rsidRPr="006E079A">
        <w:rPr>
          <w:rFonts w:ascii="Times New Roman" w:eastAsia="Calibri" w:hAnsi="Times New Roman" w:cs="Times New Roman"/>
          <w:sz w:val="26"/>
          <w:szCs w:val="26"/>
        </w:rPr>
        <w:t>Услуги, которые являются необходимыми и обязательными для предоставления муниципальной услуги, отсутствуют.</w:t>
      </w:r>
    </w:p>
    <w:p w14:paraId="2C104B7B" w14:textId="77777777" w:rsidR="006E079A" w:rsidRPr="006E079A" w:rsidRDefault="006E079A" w:rsidP="006E079A">
      <w:pPr>
        <w:autoSpaceDE w:val="0"/>
        <w:autoSpaceDN w:val="0"/>
        <w:adjustRightInd w:val="0"/>
        <w:spacing w:after="0" w:line="240" w:lineRule="auto"/>
        <w:ind w:firstLine="709"/>
        <w:jc w:val="both"/>
        <w:rPr>
          <w:rFonts w:ascii="Times New Roman" w:eastAsia="Calibri" w:hAnsi="Times New Roman" w:cs="Times New Roman"/>
          <w:sz w:val="26"/>
          <w:szCs w:val="26"/>
        </w:rPr>
      </w:pPr>
    </w:p>
    <w:p w14:paraId="082C6941" w14:textId="77777777" w:rsidR="00B17CF7" w:rsidRPr="003224E4" w:rsidRDefault="002E15C3" w:rsidP="007C379D">
      <w:pPr>
        <w:spacing w:after="0" w:line="240" w:lineRule="auto"/>
        <w:ind w:firstLine="709"/>
        <w:jc w:val="both"/>
        <w:textAlignment w:val="top"/>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2.10</w:t>
      </w:r>
      <w:r w:rsidR="00B17CF7" w:rsidRPr="003224E4">
        <w:rPr>
          <w:rFonts w:ascii="Times New Roman" w:eastAsia="Times New Roman" w:hAnsi="Times New Roman" w:cs="Times New Roman"/>
          <w:b/>
          <w:sz w:val="26"/>
          <w:szCs w:val="26"/>
          <w:lang w:eastAsia="ru-RU"/>
        </w:rPr>
        <w:t xml:space="preserve">. Размер платы, взимаемой с заявителя при предоставлении муниципальной услуги, и способы взимания в случаях, предусмотренных федеральными законами, принимаемые в соответствии с ними иными нормативными правовыми актами Российской Федерации, нормативными актами субъектов Российской Федерации, </w:t>
      </w:r>
      <w:r w:rsidR="00F21FF3" w:rsidRPr="003224E4">
        <w:rPr>
          <w:rFonts w:ascii="Times New Roman" w:eastAsia="Times New Roman" w:hAnsi="Times New Roman" w:cs="Times New Roman"/>
          <w:b/>
          <w:sz w:val="26"/>
          <w:szCs w:val="26"/>
          <w:lang w:eastAsia="ru-RU"/>
        </w:rPr>
        <w:t>муниципальными правовыми актами</w:t>
      </w:r>
    </w:p>
    <w:p w14:paraId="2ACEA59A" w14:textId="77777777" w:rsidR="00B17CF7" w:rsidRPr="003224E4" w:rsidRDefault="00B17CF7" w:rsidP="007C379D">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Муниципальная услуга предоставляется без взимания платы. </w:t>
      </w:r>
    </w:p>
    <w:p w14:paraId="54B3C742" w14:textId="77777777" w:rsidR="00AD5798" w:rsidRPr="003224E4" w:rsidRDefault="00AD5798" w:rsidP="007C379D">
      <w:pPr>
        <w:spacing w:after="0" w:line="240" w:lineRule="auto"/>
        <w:ind w:firstLine="709"/>
        <w:jc w:val="both"/>
        <w:textAlignment w:val="top"/>
        <w:rPr>
          <w:rFonts w:ascii="Times New Roman" w:eastAsia="Times New Roman" w:hAnsi="Times New Roman" w:cs="Times New Roman"/>
          <w:sz w:val="26"/>
          <w:szCs w:val="26"/>
          <w:lang w:eastAsia="ru-RU"/>
        </w:rPr>
      </w:pPr>
    </w:p>
    <w:p w14:paraId="0FEFFF4E" w14:textId="77777777" w:rsidR="00CB40D4" w:rsidRPr="00CB40D4" w:rsidRDefault="002E15C3" w:rsidP="00CB40D4">
      <w:pPr>
        <w:shd w:val="clear" w:color="auto" w:fill="FFFFFF"/>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b/>
          <w:bCs/>
          <w:sz w:val="26"/>
          <w:szCs w:val="26"/>
        </w:rPr>
        <w:t>2.11</w:t>
      </w:r>
      <w:r w:rsidR="00CB40D4" w:rsidRPr="003224E4">
        <w:rPr>
          <w:rFonts w:ascii="Times New Roman" w:eastAsia="Calibri" w:hAnsi="Times New Roman" w:cs="Times New Roman"/>
          <w:b/>
          <w:bCs/>
          <w:sz w:val="26"/>
          <w:szCs w:val="26"/>
        </w:rPr>
        <w:t xml:space="preserve">. Максимальный срок ожидания в очереди при подаче запроса о </w:t>
      </w:r>
      <w:r w:rsidR="00CB40D4" w:rsidRPr="00CB40D4">
        <w:rPr>
          <w:rFonts w:ascii="Times New Roman" w:eastAsia="Calibri" w:hAnsi="Times New Roman" w:cs="Times New Roman"/>
          <w:b/>
          <w:bCs/>
          <w:sz w:val="26"/>
          <w:szCs w:val="26"/>
        </w:rPr>
        <w:t>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0521FC07"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pacing w:val="2"/>
          <w:sz w:val="26"/>
          <w:szCs w:val="26"/>
        </w:rPr>
      </w:pPr>
      <w:r w:rsidRPr="00CB40D4">
        <w:rPr>
          <w:rFonts w:ascii="Times New Roman" w:eastAsia="Calibri"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w:t>
      </w:r>
      <w:r w:rsidR="00D86094" w:rsidRPr="003224E4">
        <w:rPr>
          <w:rFonts w:ascii="Times New Roman" w:eastAsia="Calibri" w:hAnsi="Times New Roman" w:cs="Times New Roman"/>
          <w:spacing w:val="2"/>
          <w:sz w:val="26"/>
          <w:szCs w:val="26"/>
          <w:shd w:val="clear" w:color="auto" w:fill="FFFFFF"/>
        </w:rPr>
        <w:t>ой услуги не должен превышать 15</w:t>
      </w:r>
      <w:r w:rsidRPr="00CB40D4">
        <w:rPr>
          <w:rFonts w:ascii="Times New Roman" w:eastAsia="Calibri" w:hAnsi="Times New Roman" w:cs="Times New Roman"/>
          <w:spacing w:val="2"/>
          <w:sz w:val="26"/>
          <w:szCs w:val="26"/>
          <w:shd w:val="clear" w:color="auto" w:fill="FFFFFF"/>
        </w:rPr>
        <w:t xml:space="preserve"> минут.</w:t>
      </w:r>
    </w:p>
    <w:p w14:paraId="03CE3DDC"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pacing w:val="2"/>
          <w:sz w:val="26"/>
          <w:szCs w:val="26"/>
        </w:rPr>
      </w:pPr>
      <w:r w:rsidRPr="00CB40D4">
        <w:rPr>
          <w:rFonts w:ascii="Times New Roman" w:eastAsia="Calibri" w:hAnsi="Times New Roman" w:cs="Times New Roman"/>
          <w:spacing w:val="2"/>
          <w:sz w:val="26"/>
          <w:szCs w:val="26"/>
          <w:shd w:val="clear" w:color="auto" w:fill="FFFFFF"/>
        </w:rPr>
        <w:lastRenderedPageBreak/>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14:paraId="1A27E5EF"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pacing w:val="2"/>
          <w:sz w:val="26"/>
          <w:szCs w:val="26"/>
          <w:shd w:val="clear" w:color="auto" w:fill="FFFFFF"/>
        </w:rPr>
      </w:pPr>
      <w:r w:rsidRPr="00CB40D4">
        <w:rPr>
          <w:rFonts w:ascii="Times New Roman" w:eastAsia="Calibri" w:hAnsi="Times New Roman" w:cs="Times New Roman"/>
          <w:spacing w:val="2"/>
          <w:sz w:val="26"/>
          <w:szCs w:val="26"/>
          <w:shd w:val="clear" w:color="auto" w:fill="FFFFFF"/>
        </w:rPr>
        <w:t xml:space="preserve">При подаче заявления с сопутствующими документами посредством почты или в электронном виде через «Личный кабинет» через </w:t>
      </w:r>
      <w:r w:rsidR="00067BBB">
        <w:rPr>
          <w:rFonts w:ascii="Times New Roman" w:eastAsia="Calibri" w:hAnsi="Times New Roman" w:cs="Times New Roman"/>
          <w:spacing w:val="2"/>
          <w:sz w:val="26"/>
          <w:szCs w:val="26"/>
          <w:shd w:val="clear" w:color="auto" w:fill="FFFFFF"/>
        </w:rPr>
        <w:t>ЕПГУ</w:t>
      </w:r>
      <w:r w:rsidRPr="00CB40D4">
        <w:rPr>
          <w:rFonts w:ascii="Times New Roman" w:eastAsia="Calibri" w:hAnsi="Times New Roman" w:cs="Times New Roman"/>
          <w:spacing w:val="2"/>
          <w:sz w:val="26"/>
          <w:szCs w:val="26"/>
          <w:shd w:val="clear" w:color="auto" w:fill="FFFFFF"/>
        </w:rPr>
        <w:t xml:space="preserve"> (в случае предоставления муниципальной услуги в электронном виде) необходимость ожидания в очереди исключается.</w:t>
      </w:r>
    </w:p>
    <w:p w14:paraId="07ACC078" w14:textId="77777777" w:rsidR="00CB40D4" w:rsidRPr="00CB40D4" w:rsidRDefault="00CB40D4" w:rsidP="00CB40D4">
      <w:pPr>
        <w:keepNext/>
        <w:shd w:val="clear" w:color="auto" w:fill="FFFFFF"/>
        <w:spacing w:after="0" w:line="240" w:lineRule="auto"/>
        <w:ind w:firstLine="709"/>
        <w:jc w:val="both"/>
        <w:textAlignment w:val="baseline"/>
        <w:outlineLvl w:val="2"/>
        <w:rPr>
          <w:rFonts w:ascii="Times New Roman" w:eastAsia="Times New Roman" w:hAnsi="Times New Roman" w:cs="Times New Roman"/>
          <w:b/>
          <w:spacing w:val="2"/>
          <w:sz w:val="26"/>
          <w:szCs w:val="26"/>
        </w:rPr>
      </w:pPr>
    </w:p>
    <w:p w14:paraId="09606961" w14:textId="77777777" w:rsidR="00CB40D4" w:rsidRPr="00CB40D4" w:rsidRDefault="002E15C3" w:rsidP="00CB40D4">
      <w:pPr>
        <w:keepNext/>
        <w:shd w:val="clear" w:color="auto" w:fill="FFFFFF"/>
        <w:spacing w:after="0" w:line="240" w:lineRule="auto"/>
        <w:ind w:firstLine="709"/>
        <w:jc w:val="both"/>
        <w:textAlignment w:val="baseline"/>
        <w:outlineLvl w:val="2"/>
        <w:rPr>
          <w:rFonts w:ascii="Times New Roman" w:eastAsia="Times New Roman" w:hAnsi="Times New Roman" w:cs="Times New Roman"/>
          <w:b/>
          <w:spacing w:val="2"/>
          <w:sz w:val="26"/>
          <w:szCs w:val="26"/>
        </w:rPr>
      </w:pPr>
      <w:r>
        <w:rPr>
          <w:rFonts w:ascii="Times New Roman" w:eastAsia="Times New Roman" w:hAnsi="Times New Roman" w:cs="Times New Roman"/>
          <w:b/>
          <w:spacing w:val="2"/>
          <w:sz w:val="26"/>
          <w:szCs w:val="26"/>
        </w:rPr>
        <w:t>2.12</w:t>
      </w:r>
      <w:r w:rsidR="00CB40D4" w:rsidRPr="00CB40D4">
        <w:rPr>
          <w:rFonts w:ascii="Times New Roman" w:eastAsia="Times New Roman" w:hAnsi="Times New Roman" w:cs="Times New Roman"/>
          <w:b/>
          <w:spacing w:val="2"/>
          <w:sz w:val="26"/>
          <w:szCs w:val="26"/>
        </w:rPr>
        <w:t>. Срок регистрации запроса заявителя о предоставлении муниципальной услуги</w:t>
      </w:r>
    </w:p>
    <w:p w14:paraId="52B7610A" w14:textId="77777777" w:rsidR="009411AA" w:rsidRPr="009411AA" w:rsidRDefault="009411AA" w:rsidP="009411AA">
      <w:pPr>
        <w:spacing w:after="0" w:line="240" w:lineRule="auto"/>
        <w:ind w:firstLine="709"/>
        <w:jc w:val="both"/>
        <w:textAlignment w:val="top"/>
        <w:rPr>
          <w:rFonts w:ascii="Times New Roman" w:eastAsia="Times New Roman" w:hAnsi="Times New Roman" w:cs="Times New Roman"/>
          <w:sz w:val="26"/>
          <w:szCs w:val="26"/>
          <w:lang w:eastAsia="ru-RU"/>
        </w:rPr>
      </w:pPr>
      <w:r w:rsidRPr="009411AA">
        <w:rPr>
          <w:rFonts w:ascii="Times New Roman" w:eastAsia="Times New Roman" w:hAnsi="Times New Roman" w:cs="Times New Roman"/>
          <w:sz w:val="26"/>
          <w:szCs w:val="26"/>
          <w:lang w:eastAsia="ru-RU"/>
        </w:rPr>
        <w:t>2.12.1. Запрос заявителя о предоставлении муниципальной услуги (в виде Уведомления</w:t>
      </w:r>
      <w:r>
        <w:rPr>
          <w:rFonts w:ascii="Times New Roman" w:eastAsia="Times New Roman" w:hAnsi="Times New Roman" w:cs="Times New Roman"/>
          <w:sz w:val="26"/>
          <w:szCs w:val="26"/>
          <w:lang w:eastAsia="ru-RU"/>
        </w:rPr>
        <w:t xml:space="preserve"> об окончании строительства</w:t>
      </w:r>
      <w:r w:rsidRPr="009411AA">
        <w:rPr>
          <w:rFonts w:ascii="Times New Roman" w:eastAsia="Times New Roman" w:hAnsi="Times New Roman" w:cs="Times New Roman"/>
          <w:sz w:val="26"/>
          <w:szCs w:val="26"/>
          <w:lang w:eastAsia="ru-RU"/>
        </w:rPr>
        <w:t>, указанного в п.2.6.1 Административного регламента), регистрируется в Администрации в течение 15 минут с момента обращения заявителя за предоставлением муниципальной услуги.</w:t>
      </w:r>
    </w:p>
    <w:p w14:paraId="60129C51" w14:textId="77777777" w:rsidR="009411AA" w:rsidRPr="009411AA" w:rsidRDefault="009411AA" w:rsidP="009411AA">
      <w:pPr>
        <w:spacing w:after="0" w:line="240" w:lineRule="auto"/>
        <w:ind w:firstLine="709"/>
        <w:jc w:val="both"/>
        <w:textAlignment w:val="top"/>
        <w:rPr>
          <w:rFonts w:ascii="Times New Roman" w:eastAsia="Times New Roman" w:hAnsi="Times New Roman" w:cs="Times New Roman"/>
          <w:sz w:val="26"/>
          <w:szCs w:val="26"/>
          <w:lang w:eastAsia="ru-RU"/>
        </w:rPr>
      </w:pPr>
      <w:r w:rsidRPr="009411AA">
        <w:rPr>
          <w:rFonts w:ascii="Times New Roman" w:eastAsia="Times New Roman" w:hAnsi="Times New Roman" w:cs="Times New Roman"/>
          <w:sz w:val="26"/>
          <w:szCs w:val="26"/>
          <w:lang w:eastAsia="ru-RU"/>
        </w:rPr>
        <w:t xml:space="preserve">2.12.2. На </w:t>
      </w:r>
      <w:r w:rsidR="0072588F">
        <w:rPr>
          <w:rFonts w:ascii="Times New Roman" w:eastAsia="Times New Roman" w:hAnsi="Times New Roman" w:cs="Times New Roman"/>
          <w:sz w:val="26"/>
          <w:szCs w:val="26"/>
          <w:lang w:eastAsia="ru-RU"/>
        </w:rPr>
        <w:t>У</w:t>
      </w:r>
      <w:r w:rsidRPr="009411AA">
        <w:rPr>
          <w:rFonts w:ascii="Times New Roman" w:eastAsia="Times New Roman" w:hAnsi="Times New Roman" w:cs="Times New Roman"/>
          <w:sz w:val="26"/>
          <w:szCs w:val="26"/>
          <w:lang w:eastAsia="ru-RU"/>
        </w:rPr>
        <w:t>ведомлении ставится отметка с указанием входящего номера и даты регистрации.</w:t>
      </w:r>
    </w:p>
    <w:p w14:paraId="4503A78B"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highlight w:val="yellow"/>
        </w:rPr>
      </w:pPr>
    </w:p>
    <w:p w14:paraId="383F4A5A" w14:textId="77777777" w:rsidR="00CB40D4" w:rsidRPr="00CB40D4" w:rsidRDefault="002E15C3" w:rsidP="00CB40D4">
      <w:pPr>
        <w:autoSpaceDE w:val="0"/>
        <w:autoSpaceDN w:val="0"/>
        <w:adjustRightInd w:val="0"/>
        <w:spacing w:after="0" w:line="240" w:lineRule="auto"/>
        <w:ind w:firstLine="709"/>
        <w:jc w:val="both"/>
        <w:rPr>
          <w:rFonts w:ascii="Times New Roman" w:eastAsia="Calibri" w:hAnsi="Times New Roman" w:cs="Times New Roman"/>
          <w:b/>
          <w:bCs/>
          <w:sz w:val="26"/>
          <w:szCs w:val="26"/>
        </w:rPr>
      </w:pPr>
      <w:r>
        <w:rPr>
          <w:rFonts w:ascii="Times New Roman" w:eastAsia="Calibri" w:hAnsi="Times New Roman" w:cs="Times New Roman"/>
          <w:b/>
          <w:bCs/>
          <w:sz w:val="26"/>
          <w:szCs w:val="26"/>
        </w:rPr>
        <w:t>2.13</w:t>
      </w:r>
      <w:r w:rsidR="00CB40D4" w:rsidRPr="00CB40D4">
        <w:rPr>
          <w:rFonts w:ascii="Times New Roman" w:eastAsia="Calibri" w:hAnsi="Times New Roman" w:cs="Times New Roman"/>
          <w:b/>
          <w:bCs/>
          <w:sz w:val="26"/>
          <w:szCs w:val="26"/>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6F1423C7" w14:textId="77777777" w:rsidR="00CB40D4" w:rsidRPr="00CB40D4" w:rsidRDefault="002E15C3" w:rsidP="00CB40D4">
      <w:pPr>
        <w:shd w:val="clear" w:color="auto" w:fill="FFFFFF"/>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2.13</w:t>
      </w:r>
      <w:r w:rsidR="00CB40D4" w:rsidRPr="00CB40D4">
        <w:rPr>
          <w:rFonts w:ascii="Times New Roman" w:eastAsia="Calibri" w:hAnsi="Times New Roman" w:cs="Times New Roman"/>
          <w:sz w:val="26"/>
          <w:szCs w:val="26"/>
        </w:rPr>
        <w:t>.1. Предоставление муниципальных услуг осуществляется в специально выделенных для этих целей помещениях.</w:t>
      </w:r>
    </w:p>
    <w:p w14:paraId="72AD7543"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14:paraId="037881CE"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118760E"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14:paraId="6275D618"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14:paraId="5DA33CD8"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14:paraId="5A621A69"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наименование органа;</w:t>
      </w:r>
    </w:p>
    <w:p w14:paraId="009C1639"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место нахождения и юридический адрес;</w:t>
      </w:r>
    </w:p>
    <w:p w14:paraId="7F0D47A5"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lastRenderedPageBreak/>
        <w:t>режим работы;</w:t>
      </w:r>
    </w:p>
    <w:p w14:paraId="3B8274F6"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номера телефонов для справок.</w:t>
      </w:r>
    </w:p>
    <w:p w14:paraId="16CDD5AA" w14:textId="77777777" w:rsidR="00CB40D4" w:rsidRPr="00CB40D4" w:rsidRDefault="002E15C3" w:rsidP="00CB40D4">
      <w:pPr>
        <w:shd w:val="clear" w:color="auto" w:fill="FFFFFF"/>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2.13</w:t>
      </w:r>
      <w:r w:rsidR="00CB40D4" w:rsidRPr="00CB40D4">
        <w:rPr>
          <w:rFonts w:ascii="Times New Roman" w:eastAsia="Calibri" w:hAnsi="Times New Roman" w:cs="Times New Roman"/>
          <w:sz w:val="26"/>
          <w:szCs w:val="26"/>
        </w:rPr>
        <w:t>.2.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14:paraId="718A9B7E"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6D7C2E93"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В местах для ожидания устанавливаются стулья (кресельные секции, кресла) для заявителей.</w:t>
      </w:r>
    </w:p>
    <w:p w14:paraId="5013BCB4"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14:paraId="203B369C"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14:paraId="1AAAC3C2"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Для заявителя, находящегося на приеме, должно быть предусмотрено место для раскладки документов.</w:t>
      </w:r>
    </w:p>
    <w:p w14:paraId="2424AF16"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14:paraId="2E5DAF04" w14:textId="77777777" w:rsidR="00CB40D4" w:rsidRPr="00CB40D4" w:rsidRDefault="002E15C3" w:rsidP="00CB40D4">
      <w:pPr>
        <w:shd w:val="clear" w:color="auto" w:fill="FFFFFF"/>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bCs/>
          <w:sz w:val="26"/>
          <w:szCs w:val="26"/>
        </w:rPr>
        <w:t>2.13</w:t>
      </w:r>
      <w:r w:rsidR="00CB40D4" w:rsidRPr="00CB40D4">
        <w:rPr>
          <w:rFonts w:ascii="Times New Roman" w:eastAsia="Calibri" w:hAnsi="Times New Roman" w:cs="Times New Roman"/>
          <w:bCs/>
          <w:sz w:val="26"/>
          <w:szCs w:val="26"/>
        </w:rPr>
        <w:t>.3. Требования к обеспеченности доступности для инвалидов:</w:t>
      </w:r>
    </w:p>
    <w:p w14:paraId="5B1005FE" w14:textId="5B896FA8" w:rsidR="00CB40D4" w:rsidRPr="00CB40D4" w:rsidRDefault="00CB40D4" w:rsidP="00CB40D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B40D4">
        <w:rPr>
          <w:rFonts w:ascii="Times New Roman" w:eastAsia="Times New Roman" w:hAnsi="Times New Roman" w:cs="Times New Roman"/>
          <w:sz w:val="26"/>
          <w:szCs w:val="26"/>
          <w:lang w:eastAsia="ru-RU"/>
        </w:rPr>
        <w:t xml:space="preserve"> оказание помощи инвалидам </w:t>
      </w:r>
      <w:r w:rsidR="000648AE" w:rsidRPr="00CB40D4">
        <w:rPr>
          <w:rFonts w:ascii="Times New Roman" w:eastAsia="Times New Roman" w:hAnsi="Times New Roman" w:cs="Times New Roman"/>
          <w:sz w:val="26"/>
          <w:szCs w:val="26"/>
          <w:lang w:eastAsia="ru-RU"/>
        </w:rPr>
        <w:t>в посадке</w:t>
      </w:r>
      <w:r w:rsidRPr="00CB40D4">
        <w:rPr>
          <w:rFonts w:ascii="Times New Roman" w:eastAsia="Times New Roman" w:hAnsi="Times New Roman" w:cs="Times New Roman"/>
          <w:sz w:val="26"/>
          <w:szCs w:val="26"/>
          <w:lang w:eastAsia="ru-RU"/>
        </w:rPr>
        <w:t xml:space="preserve"> в</w:t>
      </w:r>
      <w:r w:rsidRPr="003224E4">
        <w:rPr>
          <w:rFonts w:ascii="Times New Roman" w:eastAsia="Times New Roman" w:hAnsi="Times New Roman" w:cs="Times New Roman"/>
          <w:sz w:val="26"/>
          <w:szCs w:val="26"/>
          <w:lang w:eastAsia="ru-RU"/>
        </w:rPr>
        <w:t xml:space="preserve"> транспортное средство и высадке</w:t>
      </w:r>
      <w:r w:rsidRPr="00CB40D4">
        <w:rPr>
          <w:rFonts w:ascii="Times New Roman" w:eastAsia="Times New Roman" w:hAnsi="Times New Roman" w:cs="Times New Roman"/>
          <w:sz w:val="26"/>
          <w:szCs w:val="26"/>
          <w:lang w:eastAsia="ru-RU"/>
        </w:rPr>
        <w:t xml:space="preserve"> из него перед входом в помещение, в котором предоставляется услуга;</w:t>
      </w:r>
    </w:p>
    <w:p w14:paraId="10C2BD70" w14:textId="77777777" w:rsidR="00CB40D4" w:rsidRPr="00CB40D4" w:rsidRDefault="00CB40D4" w:rsidP="00CB40D4">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14:paraId="19EA3533" w14:textId="77777777" w:rsidR="00CB40D4" w:rsidRPr="00CB40D4" w:rsidRDefault="00CB40D4" w:rsidP="00CB40D4">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14:paraId="4907B241" w14:textId="77777777" w:rsidR="00CB40D4" w:rsidRPr="00CB40D4" w:rsidRDefault="00CB40D4" w:rsidP="00CB40D4">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допуск в помещения, в которых оказывается муниципальная услуга, сурдопереводчика и тифлосурдопереводчика;</w:t>
      </w:r>
    </w:p>
    <w:p w14:paraId="474E4174" w14:textId="77777777" w:rsidR="00CB40D4" w:rsidRPr="00CB40D4" w:rsidRDefault="00CB40D4" w:rsidP="00CB40D4">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14" w:history="1">
        <w:r w:rsidRPr="00CB40D4">
          <w:rPr>
            <w:rFonts w:ascii="Times New Roman" w:eastAsia="Calibri" w:hAnsi="Times New Roman" w:cs="Times New Roman"/>
            <w:sz w:val="26"/>
            <w:szCs w:val="26"/>
          </w:rPr>
          <w:t>форме</w:t>
        </w:r>
      </w:hyperlink>
      <w:r w:rsidRPr="00CB40D4">
        <w:rPr>
          <w:rFonts w:ascii="Times New Roman" w:eastAsia="Calibri" w:hAnsi="Times New Roman" w:cs="Times New Roman"/>
          <w:sz w:val="26"/>
          <w:szCs w:val="26"/>
        </w:rPr>
        <w:t xml:space="preserve"> и в </w:t>
      </w:r>
      <w:hyperlink r:id="rId15" w:history="1">
        <w:r w:rsidRPr="00CB40D4">
          <w:rPr>
            <w:rFonts w:ascii="Times New Roman" w:eastAsia="Calibri" w:hAnsi="Times New Roman" w:cs="Times New Roman"/>
            <w:sz w:val="26"/>
            <w:szCs w:val="26"/>
          </w:rPr>
          <w:t>порядке</w:t>
        </w:r>
      </w:hyperlink>
      <w:r w:rsidRPr="00CB40D4">
        <w:rPr>
          <w:rFonts w:ascii="Times New Roman" w:eastAsia="Calibri"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031D0D1" w14:textId="77777777" w:rsidR="00CB40D4" w:rsidRPr="00CB40D4" w:rsidRDefault="00CB40D4" w:rsidP="00CB40D4">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14:paraId="322494F4"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lastRenderedPageBreak/>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14:paraId="407322DE" w14:textId="77777777" w:rsidR="00CB40D4" w:rsidRPr="00CB40D4" w:rsidRDefault="00CB40D4" w:rsidP="00CB40D4">
      <w:pPr>
        <w:shd w:val="clear" w:color="auto" w:fill="FFFFFF"/>
        <w:spacing w:after="0" w:line="240" w:lineRule="auto"/>
        <w:ind w:firstLine="709"/>
        <w:jc w:val="both"/>
        <w:rPr>
          <w:rFonts w:ascii="Times New Roman" w:eastAsia="Calibri" w:hAnsi="Times New Roman" w:cs="Times New Roman"/>
          <w:sz w:val="26"/>
          <w:szCs w:val="26"/>
        </w:rPr>
      </w:pPr>
    </w:p>
    <w:p w14:paraId="1C0D6A67" w14:textId="77777777" w:rsidR="00CB40D4" w:rsidRPr="00CB40D4" w:rsidRDefault="002E15C3" w:rsidP="00CB40D4">
      <w:pPr>
        <w:autoSpaceDE w:val="0"/>
        <w:autoSpaceDN w:val="0"/>
        <w:adjustRightInd w:val="0"/>
        <w:spacing w:after="0" w:line="240" w:lineRule="auto"/>
        <w:ind w:firstLine="709"/>
        <w:jc w:val="both"/>
        <w:rPr>
          <w:rFonts w:ascii="Times New Roman" w:eastAsia="Calibri" w:hAnsi="Times New Roman" w:cs="Times New Roman"/>
          <w:b/>
          <w:sz w:val="26"/>
          <w:szCs w:val="26"/>
        </w:rPr>
      </w:pPr>
      <w:r>
        <w:rPr>
          <w:rFonts w:ascii="Times New Roman" w:eastAsia="Calibri" w:hAnsi="Times New Roman" w:cs="Times New Roman"/>
          <w:b/>
          <w:sz w:val="26"/>
          <w:szCs w:val="26"/>
        </w:rPr>
        <w:t>2.14</w:t>
      </w:r>
      <w:r w:rsidR="00CB40D4" w:rsidRPr="00CB40D4">
        <w:rPr>
          <w:rFonts w:ascii="Times New Roman" w:eastAsia="Calibri" w:hAnsi="Times New Roman" w:cs="Times New Roman"/>
          <w:b/>
          <w:sz w:val="26"/>
          <w:szCs w:val="26"/>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49B7BD65"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Показатели доступности и качества муниципальных услуг:</w:t>
      </w:r>
    </w:p>
    <w:p w14:paraId="28E9AC93"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CB40D4">
        <w:rPr>
          <w:rFonts w:ascii="Times New Roman" w:eastAsia="Calibri" w:hAnsi="Times New Roman" w:cs="Times New Roman"/>
          <w:sz w:val="26"/>
          <w:szCs w:val="26"/>
        </w:rPr>
        <w:t>информационно-коммуникационных технологий</w:t>
      </w:r>
      <w:r w:rsidRPr="00CB40D4">
        <w:rPr>
          <w:rFonts w:ascii="Times New Roman" w:eastAsia="Calibri" w:hAnsi="Times New Roman" w:cs="Times New Roman"/>
          <w:sz w:val="26"/>
          <w:szCs w:val="26"/>
          <w:bdr w:val="none" w:sz="0" w:space="0" w:color="auto" w:frame="1"/>
        </w:rPr>
        <w:t>;</w:t>
      </w:r>
    </w:p>
    <w:p w14:paraId="278E57EC"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комфортность ожидания и получения муниципальной услуги;</w:t>
      </w:r>
    </w:p>
    <w:p w14:paraId="1ACFCE61"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вежливость специалистов, предоставляющих муниципальную услугу;</w:t>
      </w:r>
    </w:p>
    <w:p w14:paraId="312D2A51" w14:textId="3432C8DC" w:rsidR="00CB40D4" w:rsidRPr="00CB40D4" w:rsidRDefault="000648AE"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компетентность, оперативность и</w:t>
      </w:r>
      <w:r w:rsidR="00CB40D4" w:rsidRPr="00CB40D4">
        <w:rPr>
          <w:rFonts w:ascii="Times New Roman" w:eastAsia="Calibri" w:hAnsi="Times New Roman" w:cs="Times New Roman"/>
          <w:sz w:val="26"/>
          <w:szCs w:val="26"/>
          <w:bdr w:val="none" w:sz="0" w:space="0" w:color="auto" w:frame="1"/>
        </w:rPr>
        <w:t>   профессиональная   грамотность персонала;</w:t>
      </w:r>
    </w:p>
    <w:p w14:paraId="2CBD3F6B"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соблюдение сроков предоставления муниципальной услуги;</w:t>
      </w:r>
    </w:p>
    <w:p w14:paraId="7336A51D"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bdr w:val="none" w:sz="0" w:space="0" w:color="auto" w:frame="1"/>
        </w:rPr>
      </w:pPr>
      <w:r w:rsidRPr="00CB40D4">
        <w:rPr>
          <w:rFonts w:ascii="Times New Roman" w:eastAsia="Calibri" w:hAnsi="Times New Roman" w:cs="Times New Roman"/>
          <w:sz w:val="26"/>
          <w:szCs w:val="26"/>
          <w:bdr w:val="none" w:sz="0" w:space="0" w:color="auto" w:frame="1"/>
        </w:rPr>
        <w:t>отсутствие обоснованных жалоб заявителей;</w:t>
      </w:r>
    </w:p>
    <w:p w14:paraId="1269410D"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rPr>
        <w:t>возможность получения муниципальной услуги в многофункциональном центре предоставления государственных и муниципальных услуг.</w:t>
      </w:r>
    </w:p>
    <w:p w14:paraId="6AF13868"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14:paraId="430DDFD2"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14:paraId="065066D1" w14:textId="7829D9E7" w:rsidR="00CB40D4" w:rsidRPr="00CB40D4" w:rsidRDefault="000648AE"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б) наличие</w:t>
      </w:r>
      <w:r w:rsidR="00CB40D4" w:rsidRPr="00CB40D4">
        <w:rPr>
          <w:rFonts w:ascii="Times New Roman" w:eastAsia="Calibri" w:hAnsi="Times New Roman" w:cs="Times New Roman"/>
          <w:sz w:val="26"/>
          <w:szCs w:val="26"/>
          <w:bdr w:val="none" w:sz="0" w:space="0" w:color="auto" w:frame="1"/>
        </w:rPr>
        <w:t xml:space="preserve"> отдельного входа в здание;</w:t>
      </w:r>
    </w:p>
    <w:p w14:paraId="55850623" w14:textId="35D3D4A8" w:rsidR="00CB40D4" w:rsidRPr="00CB40D4" w:rsidRDefault="000648AE"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в) на</w:t>
      </w:r>
      <w:r w:rsidR="00CB40D4" w:rsidRPr="00CB40D4">
        <w:rPr>
          <w:rFonts w:ascii="Times New Roman" w:eastAsia="Calibri" w:hAnsi="Times New Roman" w:cs="Times New Roman"/>
          <w:sz w:val="26"/>
          <w:szCs w:val="26"/>
          <w:bdr w:val="none" w:sz="0" w:space="0" w:color="auto" w:frame="1"/>
        </w:rPr>
        <w:t> прилегающей   территории   имеются   места   для   парковки автомобильного транспорта.</w:t>
      </w:r>
    </w:p>
    <w:p w14:paraId="6B495EFA"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14:paraId="78CD9D18"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при предоставлении услуги в электронном виде не более 1-го раза.</w:t>
      </w:r>
    </w:p>
    <w:p w14:paraId="0310A0BA"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w:t>
      </w:r>
    </w:p>
    <w:p w14:paraId="2FF2AE8D"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14:paraId="0C1F2CCC"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лично;</w:t>
      </w:r>
    </w:p>
    <w:p w14:paraId="230642DC"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по телефону;</w:t>
      </w:r>
    </w:p>
    <w:p w14:paraId="423FC6F7"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rPr>
      </w:pPr>
      <w:r w:rsidRPr="00CB40D4">
        <w:rPr>
          <w:rFonts w:ascii="Times New Roman" w:eastAsia="Calibri" w:hAnsi="Times New Roman" w:cs="Times New Roman"/>
          <w:sz w:val="26"/>
          <w:szCs w:val="26"/>
          <w:bdr w:val="none" w:sz="0" w:space="0" w:color="auto" w:frame="1"/>
        </w:rPr>
        <w:t>посредством электронной почты;</w:t>
      </w:r>
    </w:p>
    <w:p w14:paraId="23C0D1CA"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bdr w:val="none" w:sz="0" w:space="0" w:color="auto" w:frame="1"/>
        </w:rPr>
      </w:pPr>
      <w:r w:rsidRPr="00CB40D4">
        <w:rPr>
          <w:rFonts w:ascii="Times New Roman" w:eastAsia="Calibri" w:hAnsi="Times New Roman" w:cs="Times New Roman"/>
          <w:sz w:val="26"/>
          <w:szCs w:val="26"/>
          <w:bdr w:val="none" w:sz="0" w:space="0" w:color="auto" w:frame="1"/>
        </w:rPr>
        <w:t>через письменное обращение;</w:t>
      </w:r>
    </w:p>
    <w:p w14:paraId="373D06FA" w14:textId="77777777" w:rsidR="00CB40D4" w:rsidRPr="00CB40D4" w:rsidRDefault="00CB40D4" w:rsidP="00CB40D4">
      <w:pPr>
        <w:spacing w:after="0" w:line="240" w:lineRule="auto"/>
        <w:ind w:firstLine="709"/>
        <w:jc w:val="both"/>
        <w:rPr>
          <w:rFonts w:ascii="Times New Roman" w:eastAsia="Calibri" w:hAnsi="Times New Roman" w:cs="Times New Roman"/>
          <w:sz w:val="26"/>
          <w:szCs w:val="26"/>
          <w:bdr w:val="none" w:sz="0" w:space="0" w:color="auto" w:frame="1"/>
        </w:rPr>
      </w:pPr>
      <w:r w:rsidRPr="00CB40D4">
        <w:rPr>
          <w:rFonts w:ascii="Times New Roman" w:eastAsia="Calibri" w:hAnsi="Times New Roman" w:cs="Times New Roman"/>
          <w:sz w:val="26"/>
          <w:szCs w:val="26"/>
          <w:bdr w:val="none" w:sz="0" w:space="0" w:color="auto" w:frame="1"/>
        </w:rPr>
        <w:t>посредством сети «Интернет».</w:t>
      </w:r>
    </w:p>
    <w:p w14:paraId="3B41816F" w14:textId="77777777" w:rsidR="00CB40D4" w:rsidRPr="00CB40D4" w:rsidRDefault="00CB40D4" w:rsidP="00CB40D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14:paraId="5B0F4648" w14:textId="77777777" w:rsidR="00806009" w:rsidRPr="00806009" w:rsidRDefault="002E15C3" w:rsidP="00806009">
      <w:pPr>
        <w:spacing w:after="0" w:line="240" w:lineRule="auto"/>
        <w:ind w:firstLine="709"/>
        <w:jc w:val="both"/>
        <w:textAlignment w:val="top"/>
        <w:rPr>
          <w:rFonts w:ascii="Times New Roman" w:eastAsia="Times New Roman" w:hAnsi="Times New Roman" w:cs="Times New Roman"/>
          <w:b/>
          <w:sz w:val="26"/>
          <w:szCs w:val="26"/>
          <w:lang w:eastAsia="ru-RU"/>
        </w:rPr>
      </w:pPr>
      <w:r>
        <w:rPr>
          <w:rFonts w:ascii="Times New Roman" w:eastAsia="Times New Roman" w:hAnsi="Times New Roman" w:cs="Times New Roman"/>
          <w:b/>
          <w:spacing w:val="2"/>
          <w:sz w:val="26"/>
          <w:szCs w:val="26"/>
          <w:lang w:eastAsia="ru-RU"/>
        </w:rPr>
        <w:t>2</w:t>
      </w:r>
      <w:r w:rsidR="00806009" w:rsidRPr="00806009">
        <w:rPr>
          <w:rFonts w:ascii="Times New Roman" w:eastAsia="Times New Roman" w:hAnsi="Times New Roman" w:cs="Times New Roman"/>
          <w:b/>
          <w:sz w:val="26"/>
          <w:szCs w:val="26"/>
          <w:lang w:eastAsia="ru-RU"/>
        </w:rPr>
        <w:t>.15. Иные требования, в том числе особенности предоставления муниципальных услуг в многофункциональных центрах и особенности предоставления муниципа</w:t>
      </w:r>
      <w:r w:rsidR="0072588F">
        <w:rPr>
          <w:rFonts w:ascii="Times New Roman" w:eastAsia="Times New Roman" w:hAnsi="Times New Roman" w:cs="Times New Roman"/>
          <w:b/>
          <w:sz w:val="26"/>
          <w:szCs w:val="26"/>
          <w:lang w:eastAsia="ru-RU"/>
        </w:rPr>
        <w:t>льных услуг в электронном виде</w:t>
      </w:r>
    </w:p>
    <w:p w14:paraId="74081284" w14:textId="77777777" w:rsidR="00806009" w:rsidRPr="00806009" w:rsidRDefault="00806009" w:rsidP="00806009">
      <w:pPr>
        <w:spacing w:after="0" w:line="240" w:lineRule="auto"/>
        <w:ind w:firstLine="709"/>
        <w:jc w:val="both"/>
        <w:textAlignment w:val="top"/>
        <w:rPr>
          <w:rFonts w:ascii="Times New Roman" w:eastAsia="Calibri" w:hAnsi="Times New Roman" w:cs="Times New Roman"/>
          <w:sz w:val="26"/>
          <w:szCs w:val="26"/>
          <w:shd w:val="clear" w:color="auto" w:fill="FFFFFF"/>
        </w:rPr>
      </w:pPr>
      <w:r w:rsidRPr="00806009">
        <w:rPr>
          <w:rFonts w:ascii="Times New Roman" w:eastAsia="Times New Roman" w:hAnsi="Times New Roman" w:cs="Times New Roman"/>
          <w:sz w:val="26"/>
          <w:szCs w:val="26"/>
          <w:lang w:eastAsia="ru-RU"/>
        </w:rPr>
        <w:t xml:space="preserve">2.15.1. </w:t>
      </w:r>
      <w:r w:rsidRPr="00806009">
        <w:rPr>
          <w:rFonts w:ascii="Times New Roman" w:eastAsia="Calibri" w:hAnsi="Times New Roman" w:cs="Times New Roman"/>
          <w:sz w:val="26"/>
          <w:szCs w:val="26"/>
          <w:shd w:val="clear" w:color="auto" w:fill="FFFFFF"/>
        </w:rPr>
        <w:t xml:space="preserve"> Особенности предоставления муниципальной услуги при планируемом строительстве или реконструкции объекта индивидуального жилищного строительства </w:t>
      </w:r>
      <w:r w:rsidRPr="00806009">
        <w:rPr>
          <w:rFonts w:ascii="Times New Roman" w:eastAsia="Calibri" w:hAnsi="Times New Roman" w:cs="Times New Roman"/>
          <w:sz w:val="26"/>
          <w:szCs w:val="26"/>
          <w:shd w:val="clear" w:color="auto" w:fill="FFFFFF"/>
        </w:rPr>
        <w:lastRenderedPageBreak/>
        <w:t>или садового дома в границах территории исторического поселения федерального или регионального значения.</w:t>
      </w:r>
    </w:p>
    <w:p w14:paraId="74BB5467" w14:textId="77777777" w:rsidR="00806009" w:rsidRPr="00806009" w:rsidRDefault="00806009"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06009">
        <w:rPr>
          <w:rFonts w:ascii="Times New Roman" w:eastAsia="Times New Roman" w:hAnsi="Times New Roman" w:cs="Times New Roman"/>
          <w:sz w:val="26"/>
          <w:szCs w:val="26"/>
          <w:lang w:eastAsia="ru-RU"/>
        </w:rPr>
        <w:t xml:space="preserve">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w:t>
      </w:r>
      <w:r w:rsidR="0072588F">
        <w:rPr>
          <w:rFonts w:ascii="Times New Roman" w:eastAsia="Times New Roman" w:hAnsi="Times New Roman" w:cs="Times New Roman"/>
          <w:sz w:val="26"/>
          <w:szCs w:val="26"/>
          <w:lang w:eastAsia="ru-RU"/>
        </w:rPr>
        <w:t>или регионального значения и в У</w:t>
      </w:r>
      <w:r w:rsidRPr="00806009">
        <w:rPr>
          <w:rFonts w:ascii="Times New Roman" w:eastAsia="Times New Roman" w:hAnsi="Times New Roman" w:cs="Times New Roman"/>
          <w:sz w:val="26"/>
          <w:szCs w:val="26"/>
          <w:lang w:eastAsia="ru-RU"/>
        </w:rPr>
        <w:t>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51A1D666" w14:textId="77777777" w:rsidR="00806009" w:rsidRPr="00806009" w:rsidRDefault="00806009"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8" w:name="dst2603"/>
      <w:bookmarkEnd w:id="8"/>
      <w:r w:rsidRPr="00806009">
        <w:rPr>
          <w:rFonts w:ascii="Times New Roman" w:eastAsia="Times New Roman" w:hAnsi="Times New Roman" w:cs="Times New Roman"/>
          <w:sz w:val="26"/>
          <w:szCs w:val="26"/>
          <w:lang w:eastAsia="ru-RU"/>
        </w:rPr>
        <w:t>1) в срок не более чем три рабочих дня со дня поступления этого уведомления при отсутствии оснований для его возврата, предусмотренных ч.6 ст.51.1 Градостроительного кодекса Российской Федерации,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48AADEF2" w14:textId="77777777" w:rsidR="00806009" w:rsidRPr="00806009" w:rsidRDefault="00806009"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9" w:name="dst2604"/>
      <w:bookmarkEnd w:id="9"/>
      <w:r w:rsidRPr="00806009">
        <w:rPr>
          <w:rFonts w:ascii="Times New Roman" w:eastAsia="Times New Roman" w:hAnsi="Times New Roman" w:cs="Times New Roman"/>
          <w:sz w:val="26"/>
          <w:szCs w:val="26"/>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5E37C639" w14:textId="77777777" w:rsidR="00806009" w:rsidRPr="00806009" w:rsidRDefault="00806009"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10" w:name="dst2605"/>
      <w:bookmarkEnd w:id="10"/>
      <w:r w:rsidRPr="00806009">
        <w:rPr>
          <w:rFonts w:ascii="Times New Roman" w:eastAsia="Times New Roman" w:hAnsi="Times New Roman" w:cs="Times New Roman"/>
          <w:sz w:val="26"/>
          <w:szCs w:val="26"/>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16" w:anchor="dst2601" w:history="1">
        <w:r w:rsidRPr="00806009">
          <w:rPr>
            <w:rFonts w:ascii="Times New Roman" w:eastAsia="Times New Roman" w:hAnsi="Times New Roman" w:cs="Times New Roman"/>
            <w:sz w:val="26"/>
            <w:szCs w:val="26"/>
            <w:lang w:eastAsia="ru-RU"/>
          </w:rPr>
          <w:t>п.2 ч.7</w:t>
        </w:r>
      </w:hyperlink>
      <w:r w:rsidRPr="00806009">
        <w:rPr>
          <w:rFonts w:ascii="Times New Roman" w:eastAsia="Times New Roman" w:hAnsi="Times New Roman" w:cs="Times New Roman"/>
          <w:sz w:val="26"/>
          <w:szCs w:val="26"/>
          <w:lang w:eastAsia="ru-RU"/>
        </w:rPr>
        <w:t> ст.51.1 Градостроительного кодекса Российской Федерации,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1CBC7085" w14:textId="5C23D811" w:rsidR="00806009" w:rsidRPr="00806009" w:rsidRDefault="00806009"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11" w:name="dst2606"/>
      <w:bookmarkEnd w:id="11"/>
      <w:r w:rsidRPr="00806009">
        <w:rPr>
          <w:rFonts w:ascii="Times New Roman" w:eastAsia="Times New Roman" w:hAnsi="Times New Roman" w:cs="Times New Roman"/>
          <w:sz w:val="26"/>
          <w:szCs w:val="26"/>
          <w:lang w:eastAsia="ru-RU"/>
        </w:rPr>
        <w:t xml:space="preserve">4) Орган исполнительной власти субъекта Российской Федерации, уполномоченный в области охраны объектов культурного наследия, в течение десяти </w:t>
      </w:r>
      <w:r w:rsidRPr="00806009">
        <w:rPr>
          <w:rFonts w:ascii="Times New Roman" w:eastAsia="Times New Roman" w:hAnsi="Times New Roman" w:cs="Times New Roman"/>
          <w:sz w:val="26"/>
          <w:szCs w:val="26"/>
          <w:lang w:eastAsia="ru-RU"/>
        </w:rPr>
        <w:lastRenderedPageBreak/>
        <w:t>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r:id="rId17" w:anchor="dst2595" w:history="1">
        <w:r w:rsidRPr="00806009">
          <w:rPr>
            <w:rFonts w:ascii="Times New Roman" w:eastAsia="Times New Roman" w:hAnsi="Times New Roman" w:cs="Times New Roman"/>
            <w:sz w:val="26"/>
            <w:szCs w:val="26"/>
            <w:lang w:eastAsia="ru-RU"/>
          </w:rPr>
          <w:t>п.4 ч.3</w:t>
        </w:r>
      </w:hyperlink>
      <w:r w:rsidRPr="00806009">
        <w:rPr>
          <w:rFonts w:ascii="Times New Roman" w:eastAsia="Times New Roman" w:hAnsi="Times New Roman" w:cs="Times New Roman"/>
          <w:sz w:val="26"/>
          <w:szCs w:val="26"/>
          <w:lang w:eastAsia="ru-RU"/>
        </w:rPr>
        <w:t xml:space="preserve"> ст.51.1 Градостроительного кодекса Российской Федерации,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r w:rsidR="00BA42C7" w:rsidRPr="00806009">
        <w:rPr>
          <w:rFonts w:ascii="Times New Roman" w:eastAsia="Times New Roman" w:hAnsi="Times New Roman" w:cs="Times New Roman"/>
          <w:sz w:val="26"/>
          <w:szCs w:val="26"/>
          <w:lang w:eastAsia="ru-RU"/>
        </w:rPr>
        <w:t>не направления</w:t>
      </w:r>
      <w:r w:rsidRPr="00806009">
        <w:rPr>
          <w:rFonts w:ascii="Times New Roman" w:eastAsia="Times New Roman" w:hAnsi="Times New Roman" w:cs="Times New Roman"/>
          <w:sz w:val="26"/>
          <w:szCs w:val="26"/>
          <w:lang w:eastAsia="ru-RU"/>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043562CE" w14:textId="77777777" w:rsidR="00806009" w:rsidRPr="00806009" w:rsidRDefault="0072588F" w:rsidP="00806009">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w:t>
      </w:r>
      <w:r w:rsidR="00806009" w:rsidRPr="00806009">
        <w:rPr>
          <w:rFonts w:ascii="Times New Roman" w:eastAsia="Times New Roman" w:hAnsi="Times New Roman" w:cs="Times New Roman"/>
          <w:sz w:val="26"/>
          <w:szCs w:val="26"/>
          <w:lang w:eastAsia="ru-RU"/>
        </w:rPr>
        <w:t>.2. Прием документов на предоставление услуги в МФЦ осуществляется на основании заключенного Соглашения о взаимодействии между Администрацией и МФЦ в соответствии с положениями Федерального закона от 27.07.2010 № 210-ФЗ «Об организации предоставления государственных и муниципальных услуг».</w:t>
      </w:r>
    </w:p>
    <w:p w14:paraId="0F1C2D10" w14:textId="77777777" w:rsidR="00806009" w:rsidRDefault="0072588F" w:rsidP="00806009">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w:t>
      </w:r>
      <w:r w:rsidR="00806009" w:rsidRPr="00806009">
        <w:rPr>
          <w:rFonts w:ascii="Times New Roman" w:eastAsia="Times New Roman" w:hAnsi="Times New Roman" w:cs="Times New Roman"/>
          <w:sz w:val="26"/>
          <w:szCs w:val="26"/>
          <w:lang w:eastAsia="ru-RU"/>
        </w:rPr>
        <w:t>.3.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на официальный адрес электронной почты Администрации, а также с использованием ЕПГУ.</w:t>
      </w:r>
    </w:p>
    <w:p w14:paraId="46F98971" w14:textId="77777777" w:rsidR="00806009" w:rsidRPr="00806009" w:rsidRDefault="00806009" w:rsidP="00806009">
      <w:pPr>
        <w:spacing w:after="0" w:line="240" w:lineRule="auto"/>
        <w:ind w:firstLine="709"/>
        <w:jc w:val="both"/>
        <w:textAlignment w:val="top"/>
        <w:rPr>
          <w:rFonts w:ascii="Times New Roman" w:eastAsia="Times New Roman" w:hAnsi="Times New Roman" w:cs="Times New Roman"/>
          <w:sz w:val="26"/>
          <w:szCs w:val="26"/>
          <w:lang w:eastAsia="ru-RU"/>
        </w:rPr>
      </w:pPr>
    </w:p>
    <w:p w14:paraId="6E1A8A97" w14:textId="77777777" w:rsidR="00CB40D4" w:rsidRPr="00CB40D4" w:rsidRDefault="00CB40D4" w:rsidP="00806009">
      <w:pPr>
        <w:shd w:val="clear" w:color="auto" w:fill="FFFFFF"/>
        <w:spacing w:after="0" w:line="240" w:lineRule="auto"/>
        <w:jc w:val="center"/>
        <w:textAlignment w:val="baseline"/>
        <w:rPr>
          <w:rFonts w:ascii="Times New Roman" w:eastAsia="Calibri" w:hAnsi="Times New Roman" w:cs="Times New Roman"/>
          <w:sz w:val="26"/>
          <w:szCs w:val="26"/>
        </w:rPr>
      </w:pPr>
      <w:r w:rsidRPr="00CB40D4">
        <w:rPr>
          <w:rFonts w:ascii="Times New Roman" w:eastAsia="Calibri" w:hAnsi="Times New Roman" w:cs="Times New Roman"/>
          <w:sz w:val="26"/>
          <w:szCs w:val="26"/>
          <w:lang w:val="en-US"/>
        </w:rPr>
        <w:t>III</w:t>
      </w:r>
      <w:r w:rsidR="00806009">
        <w:rPr>
          <w:rFonts w:ascii="Times New Roman" w:eastAsia="Calibri" w:hAnsi="Times New Roman" w:cs="Times New Roman"/>
          <w:sz w:val="26"/>
          <w:szCs w:val="26"/>
        </w:rPr>
        <w:t xml:space="preserve">. </w:t>
      </w:r>
      <w:r w:rsidRPr="00CB40D4">
        <w:rPr>
          <w:rFonts w:ascii="Times New Roman" w:eastAsia="Calibri" w:hAnsi="Times New Roman" w:cs="Times New Roman"/>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0B43BB32" w14:textId="77777777" w:rsidR="00240278" w:rsidRPr="003224E4" w:rsidRDefault="00240278" w:rsidP="00240278">
      <w:pPr>
        <w:pStyle w:val="headertext"/>
        <w:shd w:val="clear" w:color="auto" w:fill="FFFFFF"/>
        <w:spacing w:before="0" w:beforeAutospacing="0" w:after="0" w:afterAutospacing="0"/>
        <w:ind w:firstLine="708"/>
        <w:jc w:val="both"/>
        <w:textAlignment w:val="baseline"/>
        <w:rPr>
          <w:b/>
          <w:spacing w:val="2"/>
          <w:sz w:val="26"/>
          <w:szCs w:val="26"/>
        </w:rPr>
      </w:pPr>
      <w:r w:rsidRPr="003224E4">
        <w:rPr>
          <w:b/>
          <w:spacing w:val="2"/>
          <w:sz w:val="26"/>
          <w:szCs w:val="26"/>
        </w:rPr>
        <w:t>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14:paraId="407115DA" w14:textId="77777777" w:rsidR="00240278" w:rsidRPr="003224E4" w:rsidRDefault="00240278" w:rsidP="0024027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240278">
        <w:rPr>
          <w:rFonts w:ascii="Times New Roman" w:eastAsia="Times New Roman" w:hAnsi="Times New Roman" w:cs="Times New Roman"/>
          <w:spacing w:val="2"/>
          <w:sz w:val="26"/>
          <w:szCs w:val="26"/>
          <w:lang w:eastAsia="ru-RU"/>
        </w:rPr>
        <w:t>Предоставление муниципальной услуги включает в себя следующие административные процедуры:</w:t>
      </w:r>
    </w:p>
    <w:p w14:paraId="4D6017DF" w14:textId="77777777" w:rsidR="00240278" w:rsidRPr="003224E4" w:rsidRDefault="00240278" w:rsidP="00F67794">
      <w:pPr>
        <w:pStyle w:val="ad"/>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lastRenderedPageBreak/>
        <w:t>получение Уведомления об окончании строительства</w:t>
      </w:r>
      <w:r w:rsidR="00F67794" w:rsidRPr="003224E4">
        <w:rPr>
          <w:rFonts w:ascii="Times New Roman" w:eastAsia="Times New Roman" w:hAnsi="Times New Roman" w:cs="Times New Roman"/>
          <w:spacing w:val="2"/>
          <w:sz w:val="26"/>
          <w:szCs w:val="26"/>
          <w:lang w:eastAsia="ru-RU"/>
        </w:rPr>
        <w:t>;</w:t>
      </w:r>
    </w:p>
    <w:p w14:paraId="7A80B161" w14:textId="77777777" w:rsidR="00240278" w:rsidRPr="003224E4" w:rsidRDefault="005028D8" w:rsidP="00F67794">
      <w:pPr>
        <w:pStyle w:val="ad"/>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z w:val="26"/>
          <w:szCs w:val="26"/>
          <w:lang w:eastAsia="ru-RU"/>
        </w:rPr>
        <w:t>проверка наличия в Уведомлении об окончании строительства необходимых сведений</w:t>
      </w:r>
      <w:r w:rsidR="00F67794" w:rsidRPr="003224E4">
        <w:rPr>
          <w:rFonts w:ascii="Times New Roman" w:eastAsia="Times New Roman" w:hAnsi="Times New Roman" w:cs="Times New Roman"/>
          <w:sz w:val="26"/>
          <w:szCs w:val="26"/>
          <w:lang w:eastAsia="ru-RU"/>
        </w:rPr>
        <w:t>;</w:t>
      </w:r>
    </w:p>
    <w:p w14:paraId="3621E19B" w14:textId="77777777" w:rsidR="00F67794" w:rsidRPr="003224E4" w:rsidRDefault="00F67794" w:rsidP="00F67794">
      <w:pPr>
        <w:pStyle w:val="ad"/>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направление межведомственных информационных запросов и получение ответов на них;</w:t>
      </w:r>
    </w:p>
    <w:p w14:paraId="4CD8CB74" w14:textId="77777777" w:rsidR="005028D8" w:rsidRPr="003224E4" w:rsidRDefault="005028D8" w:rsidP="00F67794">
      <w:pPr>
        <w:pStyle w:val="ad"/>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z w:val="26"/>
          <w:szCs w:val="26"/>
          <w:lang w:eastAsia="ru-RU"/>
        </w:rPr>
        <w:t>проверка соответствия сведений, указанных в Уведомлении об окончании строительства</w:t>
      </w:r>
      <w:r w:rsidR="00F67794" w:rsidRPr="003224E4">
        <w:rPr>
          <w:rFonts w:ascii="Times New Roman" w:eastAsia="Times New Roman" w:hAnsi="Times New Roman" w:cs="Times New Roman"/>
          <w:sz w:val="26"/>
          <w:szCs w:val="26"/>
          <w:lang w:eastAsia="ru-RU"/>
        </w:rPr>
        <w:t>;</w:t>
      </w:r>
    </w:p>
    <w:p w14:paraId="3401FA4E" w14:textId="77777777" w:rsidR="00F67794" w:rsidRPr="003224E4" w:rsidRDefault="00F67794" w:rsidP="00F67794">
      <w:pPr>
        <w:pStyle w:val="ad"/>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z w:val="26"/>
          <w:szCs w:val="26"/>
          <w:lang w:eastAsia="ru-RU"/>
        </w:rPr>
        <w:t>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4AEC6205" w14:textId="0FBBE143" w:rsidR="005028D8" w:rsidRDefault="00BA42C7" w:rsidP="003224E4">
      <w:pPr>
        <w:shd w:val="clear" w:color="auto" w:fill="FFFFFF"/>
        <w:spacing w:after="0" w:line="240" w:lineRule="auto"/>
        <w:ind w:firstLine="708"/>
        <w:jc w:val="both"/>
        <w:textAlignment w:val="baseline"/>
      </w:pPr>
      <w:r w:rsidRPr="003224E4">
        <w:rPr>
          <w:rFonts w:ascii="Times New Roman" w:eastAsia="Times New Roman" w:hAnsi="Times New Roman" w:cs="Times New Roman"/>
          <w:sz w:val="26"/>
          <w:szCs w:val="26"/>
          <w:lang w:eastAsia="ru-RU"/>
        </w:rPr>
        <w:t>Последовательность</w:t>
      </w:r>
      <w:r>
        <w:rPr>
          <w:rFonts w:ascii="Times New Roman" w:eastAsia="Times New Roman" w:hAnsi="Times New Roman" w:cs="Times New Roman"/>
          <w:sz w:val="26"/>
          <w:szCs w:val="26"/>
          <w:lang w:eastAsia="ru-RU"/>
        </w:rPr>
        <w:t xml:space="preserve"> административных</w:t>
      </w:r>
      <w:r w:rsidR="003224E4">
        <w:rPr>
          <w:rFonts w:ascii="Times New Roman" w:eastAsia="Times New Roman" w:hAnsi="Times New Roman" w:cs="Times New Roman"/>
          <w:sz w:val="26"/>
          <w:szCs w:val="26"/>
          <w:lang w:eastAsia="ru-RU"/>
        </w:rPr>
        <w:t xml:space="preserve"> процедур при предоставлении</w:t>
      </w:r>
      <w:r w:rsidR="00BE55E2" w:rsidRPr="003224E4">
        <w:rPr>
          <w:rFonts w:ascii="Times New Roman" w:eastAsia="Times New Roman" w:hAnsi="Times New Roman" w:cs="Times New Roman"/>
          <w:sz w:val="26"/>
          <w:szCs w:val="26"/>
          <w:lang w:eastAsia="ru-RU"/>
        </w:rPr>
        <w:t xml:space="preserve"> муниципаль</w:t>
      </w:r>
      <w:r w:rsidR="007F66A0" w:rsidRPr="003224E4">
        <w:rPr>
          <w:rFonts w:ascii="Times New Roman" w:eastAsia="Times New Roman" w:hAnsi="Times New Roman" w:cs="Times New Roman"/>
          <w:sz w:val="26"/>
          <w:szCs w:val="26"/>
          <w:lang w:eastAsia="ru-RU"/>
        </w:rPr>
        <w:t xml:space="preserve">ной услуги отражена в </w:t>
      </w:r>
      <w:r w:rsidR="005028D8" w:rsidRPr="003224E4">
        <w:rPr>
          <w:rFonts w:ascii="Times New Roman" w:eastAsia="Times New Roman" w:hAnsi="Times New Roman" w:cs="Times New Roman"/>
          <w:sz w:val="26"/>
          <w:szCs w:val="26"/>
          <w:lang w:eastAsia="ru-RU"/>
        </w:rPr>
        <w:t>Блок-</w:t>
      </w:r>
      <w:r w:rsidRPr="003224E4">
        <w:rPr>
          <w:rFonts w:ascii="Times New Roman" w:eastAsia="Times New Roman" w:hAnsi="Times New Roman" w:cs="Times New Roman"/>
          <w:sz w:val="26"/>
          <w:szCs w:val="26"/>
          <w:lang w:eastAsia="ru-RU"/>
        </w:rPr>
        <w:t>схеме предоставления</w:t>
      </w:r>
      <w:r w:rsidR="00D86094" w:rsidRPr="003224E4">
        <w:rPr>
          <w:rFonts w:ascii="Times New Roman" w:eastAsia="Times New Roman" w:hAnsi="Times New Roman" w:cs="Times New Roman"/>
          <w:sz w:val="26"/>
          <w:szCs w:val="26"/>
          <w:lang w:eastAsia="ru-RU"/>
        </w:rPr>
        <w:t xml:space="preserve"> муниципальной услуги</w:t>
      </w:r>
      <w:r w:rsidR="005028D8" w:rsidRPr="003224E4">
        <w:rPr>
          <w:rFonts w:ascii="Times New Roman" w:eastAsia="Times New Roman" w:hAnsi="Times New Roman" w:cs="Times New Roman"/>
          <w:sz w:val="26"/>
          <w:szCs w:val="26"/>
          <w:lang w:eastAsia="ru-RU"/>
        </w:rPr>
        <w:t xml:space="preserve"> (Приложение</w:t>
      </w:r>
      <w:r w:rsidR="00A8743D" w:rsidRPr="003224E4">
        <w:rPr>
          <w:rFonts w:ascii="Times New Roman" w:eastAsia="Times New Roman" w:hAnsi="Times New Roman" w:cs="Times New Roman"/>
          <w:sz w:val="26"/>
          <w:szCs w:val="26"/>
          <w:lang w:eastAsia="ru-RU"/>
        </w:rPr>
        <w:t>4</w:t>
      </w:r>
      <w:r w:rsidR="005028D8" w:rsidRPr="003224E4">
        <w:rPr>
          <w:rFonts w:ascii="Times New Roman" w:eastAsia="Times New Roman" w:hAnsi="Times New Roman" w:cs="Times New Roman"/>
          <w:sz w:val="26"/>
          <w:szCs w:val="26"/>
          <w:lang w:eastAsia="ru-RU"/>
        </w:rPr>
        <w:t xml:space="preserve"> к </w:t>
      </w:r>
      <w:r w:rsidR="00F67794" w:rsidRPr="003224E4">
        <w:rPr>
          <w:rFonts w:ascii="Times New Roman" w:eastAsia="Times New Roman" w:hAnsi="Times New Roman" w:cs="Times New Roman"/>
          <w:sz w:val="26"/>
          <w:szCs w:val="26"/>
          <w:lang w:eastAsia="ru-RU"/>
        </w:rPr>
        <w:t>А</w:t>
      </w:r>
      <w:r w:rsidR="005028D8" w:rsidRPr="003224E4">
        <w:rPr>
          <w:rFonts w:ascii="Times New Roman" w:eastAsia="Times New Roman" w:hAnsi="Times New Roman" w:cs="Times New Roman"/>
          <w:sz w:val="26"/>
          <w:szCs w:val="26"/>
          <w:lang w:eastAsia="ru-RU"/>
        </w:rPr>
        <w:t>дминистративному регламенту</w:t>
      </w:r>
      <w:r w:rsidR="00BE55E2" w:rsidRPr="003224E4">
        <w:rPr>
          <w:rFonts w:ascii="Times New Roman" w:eastAsia="Times New Roman" w:hAnsi="Times New Roman" w:cs="Times New Roman"/>
          <w:sz w:val="26"/>
          <w:szCs w:val="26"/>
          <w:lang w:eastAsia="ru-RU"/>
        </w:rPr>
        <w:t>).</w:t>
      </w:r>
    </w:p>
    <w:p w14:paraId="697931EE" w14:textId="77777777" w:rsidR="003224E4" w:rsidRPr="003224E4" w:rsidRDefault="003224E4" w:rsidP="003224E4">
      <w:pPr>
        <w:shd w:val="clear" w:color="auto" w:fill="FFFFFF"/>
        <w:spacing w:after="0" w:line="240" w:lineRule="auto"/>
        <w:ind w:firstLine="708"/>
        <w:jc w:val="both"/>
        <w:textAlignment w:val="baseline"/>
        <w:rPr>
          <w:rFonts w:ascii="Times New Roman" w:eastAsia="Times New Roman" w:hAnsi="Times New Roman" w:cs="Times New Roman"/>
          <w:sz w:val="26"/>
          <w:szCs w:val="26"/>
          <w:lang w:eastAsia="ru-RU"/>
        </w:rPr>
      </w:pPr>
    </w:p>
    <w:p w14:paraId="697D68AD" w14:textId="4110A482" w:rsidR="005028D8" w:rsidRPr="003224E4" w:rsidRDefault="00A8743D" w:rsidP="005028D8">
      <w:pPr>
        <w:spacing w:after="0" w:line="240" w:lineRule="auto"/>
        <w:ind w:firstLine="708"/>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3.1.</w:t>
      </w:r>
      <w:r w:rsidR="00BA42C7" w:rsidRPr="003224E4">
        <w:rPr>
          <w:rFonts w:ascii="Times New Roman" w:eastAsia="Times New Roman" w:hAnsi="Times New Roman" w:cs="Times New Roman"/>
          <w:b/>
          <w:sz w:val="26"/>
          <w:szCs w:val="26"/>
          <w:lang w:eastAsia="ru-RU"/>
        </w:rPr>
        <w:t>1. Получение</w:t>
      </w:r>
      <w:r w:rsidRPr="003224E4">
        <w:rPr>
          <w:rFonts w:ascii="Times New Roman" w:eastAsia="Times New Roman" w:hAnsi="Times New Roman" w:cs="Times New Roman"/>
          <w:b/>
          <w:sz w:val="26"/>
          <w:szCs w:val="26"/>
          <w:lang w:eastAsia="ru-RU"/>
        </w:rPr>
        <w:t xml:space="preserve"> Уведомления об </w:t>
      </w:r>
      <w:r w:rsidR="007F66A0" w:rsidRPr="003224E4">
        <w:rPr>
          <w:rFonts w:ascii="Times New Roman" w:eastAsia="Times New Roman" w:hAnsi="Times New Roman" w:cs="Times New Roman"/>
          <w:b/>
          <w:sz w:val="26"/>
          <w:szCs w:val="26"/>
          <w:lang w:eastAsia="ru-RU"/>
        </w:rPr>
        <w:t>окончании строительства</w:t>
      </w:r>
    </w:p>
    <w:p w14:paraId="0B25A04C" w14:textId="6629D25A" w:rsidR="00A8743D" w:rsidRPr="003224E4" w:rsidRDefault="00BD4E47" w:rsidP="005028D8">
      <w:pPr>
        <w:spacing w:after="0" w:line="240" w:lineRule="auto"/>
        <w:ind w:firstLine="708"/>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sz w:val="26"/>
          <w:szCs w:val="26"/>
          <w:lang w:eastAsia="ru-RU"/>
        </w:rPr>
        <w:t>3.1.1.</w:t>
      </w:r>
      <w:r w:rsidR="00BA42C7" w:rsidRPr="003224E4">
        <w:rPr>
          <w:rFonts w:ascii="Times New Roman" w:eastAsia="Times New Roman" w:hAnsi="Times New Roman" w:cs="Times New Roman"/>
          <w:sz w:val="26"/>
          <w:szCs w:val="26"/>
          <w:lang w:eastAsia="ru-RU"/>
        </w:rPr>
        <w:t>1. Основанием</w:t>
      </w:r>
      <w:r w:rsidR="00A8743D" w:rsidRPr="003224E4">
        <w:rPr>
          <w:rFonts w:ascii="Times New Roman" w:eastAsia="Times New Roman" w:hAnsi="Times New Roman" w:cs="Times New Roman"/>
          <w:sz w:val="26"/>
          <w:szCs w:val="26"/>
          <w:lang w:eastAsia="ru-RU"/>
        </w:rPr>
        <w:t xml:space="preserve"> для начала административной процедуры служит получение от заявителя документов, предусмотренных п.2.6.1 и п.2.6.2 Административного регламента, способами, указанными в Административном регламенте.</w:t>
      </w:r>
    </w:p>
    <w:p w14:paraId="3D834938" w14:textId="77777777"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3.1.1.</w:t>
      </w:r>
      <w:r w:rsidR="00A8743D" w:rsidRPr="003224E4">
        <w:rPr>
          <w:rFonts w:ascii="Times New Roman" w:eastAsia="Times New Roman" w:hAnsi="Times New Roman" w:cs="Times New Roman"/>
          <w:sz w:val="26"/>
          <w:szCs w:val="26"/>
          <w:lang w:eastAsia="ru-RU"/>
        </w:rPr>
        <w:t>2. Администрация проводит регистрацию Уведомления об окончании строительства.</w:t>
      </w:r>
    </w:p>
    <w:p w14:paraId="709CB95D" w14:textId="6D5BE4EB"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3.1.1.</w:t>
      </w:r>
      <w:r w:rsidR="00BA42C7" w:rsidRPr="003224E4">
        <w:rPr>
          <w:rFonts w:ascii="Times New Roman" w:eastAsia="Times New Roman" w:hAnsi="Times New Roman" w:cs="Times New Roman"/>
          <w:sz w:val="26"/>
          <w:szCs w:val="26"/>
          <w:lang w:eastAsia="ru-RU"/>
        </w:rPr>
        <w:t>3. Результат</w:t>
      </w:r>
      <w:r w:rsidR="00A8743D" w:rsidRPr="003224E4">
        <w:rPr>
          <w:rFonts w:ascii="Times New Roman" w:eastAsia="Times New Roman" w:hAnsi="Times New Roman" w:cs="Times New Roman"/>
          <w:sz w:val="26"/>
          <w:szCs w:val="26"/>
          <w:lang w:eastAsia="ru-RU"/>
        </w:rPr>
        <w:t xml:space="preserve"> административной процедуры – регистрация документов в соответствии с правилами, установленными в Администрации для регистрации входящей корреспонденции.</w:t>
      </w:r>
    </w:p>
    <w:p w14:paraId="478024B0" w14:textId="6A8F3A67"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3.1.1.</w:t>
      </w:r>
      <w:r w:rsidR="00BA42C7" w:rsidRPr="003224E4">
        <w:rPr>
          <w:rFonts w:ascii="Times New Roman" w:eastAsia="Times New Roman" w:hAnsi="Times New Roman" w:cs="Times New Roman"/>
          <w:sz w:val="26"/>
          <w:szCs w:val="26"/>
          <w:lang w:eastAsia="ru-RU"/>
        </w:rPr>
        <w:t>4. Срок</w:t>
      </w:r>
      <w:r w:rsidR="00A8743D" w:rsidRPr="003224E4">
        <w:rPr>
          <w:rFonts w:ascii="Times New Roman" w:eastAsia="Times New Roman" w:hAnsi="Times New Roman" w:cs="Times New Roman"/>
          <w:sz w:val="26"/>
          <w:szCs w:val="26"/>
          <w:lang w:eastAsia="ru-RU"/>
        </w:rPr>
        <w:t xml:space="preserve"> выполнения административной процедуры не должен превышать 15 минут.</w:t>
      </w:r>
    </w:p>
    <w:p w14:paraId="1A0C502D" w14:textId="77777777" w:rsidR="00AD5798" w:rsidRPr="003224E4" w:rsidRDefault="00AD5798" w:rsidP="005028D8">
      <w:pPr>
        <w:spacing w:after="0" w:line="240" w:lineRule="auto"/>
        <w:ind w:firstLine="709"/>
        <w:jc w:val="both"/>
        <w:textAlignment w:val="top"/>
        <w:rPr>
          <w:rFonts w:ascii="Times New Roman" w:eastAsia="Times New Roman" w:hAnsi="Times New Roman" w:cs="Times New Roman"/>
          <w:sz w:val="26"/>
          <w:szCs w:val="26"/>
          <w:lang w:eastAsia="ru-RU"/>
        </w:rPr>
      </w:pPr>
    </w:p>
    <w:p w14:paraId="656C98D3" w14:textId="77777777" w:rsidR="00A8743D" w:rsidRPr="003224E4" w:rsidRDefault="00A8743D" w:rsidP="005028D8">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 xml:space="preserve">3.1.2. </w:t>
      </w:r>
      <w:r w:rsidR="00F67794" w:rsidRPr="003224E4">
        <w:rPr>
          <w:rFonts w:ascii="Times New Roman" w:eastAsia="Times New Roman" w:hAnsi="Times New Roman" w:cs="Times New Roman"/>
          <w:b/>
          <w:sz w:val="26"/>
          <w:szCs w:val="26"/>
          <w:lang w:eastAsia="ru-RU"/>
        </w:rPr>
        <w:t>П</w:t>
      </w:r>
      <w:r w:rsidRPr="003224E4">
        <w:rPr>
          <w:rFonts w:ascii="Times New Roman" w:eastAsia="Times New Roman" w:hAnsi="Times New Roman" w:cs="Times New Roman"/>
          <w:b/>
          <w:sz w:val="26"/>
          <w:szCs w:val="26"/>
          <w:lang w:eastAsia="ru-RU"/>
        </w:rPr>
        <w:t>роверка наличия в Уведомлении об окончании стр</w:t>
      </w:r>
      <w:r w:rsidR="00F67794" w:rsidRPr="003224E4">
        <w:rPr>
          <w:rFonts w:ascii="Times New Roman" w:eastAsia="Times New Roman" w:hAnsi="Times New Roman" w:cs="Times New Roman"/>
          <w:b/>
          <w:sz w:val="26"/>
          <w:szCs w:val="26"/>
          <w:lang w:eastAsia="ru-RU"/>
        </w:rPr>
        <w:t>оительства необходимых сведений</w:t>
      </w:r>
    </w:p>
    <w:p w14:paraId="122FC5A0" w14:textId="64638BE4"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3.1.2.</w:t>
      </w:r>
      <w:r w:rsidR="00BA42C7" w:rsidRPr="003224E4">
        <w:rPr>
          <w:rFonts w:ascii="Times New Roman" w:eastAsia="Times New Roman" w:hAnsi="Times New Roman" w:cs="Times New Roman"/>
          <w:sz w:val="26"/>
          <w:szCs w:val="26"/>
          <w:lang w:eastAsia="ru-RU"/>
        </w:rPr>
        <w:t>1. Уполномоченный</w:t>
      </w:r>
      <w:r w:rsidR="00A8743D" w:rsidRPr="003224E4">
        <w:rPr>
          <w:rFonts w:ascii="Times New Roman" w:eastAsia="Times New Roman" w:hAnsi="Times New Roman" w:cs="Times New Roman"/>
          <w:sz w:val="26"/>
          <w:szCs w:val="26"/>
          <w:lang w:eastAsia="ru-RU"/>
        </w:rPr>
        <w:t xml:space="preserve"> отдел проводит проверку наличия в Уведомлении о</w:t>
      </w:r>
      <w:r w:rsidR="00D55662" w:rsidRPr="003224E4">
        <w:rPr>
          <w:rFonts w:ascii="Times New Roman" w:eastAsia="Times New Roman" w:hAnsi="Times New Roman" w:cs="Times New Roman"/>
          <w:sz w:val="26"/>
          <w:szCs w:val="26"/>
          <w:lang w:eastAsia="ru-RU"/>
        </w:rPr>
        <w:t xml:space="preserve">б окончании </w:t>
      </w:r>
      <w:r w:rsidR="00A8120A" w:rsidRPr="003224E4">
        <w:rPr>
          <w:rFonts w:ascii="Times New Roman" w:eastAsia="Times New Roman" w:hAnsi="Times New Roman" w:cs="Times New Roman"/>
          <w:sz w:val="26"/>
          <w:szCs w:val="26"/>
          <w:lang w:eastAsia="ru-RU"/>
        </w:rPr>
        <w:t>строительства</w:t>
      </w:r>
      <w:r w:rsidR="00A8743D" w:rsidRPr="003224E4">
        <w:rPr>
          <w:rFonts w:ascii="Times New Roman" w:eastAsia="Times New Roman" w:hAnsi="Times New Roman" w:cs="Times New Roman"/>
          <w:sz w:val="26"/>
          <w:szCs w:val="26"/>
          <w:lang w:eastAsia="ru-RU"/>
        </w:rPr>
        <w:t xml:space="preserve"> сведений, предусмотренных п.2.6.1 настоящего регламента, и документов, предусмотренных в п.2.6.2.</w:t>
      </w:r>
      <w:r w:rsidR="00D55662" w:rsidRPr="003224E4">
        <w:rPr>
          <w:rFonts w:ascii="Times New Roman" w:eastAsia="Times New Roman" w:hAnsi="Times New Roman" w:cs="Times New Roman"/>
          <w:sz w:val="26"/>
          <w:szCs w:val="26"/>
          <w:lang w:eastAsia="ru-RU"/>
        </w:rPr>
        <w:t xml:space="preserve"> Административного </w:t>
      </w:r>
      <w:r w:rsidR="00A8743D" w:rsidRPr="003224E4">
        <w:rPr>
          <w:rFonts w:ascii="Times New Roman" w:eastAsia="Times New Roman" w:hAnsi="Times New Roman" w:cs="Times New Roman"/>
          <w:sz w:val="26"/>
          <w:szCs w:val="26"/>
          <w:lang w:eastAsia="ru-RU"/>
        </w:rPr>
        <w:t>регламента;</w:t>
      </w:r>
    </w:p>
    <w:p w14:paraId="4DBD3EFA" w14:textId="77777777"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3.1.2.</w:t>
      </w:r>
      <w:r w:rsidR="00D55662" w:rsidRPr="003224E4">
        <w:rPr>
          <w:rFonts w:ascii="Times New Roman" w:eastAsia="Times New Roman" w:hAnsi="Times New Roman" w:cs="Times New Roman"/>
          <w:sz w:val="26"/>
          <w:szCs w:val="26"/>
          <w:lang w:eastAsia="ru-RU"/>
        </w:rPr>
        <w:t>2</w:t>
      </w:r>
      <w:r w:rsidR="00A8743D" w:rsidRPr="003224E4">
        <w:rPr>
          <w:rFonts w:ascii="Times New Roman" w:eastAsia="Times New Roman" w:hAnsi="Times New Roman" w:cs="Times New Roman"/>
          <w:sz w:val="26"/>
          <w:szCs w:val="26"/>
          <w:lang w:eastAsia="ru-RU"/>
        </w:rPr>
        <w:t>.В случае отсутствия предусмотренных сведений (документов): Уполномоченный отдел осуществляе</w:t>
      </w:r>
      <w:r w:rsidR="000C2355">
        <w:rPr>
          <w:rFonts w:ascii="Times New Roman" w:eastAsia="Times New Roman" w:hAnsi="Times New Roman" w:cs="Times New Roman"/>
          <w:sz w:val="26"/>
          <w:szCs w:val="26"/>
          <w:lang w:eastAsia="ru-RU"/>
        </w:rPr>
        <w:t>т возврат заявителю указанного У</w:t>
      </w:r>
      <w:r w:rsidR="00A8743D" w:rsidRPr="003224E4">
        <w:rPr>
          <w:rFonts w:ascii="Times New Roman" w:eastAsia="Times New Roman" w:hAnsi="Times New Roman" w:cs="Times New Roman"/>
          <w:sz w:val="26"/>
          <w:szCs w:val="26"/>
          <w:lang w:eastAsia="ru-RU"/>
        </w:rPr>
        <w:t>ведомления и прилагаемых к нему документов без рассмотрения с указанием причин возврата.</w:t>
      </w:r>
    </w:p>
    <w:p w14:paraId="7025CAF8" w14:textId="12C008C9"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3.1.2.</w:t>
      </w:r>
      <w:r w:rsidR="000A1146" w:rsidRPr="003224E4">
        <w:rPr>
          <w:rFonts w:ascii="Times New Roman" w:eastAsia="Times New Roman" w:hAnsi="Times New Roman" w:cs="Times New Roman"/>
          <w:sz w:val="26"/>
          <w:szCs w:val="26"/>
          <w:lang w:eastAsia="ru-RU"/>
        </w:rPr>
        <w:t>3. Результат</w:t>
      </w:r>
      <w:r w:rsidR="00A8743D" w:rsidRPr="003224E4">
        <w:rPr>
          <w:rFonts w:ascii="Times New Roman" w:eastAsia="Times New Roman" w:hAnsi="Times New Roman" w:cs="Times New Roman"/>
          <w:sz w:val="26"/>
          <w:szCs w:val="26"/>
          <w:lang w:eastAsia="ru-RU"/>
        </w:rPr>
        <w:t xml:space="preserve"> административной процедуры - установление оснований для пред</w:t>
      </w:r>
      <w:r w:rsidR="00D55662" w:rsidRPr="003224E4">
        <w:rPr>
          <w:rFonts w:ascii="Times New Roman" w:eastAsia="Times New Roman" w:hAnsi="Times New Roman" w:cs="Times New Roman"/>
          <w:sz w:val="26"/>
          <w:szCs w:val="26"/>
          <w:lang w:eastAsia="ru-RU"/>
        </w:rPr>
        <w:t>оставления муниципальной услуги или</w:t>
      </w:r>
      <w:r w:rsidR="00A8743D" w:rsidRPr="003224E4">
        <w:rPr>
          <w:rFonts w:ascii="Times New Roman" w:eastAsia="Times New Roman" w:hAnsi="Times New Roman" w:cs="Times New Roman"/>
          <w:sz w:val="26"/>
          <w:szCs w:val="26"/>
          <w:lang w:eastAsia="ru-RU"/>
        </w:rPr>
        <w:t xml:space="preserve"> возврат документов заявителю.</w:t>
      </w:r>
    </w:p>
    <w:p w14:paraId="74E8773D" w14:textId="2B511BF4" w:rsidR="00A8743D" w:rsidRPr="003224E4" w:rsidRDefault="00BD4E47"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3.1.2.</w:t>
      </w:r>
      <w:r w:rsidR="000A1146" w:rsidRPr="003224E4">
        <w:rPr>
          <w:rFonts w:ascii="Times New Roman" w:eastAsia="Times New Roman" w:hAnsi="Times New Roman" w:cs="Times New Roman"/>
          <w:sz w:val="26"/>
          <w:szCs w:val="26"/>
          <w:lang w:eastAsia="ru-RU"/>
        </w:rPr>
        <w:t>4. Срок</w:t>
      </w:r>
      <w:r w:rsidR="00A8743D" w:rsidRPr="003224E4">
        <w:rPr>
          <w:rFonts w:ascii="Times New Roman" w:eastAsia="Times New Roman" w:hAnsi="Times New Roman" w:cs="Times New Roman"/>
          <w:sz w:val="26"/>
          <w:szCs w:val="26"/>
          <w:lang w:eastAsia="ru-RU"/>
        </w:rPr>
        <w:t xml:space="preserve"> выполнения административной процедуры не долже</w:t>
      </w:r>
      <w:r w:rsidR="00404FE8" w:rsidRPr="003224E4">
        <w:rPr>
          <w:rFonts w:ascii="Times New Roman" w:eastAsia="Times New Roman" w:hAnsi="Times New Roman" w:cs="Times New Roman"/>
          <w:sz w:val="26"/>
          <w:szCs w:val="26"/>
          <w:lang w:eastAsia="ru-RU"/>
        </w:rPr>
        <w:t>н превышать 3 (трех</w:t>
      </w:r>
      <w:r w:rsidR="00A8743D" w:rsidRPr="003224E4">
        <w:rPr>
          <w:rFonts w:ascii="Times New Roman" w:eastAsia="Times New Roman" w:hAnsi="Times New Roman" w:cs="Times New Roman"/>
          <w:sz w:val="26"/>
          <w:szCs w:val="26"/>
          <w:lang w:eastAsia="ru-RU"/>
        </w:rPr>
        <w:t>) рабочих дней со дня регистрации документов, поданных заявителем.</w:t>
      </w:r>
    </w:p>
    <w:p w14:paraId="153355C6" w14:textId="77777777" w:rsidR="00F67794" w:rsidRPr="003224E4" w:rsidRDefault="00F67794" w:rsidP="005028D8">
      <w:pPr>
        <w:spacing w:after="0" w:line="240" w:lineRule="auto"/>
        <w:ind w:firstLine="709"/>
        <w:jc w:val="both"/>
        <w:textAlignment w:val="top"/>
        <w:rPr>
          <w:rFonts w:ascii="Times New Roman" w:eastAsia="Times New Roman" w:hAnsi="Times New Roman" w:cs="Times New Roman"/>
          <w:sz w:val="26"/>
          <w:szCs w:val="26"/>
          <w:lang w:eastAsia="ru-RU"/>
        </w:rPr>
      </w:pPr>
    </w:p>
    <w:p w14:paraId="6D6E5515" w14:textId="77777777" w:rsidR="00AD5798" w:rsidRPr="003224E4" w:rsidRDefault="00F67794" w:rsidP="005028D8">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3.1.3. Направление межведомственных информационных запросов и получение ответов на них</w:t>
      </w:r>
    </w:p>
    <w:p w14:paraId="3CC303C2" w14:textId="77777777" w:rsidR="00F67794" w:rsidRPr="00F67794" w:rsidRDefault="00BD4E47" w:rsidP="00F6779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 xml:space="preserve">3.1.3.1. </w:t>
      </w:r>
      <w:r w:rsidR="00F67794" w:rsidRPr="00F67794">
        <w:rPr>
          <w:rFonts w:ascii="Times New Roman" w:eastAsia="Times New Roman" w:hAnsi="Times New Roman" w:cs="Times New Roman"/>
          <w:spacing w:val="2"/>
          <w:sz w:val="26"/>
          <w:szCs w:val="26"/>
          <w:lang w:eastAsia="ru-RU"/>
        </w:rPr>
        <w:t xml:space="preserve">Юридическим фактом, являющимся основанием для начала административной процедуры, является </w:t>
      </w:r>
      <w:r w:rsidR="00F67794" w:rsidRPr="003224E4">
        <w:rPr>
          <w:rFonts w:ascii="Times New Roman" w:eastAsia="Times New Roman" w:hAnsi="Times New Roman" w:cs="Times New Roman"/>
          <w:spacing w:val="2"/>
          <w:sz w:val="26"/>
          <w:szCs w:val="26"/>
          <w:lang w:eastAsia="ru-RU"/>
        </w:rPr>
        <w:t xml:space="preserve">получение и </w:t>
      </w:r>
      <w:r w:rsidR="00F67794" w:rsidRPr="00F67794">
        <w:rPr>
          <w:rFonts w:ascii="Times New Roman" w:eastAsia="Times New Roman" w:hAnsi="Times New Roman" w:cs="Times New Roman"/>
          <w:spacing w:val="2"/>
          <w:sz w:val="26"/>
          <w:szCs w:val="26"/>
          <w:lang w:eastAsia="ru-RU"/>
        </w:rPr>
        <w:t xml:space="preserve">регистрация </w:t>
      </w:r>
      <w:r w:rsidR="00F67794" w:rsidRPr="003224E4">
        <w:rPr>
          <w:rFonts w:ascii="Times New Roman" w:eastAsia="Times New Roman" w:hAnsi="Times New Roman" w:cs="Times New Roman"/>
          <w:spacing w:val="2"/>
          <w:sz w:val="26"/>
          <w:szCs w:val="26"/>
          <w:lang w:eastAsia="ru-RU"/>
        </w:rPr>
        <w:t>Уведомления об окончании строительства</w:t>
      </w:r>
      <w:r w:rsidR="00F67794" w:rsidRPr="00F67794">
        <w:rPr>
          <w:rFonts w:ascii="Times New Roman" w:eastAsia="Times New Roman" w:hAnsi="Times New Roman" w:cs="Times New Roman"/>
          <w:spacing w:val="2"/>
          <w:sz w:val="26"/>
          <w:szCs w:val="26"/>
          <w:lang w:eastAsia="ru-RU"/>
        </w:rPr>
        <w:t>.</w:t>
      </w:r>
    </w:p>
    <w:p w14:paraId="20741081" w14:textId="77777777" w:rsidR="00F67794" w:rsidRPr="00F67794" w:rsidRDefault="00BD4E47" w:rsidP="00F6779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lastRenderedPageBreak/>
        <w:t xml:space="preserve">3.1.3.2. </w:t>
      </w:r>
      <w:r w:rsidR="00F67794" w:rsidRPr="00F67794">
        <w:rPr>
          <w:rFonts w:ascii="Times New Roman" w:eastAsia="Times New Roman" w:hAnsi="Times New Roman" w:cs="Times New Roman"/>
          <w:spacing w:val="2"/>
          <w:sz w:val="26"/>
          <w:szCs w:val="26"/>
          <w:lang w:eastAsia="ru-RU"/>
        </w:rPr>
        <w:t xml:space="preserve">Лицом, ответственным за выполнение административной </w:t>
      </w:r>
      <w:r w:rsidR="00F67794" w:rsidRPr="003224E4">
        <w:rPr>
          <w:rFonts w:ascii="Times New Roman" w:eastAsia="Times New Roman" w:hAnsi="Times New Roman" w:cs="Times New Roman"/>
          <w:spacing w:val="2"/>
          <w:sz w:val="26"/>
          <w:szCs w:val="26"/>
          <w:lang w:eastAsia="ru-RU"/>
        </w:rPr>
        <w:t>процедуры, является специалист У</w:t>
      </w:r>
      <w:r w:rsidR="00F67794" w:rsidRPr="00F67794">
        <w:rPr>
          <w:rFonts w:ascii="Times New Roman" w:eastAsia="Times New Roman" w:hAnsi="Times New Roman" w:cs="Times New Roman"/>
          <w:spacing w:val="2"/>
          <w:sz w:val="26"/>
          <w:szCs w:val="26"/>
          <w:lang w:eastAsia="ru-RU"/>
        </w:rPr>
        <w:t>полномоченного органа, в должностные обязанности которого входит осуществление межведомственного информационного взаимодействия.</w:t>
      </w:r>
    </w:p>
    <w:p w14:paraId="1FA9F557" w14:textId="77777777" w:rsidR="00F67794" w:rsidRPr="00F67794" w:rsidRDefault="00BD4E47" w:rsidP="00F6779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224E4">
        <w:rPr>
          <w:rFonts w:ascii="Times New Roman" w:eastAsia="Times New Roman" w:hAnsi="Times New Roman" w:cs="Times New Roman"/>
          <w:spacing w:val="2"/>
          <w:sz w:val="26"/>
          <w:szCs w:val="26"/>
          <w:lang w:eastAsia="ru-RU"/>
        </w:rPr>
        <w:t xml:space="preserve">3.1.3.3. </w:t>
      </w:r>
      <w:r w:rsidR="000C2355">
        <w:rPr>
          <w:rFonts w:ascii="Times New Roman" w:eastAsia="Times New Roman" w:hAnsi="Times New Roman" w:cs="Times New Roman"/>
          <w:spacing w:val="2"/>
          <w:sz w:val="26"/>
          <w:szCs w:val="26"/>
          <w:lang w:eastAsia="ru-RU"/>
        </w:rPr>
        <w:t>Специалист У</w:t>
      </w:r>
      <w:r w:rsidR="00F67794" w:rsidRPr="00F67794">
        <w:rPr>
          <w:rFonts w:ascii="Times New Roman" w:eastAsia="Times New Roman" w:hAnsi="Times New Roman" w:cs="Times New Roman"/>
          <w:spacing w:val="2"/>
          <w:sz w:val="26"/>
          <w:szCs w:val="26"/>
          <w:lang w:eastAsia="ru-RU"/>
        </w:rPr>
        <w:t>полномоченного органа осуществляет подготовку и направление соответствующих межведомственных запросов и обеспечивает получение ответов на них.</w:t>
      </w:r>
    </w:p>
    <w:p w14:paraId="5635C13A" w14:textId="77777777" w:rsidR="00F67794" w:rsidRPr="00F67794" w:rsidRDefault="00F67794" w:rsidP="00F6779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F67794">
        <w:rPr>
          <w:rFonts w:ascii="Times New Roman" w:eastAsia="Times New Roman" w:hAnsi="Times New Roman" w:cs="Times New Roman"/>
          <w:spacing w:val="2"/>
          <w:sz w:val="26"/>
          <w:szCs w:val="26"/>
          <w:lang w:eastAsia="ru-RU"/>
        </w:rPr>
        <w:t>Результатом административной процедуры является направление межведомственных информационных запр</w:t>
      </w:r>
      <w:r w:rsidRPr="003224E4">
        <w:rPr>
          <w:rFonts w:ascii="Times New Roman" w:eastAsia="Times New Roman" w:hAnsi="Times New Roman" w:cs="Times New Roman"/>
          <w:spacing w:val="2"/>
          <w:sz w:val="26"/>
          <w:szCs w:val="26"/>
          <w:lang w:eastAsia="ru-RU"/>
        </w:rPr>
        <w:t>осов и получение ответов на них</w:t>
      </w:r>
      <w:r w:rsidRPr="00F67794">
        <w:rPr>
          <w:rFonts w:ascii="Times New Roman" w:eastAsia="Times New Roman" w:hAnsi="Times New Roman" w:cs="Times New Roman"/>
          <w:spacing w:val="2"/>
          <w:sz w:val="26"/>
          <w:szCs w:val="26"/>
          <w:lang w:eastAsia="ru-RU"/>
        </w:rPr>
        <w:t>.</w:t>
      </w:r>
    </w:p>
    <w:p w14:paraId="6742B7DE" w14:textId="77777777" w:rsidR="00F67794" w:rsidRPr="003224E4" w:rsidRDefault="00F67794" w:rsidP="005028D8">
      <w:pPr>
        <w:spacing w:after="0" w:line="240" w:lineRule="auto"/>
        <w:ind w:firstLine="709"/>
        <w:jc w:val="both"/>
        <w:textAlignment w:val="top"/>
        <w:rPr>
          <w:rFonts w:ascii="Times New Roman" w:eastAsia="Times New Roman" w:hAnsi="Times New Roman" w:cs="Times New Roman"/>
          <w:sz w:val="26"/>
          <w:szCs w:val="26"/>
          <w:lang w:eastAsia="ru-RU"/>
        </w:rPr>
      </w:pPr>
    </w:p>
    <w:p w14:paraId="0594ABC6" w14:textId="295652AD" w:rsidR="00A8743D" w:rsidRPr="003224E4" w:rsidRDefault="00F67794" w:rsidP="005028D8">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3.1.</w:t>
      </w:r>
      <w:r w:rsidR="000A1146" w:rsidRPr="003224E4">
        <w:rPr>
          <w:rFonts w:ascii="Times New Roman" w:eastAsia="Times New Roman" w:hAnsi="Times New Roman" w:cs="Times New Roman"/>
          <w:b/>
          <w:sz w:val="26"/>
          <w:szCs w:val="26"/>
          <w:lang w:eastAsia="ru-RU"/>
        </w:rPr>
        <w:t>4. Проверка</w:t>
      </w:r>
      <w:r w:rsidR="00A8120A" w:rsidRPr="003224E4">
        <w:rPr>
          <w:rFonts w:ascii="Times New Roman" w:eastAsia="Times New Roman" w:hAnsi="Times New Roman" w:cs="Times New Roman"/>
          <w:b/>
          <w:sz w:val="26"/>
          <w:szCs w:val="26"/>
          <w:lang w:eastAsia="ru-RU"/>
        </w:rPr>
        <w:t xml:space="preserve"> соответствия сведений</w:t>
      </w:r>
      <w:r w:rsidR="00A57F35" w:rsidRPr="003224E4">
        <w:rPr>
          <w:rFonts w:ascii="Times New Roman" w:eastAsia="Times New Roman" w:hAnsi="Times New Roman" w:cs="Times New Roman"/>
          <w:b/>
          <w:sz w:val="26"/>
          <w:szCs w:val="26"/>
          <w:lang w:eastAsia="ru-RU"/>
        </w:rPr>
        <w:t>, указанных в Уведомл</w:t>
      </w:r>
      <w:r w:rsidRPr="003224E4">
        <w:rPr>
          <w:rFonts w:ascii="Times New Roman" w:eastAsia="Times New Roman" w:hAnsi="Times New Roman" w:cs="Times New Roman"/>
          <w:b/>
          <w:sz w:val="26"/>
          <w:szCs w:val="26"/>
          <w:lang w:eastAsia="ru-RU"/>
        </w:rPr>
        <w:t>ении об окончании строительства</w:t>
      </w:r>
    </w:p>
    <w:p w14:paraId="338E8287" w14:textId="77777777" w:rsidR="000134DD" w:rsidRPr="003224E4" w:rsidRDefault="00BD4E47" w:rsidP="005028D8">
      <w:pPr>
        <w:pStyle w:val="a3"/>
        <w:shd w:val="clear" w:color="auto" w:fill="FFFFFF"/>
        <w:spacing w:before="0" w:beforeAutospacing="0" w:after="0" w:afterAutospacing="0"/>
        <w:ind w:firstLine="709"/>
        <w:jc w:val="both"/>
        <w:rPr>
          <w:sz w:val="26"/>
          <w:szCs w:val="26"/>
        </w:rPr>
      </w:pPr>
      <w:r w:rsidRPr="003224E4">
        <w:rPr>
          <w:sz w:val="26"/>
          <w:szCs w:val="26"/>
        </w:rPr>
        <w:t xml:space="preserve">3.1.4.1. </w:t>
      </w:r>
      <w:r w:rsidR="000134DD" w:rsidRPr="003224E4">
        <w:rPr>
          <w:sz w:val="26"/>
          <w:szCs w:val="26"/>
        </w:rPr>
        <w:t xml:space="preserve">Уполномоченный </w:t>
      </w:r>
      <w:r w:rsidR="000C2355">
        <w:rPr>
          <w:sz w:val="26"/>
          <w:szCs w:val="26"/>
        </w:rPr>
        <w:t>орган</w:t>
      </w:r>
      <w:r w:rsidR="000134DD" w:rsidRPr="003224E4">
        <w:rPr>
          <w:sz w:val="26"/>
          <w:szCs w:val="26"/>
        </w:rPr>
        <w:t>:</w:t>
      </w:r>
    </w:p>
    <w:p w14:paraId="7D324656" w14:textId="1C42E2BA" w:rsidR="00F67794" w:rsidRPr="003224E4" w:rsidRDefault="000134DD" w:rsidP="005028D8">
      <w:pPr>
        <w:pStyle w:val="a3"/>
        <w:shd w:val="clear" w:color="auto" w:fill="FFFFFF"/>
        <w:spacing w:before="0" w:beforeAutospacing="0" w:after="0" w:afterAutospacing="0"/>
        <w:ind w:firstLine="709"/>
        <w:jc w:val="both"/>
        <w:rPr>
          <w:sz w:val="26"/>
          <w:szCs w:val="26"/>
        </w:rPr>
      </w:pPr>
      <w:r w:rsidRPr="003224E4">
        <w:rPr>
          <w:sz w:val="26"/>
          <w:szCs w:val="26"/>
        </w:rPr>
        <w:t>1) П</w:t>
      </w:r>
      <w:r w:rsidR="00AE3A1F" w:rsidRPr="003224E4">
        <w:rPr>
          <w:sz w:val="26"/>
          <w:szCs w:val="26"/>
        </w:rPr>
        <w:t>ров</w:t>
      </w:r>
      <w:r w:rsidR="00A57F35" w:rsidRPr="003224E4">
        <w:rPr>
          <w:sz w:val="26"/>
          <w:szCs w:val="26"/>
        </w:rPr>
        <w:t>о</w:t>
      </w:r>
      <w:r w:rsidR="00AE3A1F" w:rsidRPr="003224E4">
        <w:rPr>
          <w:sz w:val="26"/>
          <w:szCs w:val="26"/>
        </w:rPr>
        <w:t>д</w:t>
      </w:r>
      <w:r w:rsidR="00A57F35" w:rsidRPr="003224E4">
        <w:rPr>
          <w:sz w:val="26"/>
          <w:szCs w:val="26"/>
        </w:rPr>
        <w:t>ит</w:t>
      </w:r>
      <w:r w:rsidR="00AE3A1F" w:rsidRPr="003224E4">
        <w:rPr>
          <w:sz w:val="26"/>
          <w:szCs w:val="26"/>
        </w:rPr>
        <w:t xml:space="preserve"> проверк</w:t>
      </w:r>
      <w:r w:rsidR="00A57F35" w:rsidRPr="003224E4">
        <w:rPr>
          <w:sz w:val="26"/>
          <w:szCs w:val="26"/>
        </w:rPr>
        <w:t>у</w:t>
      </w:r>
      <w:r w:rsidR="00AE3A1F" w:rsidRPr="003224E4">
        <w:rPr>
          <w:sz w:val="26"/>
          <w:szCs w:val="26"/>
        </w:rPr>
        <w:t xml:space="preserve"> соответствия указанных в </w:t>
      </w:r>
      <w:r w:rsidR="00A57F35" w:rsidRPr="003224E4">
        <w:rPr>
          <w:sz w:val="26"/>
          <w:szCs w:val="26"/>
        </w:rPr>
        <w:t>У</w:t>
      </w:r>
      <w:r w:rsidR="00AE3A1F" w:rsidRPr="003224E4">
        <w:rPr>
          <w:sz w:val="26"/>
          <w:szCs w:val="26"/>
        </w:rPr>
        <w:t xml:space="preserve">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w:t>
      </w:r>
      <w:r w:rsidR="000A1146" w:rsidRPr="003224E4">
        <w:rPr>
          <w:sz w:val="26"/>
          <w:szCs w:val="26"/>
        </w:rPr>
        <w:t>установленным Градостроительным</w:t>
      </w:r>
      <w:r w:rsidR="00AE3A1F" w:rsidRPr="003224E4">
        <w:rPr>
          <w:sz w:val="26"/>
          <w:szCs w:val="26"/>
        </w:rPr>
        <w:t xml:space="preserve"> кодексом Р</w:t>
      </w:r>
      <w:r w:rsidR="00A57F35" w:rsidRPr="003224E4">
        <w:rPr>
          <w:sz w:val="26"/>
          <w:szCs w:val="26"/>
        </w:rPr>
        <w:t xml:space="preserve">оссийской </w:t>
      </w:r>
      <w:r w:rsidR="00AE3A1F" w:rsidRPr="003224E4">
        <w:rPr>
          <w:sz w:val="26"/>
          <w:szCs w:val="26"/>
        </w:rPr>
        <w:t>Ф</w:t>
      </w:r>
      <w:r w:rsidR="00A57F35" w:rsidRPr="003224E4">
        <w:rPr>
          <w:sz w:val="26"/>
          <w:szCs w:val="26"/>
        </w:rPr>
        <w:t>едерации</w:t>
      </w:r>
      <w:r w:rsidR="00AE3A1F" w:rsidRPr="003224E4">
        <w:rPr>
          <w:sz w:val="26"/>
          <w:szCs w:val="26"/>
        </w:rPr>
        <w:t>,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w:t>
      </w:r>
      <w:r w:rsidR="00F67794" w:rsidRPr="003224E4">
        <w:rPr>
          <w:sz w:val="26"/>
          <w:szCs w:val="26"/>
        </w:rPr>
        <w:t>ействующим на дату поступления у</w:t>
      </w:r>
      <w:r w:rsidR="00AE3A1F" w:rsidRPr="003224E4">
        <w:rPr>
          <w:sz w:val="26"/>
          <w:szCs w:val="26"/>
        </w:rPr>
        <w:t xml:space="preserve">ведомления о планируемом строительстве). </w:t>
      </w:r>
    </w:p>
    <w:p w14:paraId="0CC15485" w14:textId="77777777" w:rsidR="00AE3A1F" w:rsidRPr="003224E4" w:rsidRDefault="00F67794" w:rsidP="005028D8">
      <w:pPr>
        <w:pStyle w:val="a3"/>
        <w:shd w:val="clear" w:color="auto" w:fill="FFFFFF"/>
        <w:spacing w:before="0" w:beforeAutospacing="0" w:after="0" w:afterAutospacing="0"/>
        <w:ind w:firstLine="709"/>
        <w:jc w:val="both"/>
        <w:rPr>
          <w:sz w:val="26"/>
          <w:szCs w:val="26"/>
        </w:rPr>
      </w:pPr>
      <w:r w:rsidRPr="003224E4">
        <w:rPr>
          <w:sz w:val="26"/>
          <w:szCs w:val="26"/>
        </w:rPr>
        <w:t>В случае, если У</w:t>
      </w:r>
      <w:r w:rsidR="00AE3A1F" w:rsidRPr="003224E4">
        <w:rPr>
          <w:sz w:val="26"/>
          <w:szCs w:val="26"/>
        </w:rPr>
        <w:t>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w:t>
      </w:r>
      <w:r w:rsidRPr="003224E4">
        <w:rPr>
          <w:sz w:val="26"/>
          <w:szCs w:val="26"/>
        </w:rPr>
        <w:t>ействующим на дату поступления У</w:t>
      </w:r>
      <w:r w:rsidR="00AE3A1F" w:rsidRPr="003224E4">
        <w:rPr>
          <w:sz w:val="26"/>
          <w:szCs w:val="26"/>
        </w:rPr>
        <w:t>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w:t>
      </w:r>
      <w:r w:rsidRPr="003224E4">
        <w:rPr>
          <w:sz w:val="26"/>
          <w:szCs w:val="26"/>
        </w:rPr>
        <w:t>ействующим на дату поступления У</w:t>
      </w:r>
      <w:r w:rsidR="00AE3A1F" w:rsidRPr="003224E4">
        <w:rPr>
          <w:sz w:val="26"/>
          <w:szCs w:val="26"/>
        </w:rPr>
        <w:t>ведомления об окончании строительства;</w:t>
      </w:r>
    </w:p>
    <w:p w14:paraId="6FD42EC8" w14:textId="77777777" w:rsidR="00AE3A1F" w:rsidRPr="003224E4" w:rsidRDefault="00A57F35" w:rsidP="005028D8">
      <w:pPr>
        <w:pStyle w:val="a3"/>
        <w:shd w:val="clear" w:color="auto" w:fill="FFFFFF"/>
        <w:spacing w:before="0" w:beforeAutospacing="0" w:after="0" w:afterAutospacing="0"/>
        <w:ind w:firstLine="709"/>
        <w:jc w:val="both"/>
        <w:rPr>
          <w:sz w:val="26"/>
          <w:szCs w:val="26"/>
        </w:rPr>
      </w:pPr>
      <w:r w:rsidRPr="003224E4">
        <w:rPr>
          <w:sz w:val="26"/>
          <w:szCs w:val="26"/>
        </w:rPr>
        <w:t>2)</w:t>
      </w:r>
      <w:r w:rsidR="000134DD" w:rsidRPr="003224E4">
        <w:rPr>
          <w:sz w:val="26"/>
          <w:szCs w:val="26"/>
        </w:rPr>
        <w:t xml:space="preserve"> П</w:t>
      </w:r>
      <w:r w:rsidRPr="003224E4">
        <w:rPr>
          <w:sz w:val="26"/>
          <w:szCs w:val="26"/>
        </w:rPr>
        <w:t>роводит проверку</w:t>
      </w:r>
      <w:r w:rsidR="00AE3A1F" w:rsidRPr="003224E4">
        <w:rPr>
          <w:sz w:val="26"/>
          <w:szCs w:val="26"/>
        </w:rPr>
        <w:t xml:space="preserve"> путем осмотра объекта индивидуального жилищного строительства или садового дома </w:t>
      </w:r>
      <w:r w:rsidRPr="003224E4">
        <w:rPr>
          <w:sz w:val="26"/>
          <w:szCs w:val="26"/>
        </w:rPr>
        <w:t xml:space="preserve">на </w:t>
      </w:r>
      <w:r w:rsidR="00AE3A1F" w:rsidRPr="003224E4">
        <w:rPr>
          <w:sz w:val="26"/>
          <w:szCs w:val="26"/>
        </w:rPr>
        <w:t>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w:t>
      </w:r>
      <w:r w:rsidR="00F67794" w:rsidRPr="003224E4">
        <w:rPr>
          <w:sz w:val="26"/>
          <w:szCs w:val="26"/>
        </w:rPr>
        <w:t>.</w:t>
      </w:r>
      <w:r w:rsidR="00AE3A1F" w:rsidRPr="003224E4">
        <w:rPr>
          <w:sz w:val="26"/>
          <w:szCs w:val="26"/>
        </w:rPr>
        <w:t>3 ч</w:t>
      </w:r>
      <w:r w:rsidR="00F67794" w:rsidRPr="003224E4">
        <w:rPr>
          <w:sz w:val="26"/>
          <w:szCs w:val="26"/>
        </w:rPr>
        <w:t>.</w:t>
      </w:r>
      <w:r w:rsidR="00AE3A1F" w:rsidRPr="003224E4">
        <w:rPr>
          <w:sz w:val="26"/>
          <w:szCs w:val="26"/>
        </w:rPr>
        <w:t>8 ст</w:t>
      </w:r>
      <w:r w:rsidR="00F67794" w:rsidRPr="003224E4">
        <w:rPr>
          <w:sz w:val="26"/>
          <w:szCs w:val="26"/>
        </w:rPr>
        <w:t>.</w:t>
      </w:r>
      <w:r w:rsidR="00AE3A1F" w:rsidRPr="003224E4">
        <w:rPr>
          <w:sz w:val="26"/>
          <w:szCs w:val="26"/>
        </w:rPr>
        <w:t>51.1 Градостроительного кодекса Р</w:t>
      </w:r>
      <w:r w:rsidRPr="003224E4">
        <w:rPr>
          <w:sz w:val="26"/>
          <w:szCs w:val="26"/>
        </w:rPr>
        <w:t xml:space="preserve">оссийской </w:t>
      </w:r>
      <w:r w:rsidR="00AE3A1F" w:rsidRPr="003224E4">
        <w:rPr>
          <w:sz w:val="26"/>
          <w:szCs w:val="26"/>
        </w:rPr>
        <w:t>Ф</w:t>
      </w:r>
      <w:r w:rsidRPr="003224E4">
        <w:rPr>
          <w:sz w:val="26"/>
          <w:szCs w:val="26"/>
        </w:rPr>
        <w:t>едерации</w:t>
      </w:r>
      <w:r w:rsidR="00AE3A1F" w:rsidRPr="003224E4">
        <w:rPr>
          <w:sz w:val="26"/>
          <w:szCs w:val="26"/>
        </w:rPr>
        <w:t>, не направлялось уведомлени</w:t>
      </w:r>
      <w:r w:rsidR="00522FC5">
        <w:rPr>
          <w:sz w:val="26"/>
          <w:szCs w:val="26"/>
        </w:rPr>
        <w:t>е о несоответствии указанных в У</w:t>
      </w:r>
      <w:r w:rsidR="00AE3A1F" w:rsidRPr="003224E4">
        <w:rPr>
          <w:sz w:val="26"/>
          <w:szCs w:val="26"/>
        </w:rPr>
        <w:t xml:space="preserve">ведомлении о планируемом </w:t>
      </w:r>
      <w:r w:rsidR="00AE3A1F" w:rsidRPr="003224E4">
        <w:rPr>
          <w:sz w:val="26"/>
          <w:szCs w:val="26"/>
        </w:rPr>
        <w:lastRenderedPageBreak/>
        <w:t xml:space="preserve">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r w:rsidR="00F67794" w:rsidRPr="003224E4">
        <w:rPr>
          <w:sz w:val="26"/>
          <w:szCs w:val="26"/>
        </w:rPr>
        <w:t>п.</w:t>
      </w:r>
      <w:r w:rsidR="00AE3A1F" w:rsidRPr="003224E4">
        <w:rPr>
          <w:sz w:val="26"/>
          <w:szCs w:val="26"/>
        </w:rPr>
        <w:t xml:space="preserve">4 </w:t>
      </w:r>
      <w:r w:rsidR="00F67794" w:rsidRPr="003224E4">
        <w:rPr>
          <w:sz w:val="26"/>
          <w:szCs w:val="26"/>
        </w:rPr>
        <w:t>ч.</w:t>
      </w:r>
      <w:r w:rsidR="00AE3A1F" w:rsidRPr="003224E4">
        <w:rPr>
          <w:sz w:val="26"/>
          <w:szCs w:val="26"/>
        </w:rPr>
        <w:t xml:space="preserve">10 </w:t>
      </w:r>
      <w:r w:rsidR="00F67794" w:rsidRPr="003224E4">
        <w:rPr>
          <w:sz w:val="26"/>
          <w:szCs w:val="26"/>
        </w:rPr>
        <w:t>ст.</w:t>
      </w:r>
      <w:r w:rsidR="00AE3A1F" w:rsidRPr="003224E4">
        <w:rPr>
          <w:sz w:val="26"/>
          <w:szCs w:val="26"/>
        </w:rPr>
        <w:t>51.1 Градостроительного кодекса Р</w:t>
      </w:r>
      <w:r w:rsidR="007F66A0" w:rsidRPr="003224E4">
        <w:rPr>
          <w:sz w:val="26"/>
          <w:szCs w:val="26"/>
        </w:rPr>
        <w:t xml:space="preserve">оссийской </w:t>
      </w:r>
      <w:r w:rsidR="00AE3A1F" w:rsidRPr="003224E4">
        <w:rPr>
          <w:sz w:val="26"/>
          <w:szCs w:val="26"/>
        </w:rPr>
        <w:t>Ф</w:t>
      </w:r>
      <w:r w:rsidR="007F66A0" w:rsidRPr="003224E4">
        <w:rPr>
          <w:sz w:val="26"/>
          <w:szCs w:val="26"/>
        </w:rPr>
        <w:t>едерации</w:t>
      </w:r>
      <w:r w:rsidR="00AE3A1F" w:rsidRPr="003224E4">
        <w:rPr>
          <w:sz w:val="26"/>
          <w:szCs w:val="26"/>
        </w:rPr>
        <w:t>), или типовому архите</w:t>
      </w:r>
      <w:r w:rsidR="00522FC5">
        <w:rPr>
          <w:sz w:val="26"/>
          <w:szCs w:val="26"/>
        </w:rPr>
        <w:t>ктурному решению, указанному в У</w:t>
      </w:r>
      <w:r w:rsidR="00AE3A1F" w:rsidRPr="003224E4">
        <w:rPr>
          <w:sz w:val="26"/>
          <w:szCs w:val="26"/>
        </w:rPr>
        <w:t>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3A139EE6" w14:textId="77777777" w:rsidR="00AE3A1F" w:rsidRPr="003224E4" w:rsidRDefault="00A57F35" w:rsidP="005028D8">
      <w:pPr>
        <w:pStyle w:val="a3"/>
        <w:shd w:val="clear" w:color="auto" w:fill="FFFFFF"/>
        <w:spacing w:before="0" w:beforeAutospacing="0" w:after="0" w:afterAutospacing="0"/>
        <w:ind w:firstLine="709"/>
        <w:jc w:val="both"/>
        <w:rPr>
          <w:sz w:val="26"/>
          <w:szCs w:val="26"/>
        </w:rPr>
      </w:pPr>
      <w:r w:rsidRPr="003224E4">
        <w:rPr>
          <w:sz w:val="26"/>
          <w:szCs w:val="26"/>
        </w:rPr>
        <w:t xml:space="preserve">3) </w:t>
      </w:r>
      <w:r w:rsidR="000134DD" w:rsidRPr="003224E4">
        <w:rPr>
          <w:sz w:val="26"/>
          <w:szCs w:val="26"/>
        </w:rPr>
        <w:t>П</w:t>
      </w:r>
      <w:r w:rsidRPr="003224E4">
        <w:rPr>
          <w:sz w:val="26"/>
          <w:szCs w:val="26"/>
        </w:rPr>
        <w:t>роводит</w:t>
      </w:r>
      <w:r w:rsidR="00AE3A1F" w:rsidRPr="003224E4">
        <w:rPr>
          <w:sz w:val="26"/>
          <w:szCs w:val="26"/>
        </w:rPr>
        <w:t xml:space="preserve"> проверк</w:t>
      </w:r>
      <w:r w:rsidRPr="003224E4">
        <w:rPr>
          <w:sz w:val="26"/>
          <w:szCs w:val="26"/>
        </w:rPr>
        <w:t>у на</w:t>
      </w:r>
      <w:r w:rsidR="00AE3A1F" w:rsidRPr="003224E4">
        <w:rPr>
          <w:sz w:val="26"/>
          <w:szCs w:val="26"/>
        </w:rPr>
        <w:t xml:space="preserve">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w:t>
      </w:r>
      <w:r w:rsidR="00522FC5">
        <w:rPr>
          <w:sz w:val="26"/>
          <w:szCs w:val="26"/>
        </w:rPr>
        <w:t>у</w:t>
      </w:r>
      <w:r w:rsidR="00AE3A1F" w:rsidRPr="003224E4">
        <w:rPr>
          <w:sz w:val="26"/>
          <w:szCs w:val="26"/>
        </w:rPr>
        <w:t>ведомлении о планируемом строительстве;</w:t>
      </w:r>
    </w:p>
    <w:p w14:paraId="1DC3BB4B" w14:textId="77777777" w:rsidR="00AE3A1F" w:rsidRPr="003224E4" w:rsidRDefault="00A57F35" w:rsidP="005028D8">
      <w:pPr>
        <w:pStyle w:val="a3"/>
        <w:shd w:val="clear" w:color="auto" w:fill="FFFFFF"/>
        <w:spacing w:before="0" w:beforeAutospacing="0" w:after="0" w:afterAutospacing="0"/>
        <w:ind w:firstLine="709"/>
        <w:jc w:val="both"/>
        <w:rPr>
          <w:sz w:val="26"/>
          <w:szCs w:val="26"/>
        </w:rPr>
      </w:pPr>
      <w:r w:rsidRPr="003224E4">
        <w:rPr>
          <w:sz w:val="26"/>
          <w:szCs w:val="26"/>
        </w:rPr>
        <w:t>4)</w:t>
      </w:r>
      <w:r w:rsidR="000134DD" w:rsidRPr="003224E4">
        <w:rPr>
          <w:sz w:val="26"/>
          <w:szCs w:val="26"/>
        </w:rPr>
        <w:t>Проводит п</w:t>
      </w:r>
      <w:r w:rsidR="00AE3A1F" w:rsidRPr="003224E4">
        <w:rPr>
          <w:sz w:val="26"/>
          <w:szCs w:val="26"/>
        </w:rPr>
        <w:t>роверк</w:t>
      </w:r>
      <w:r w:rsidRPr="003224E4">
        <w:rPr>
          <w:sz w:val="26"/>
          <w:szCs w:val="26"/>
        </w:rPr>
        <w:t>у</w:t>
      </w:r>
      <w:r w:rsidR="00AE3A1F" w:rsidRPr="003224E4">
        <w:rPr>
          <w:sz w:val="26"/>
          <w:szCs w:val="26"/>
        </w:rPr>
        <w:t xml:space="preserve"> 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w:t>
      </w:r>
      <w:r w:rsidR="00F67794" w:rsidRPr="003224E4">
        <w:rPr>
          <w:sz w:val="26"/>
          <w:szCs w:val="26"/>
        </w:rPr>
        <w:t xml:space="preserve"> Федерации на дату поступления У</w:t>
      </w:r>
      <w:r w:rsidR="00AE3A1F" w:rsidRPr="003224E4">
        <w:rPr>
          <w:sz w:val="26"/>
          <w:szCs w:val="26"/>
        </w:rPr>
        <w:t>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w:t>
      </w:r>
      <w:r w:rsidRPr="003224E4">
        <w:rPr>
          <w:sz w:val="26"/>
          <w:szCs w:val="26"/>
        </w:rPr>
        <w:t>льства не введен в эксплуатацию.</w:t>
      </w:r>
    </w:p>
    <w:p w14:paraId="78F4E8A3" w14:textId="52D0B849" w:rsidR="000134DD" w:rsidRPr="003224E4" w:rsidRDefault="008A295F" w:rsidP="005028D8">
      <w:pPr>
        <w:spacing w:after="0" w:line="240" w:lineRule="auto"/>
        <w:ind w:firstLine="709"/>
        <w:jc w:val="both"/>
        <w:textAlignment w:val="top"/>
        <w:rPr>
          <w:rFonts w:ascii="Times New Roman" w:hAnsi="Times New Roman" w:cs="Times New Roman"/>
          <w:sz w:val="26"/>
          <w:szCs w:val="26"/>
        </w:rPr>
      </w:pPr>
      <w:r w:rsidRPr="003224E4">
        <w:rPr>
          <w:rFonts w:ascii="Times New Roman" w:hAnsi="Times New Roman" w:cs="Times New Roman"/>
          <w:sz w:val="26"/>
          <w:szCs w:val="26"/>
        </w:rPr>
        <w:t>3.1.4.2.</w:t>
      </w:r>
      <w:r w:rsidR="004751B2" w:rsidRPr="003224E4">
        <w:rPr>
          <w:rFonts w:ascii="Times New Roman" w:hAnsi="Times New Roman" w:cs="Times New Roman"/>
          <w:sz w:val="26"/>
          <w:szCs w:val="26"/>
        </w:rPr>
        <w:t xml:space="preserve">В случае соответствия сведений, указанных в Уведомлении об окончании </w:t>
      </w:r>
      <w:r w:rsidR="00C50B47" w:rsidRPr="003224E4">
        <w:rPr>
          <w:rFonts w:ascii="Times New Roman" w:hAnsi="Times New Roman" w:cs="Times New Roman"/>
          <w:sz w:val="26"/>
          <w:szCs w:val="26"/>
        </w:rPr>
        <w:t xml:space="preserve">строительства и построенного </w:t>
      </w:r>
      <w:r w:rsidR="004751B2" w:rsidRPr="003224E4">
        <w:rPr>
          <w:rFonts w:ascii="Times New Roman" w:hAnsi="Times New Roman" w:cs="Times New Roman"/>
          <w:sz w:val="26"/>
          <w:szCs w:val="26"/>
        </w:rPr>
        <w:t xml:space="preserve">объекта требованиям </w:t>
      </w:r>
      <w:r w:rsidR="00BD4E47" w:rsidRPr="003224E4">
        <w:rPr>
          <w:rFonts w:ascii="Times New Roman" w:hAnsi="Times New Roman" w:cs="Times New Roman"/>
          <w:sz w:val="26"/>
          <w:szCs w:val="26"/>
        </w:rPr>
        <w:t>ч.</w:t>
      </w:r>
      <w:r w:rsidRPr="003224E4">
        <w:rPr>
          <w:rFonts w:ascii="Times New Roman" w:hAnsi="Times New Roman" w:cs="Times New Roman"/>
          <w:sz w:val="26"/>
          <w:szCs w:val="26"/>
        </w:rPr>
        <w:t>19</w:t>
      </w:r>
      <w:r w:rsidR="00BD4E47" w:rsidRPr="003224E4">
        <w:rPr>
          <w:rFonts w:ascii="Times New Roman" w:hAnsi="Times New Roman" w:cs="Times New Roman"/>
          <w:sz w:val="26"/>
          <w:szCs w:val="26"/>
        </w:rPr>
        <w:t xml:space="preserve"> ст.</w:t>
      </w:r>
      <w:r w:rsidRPr="003224E4">
        <w:rPr>
          <w:rFonts w:ascii="Times New Roman" w:hAnsi="Times New Roman" w:cs="Times New Roman"/>
          <w:sz w:val="26"/>
          <w:szCs w:val="26"/>
        </w:rPr>
        <w:t>55</w:t>
      </w:r>
      <w:r w:rsidR="00BD4E47" w:rsidRPr="003224E4">
        <w:rPr>
          <w:rFonts w:ascii="Times New Roman" w:hAnsi="Times New Roman" w:cs="Times New Roman"/>
          <w:sz w:val="26"/>
          <w:szCs w:val="26"/>
        </w:rPr>
        <w:t xml:space="preserve"> Градостроительного кодекса Российской Федерации</w:t>
      </w:r>
      <w:r w:rsidRPr="003224E4">
        <w:rPr>
          <w:rFonts w:ascii="Times New Roman" w:hAnsi="Times New Roman" w:cs="Times New Roman"/>
          <w:sz w:val="26"/>
          <w:szCs w:val="26"/>
        </w:rPr>
        <w:t xml:space="preserve"> ип.3.1.4.1.</w:t>
      </w:r>
      <w:r w:rsidR="004751B2" w:rsidRPr="003224E4">
        <w:rPr>
          <w:rFonts w:ascii="Times New Roman" w:hAnsi="Times New Roman" w:cs="Times New Roman"/>
          <w:sz w:val="26"/>
          <w:szCs w:val="26"/>
        </w:rPr>
        <w:t xml:space="preserve"> Административного </w:t>
      </w:r>
      <w:r w:rsidR="00BB1A8A" w:rsidRPr="003224E4">
        <w:rPr>
          <w:rFonts w:ascii="Times New Roman" w:hAnsi="Times New Roman" w:cs="Times New Roman"/>
          <w:sz w:val="26"/>
          <w:szCs w:val="26"/>
        </w:rPr>
        <w:t xml:space="preserve">регламента, </w:t>
      </w:r>
      <w:r w:rsidR="00BB1A8A" w:rsidRPr="003224E4">
        <w:rPr>
          <w:rFonts w:ascii="Times New Roman" w:eastAsia="Times New Roman" w:hAnsi="Times New Roman" w:cs="Times New Roman"/>
          <w:sz w:val="26"/>
          <w:szCs w:val="26"/>
          <w:lang w:eastAsia="ru-RU"/>
        </w:rPr>
        <w:t>результатом</w:t>
      </w:r>
      <w:r w:rsidR="00BB1A8A">
        <w:rPr>
          <w:rFonts w:ascii="Times New Roman" w:eastAsia="Times New Roman" w:hAnsi="Times New Roman" w:cs="Times New Roman"/>
          <w:sz w:val="26"/>
          <w:szCs w:val="26"/>
          <w:lang w:eastAsia="ru-RU"/>
        </w:rPr>
        <w:t xml:space="preserve"> </w:t>
      </w:r>
      <w:r w:rsidR="00C3170D" w:rsidRPr="003224E4">
        <w:rPr>
          <w:rFonts w:ascii="Times New Roman" w:eastAsia="Times New Roman" w:hAnsi="Times New Roman" w:cs="Times New Roman"/>
          <w:sz w:val="26"/>
          <w:szCs w:val="26"/>
          <w:lang w:eastAsia="ru-RU"/>
        </w:rPr>
        <w:t xml:space="preserve">процедуры </w:t>
      </w:r>
      <w:r w:rsidRPr="003224E4">
        <w:rPr>
          <w:rFonts w:ascii="Times New Roman" w:eastAsia="Times New Roman" w:hAnsi="Times New Roman" w:cs="Times New Roman"/>
          <w:sz w:val="26"/>
          <w:szCs w:val="26"/>
          <w:lang w:eastAsia="ru-RU"/>
        </w:rPr>
        <w:t>является</w:t>
      </w:r>
      <w:r w:rsidR="00C3170D" w:rsidRPr="003224E4">
        <w:rPr>
          <w:rFonts w:ascii="Times New Roman" w:eastAsia="Times New Roman" w:hAnsi="Times New Roman" w:cs="Times New Roman"/>
          <w:sz w:val="26"/>
          <w:szCs w:val="26"/>
          <w:lang w:eastAsia="ru-RU"/>
        </w:rPr>
        <w:t xml:space="preserve"> подготовка</w:t>
      </w:r>
      <w:r w:rsidR="00C3170D" w:rsidRPr="003224E4">
        <w:rPr>
          <w:rFonts w:ascii="Times New Roman" w:hAnsi="Times New Roman" w:cs="Times New Roman"/>
          <w:sz w:val="26"/>
          <w:szCs w:val="26"/>
        </w:rPr>
        <w:t xml:space="preserve"> уведомления </w:t>
      </w:r>
      <w:r w:rsidR="004551D2" w:rsidRPr="003224E4">
        <w:rPr>
          <w:rFonts w:ascii="Times New Roman" w:hAnsi="Times New Roman" w:cs="Times New Roman"/>
          <w:sz w:val="26"/>
          <w:szCs w:val="26"/>
        </w:rPr>
        <w:t xml:space="preserve">о соответствии </w:t>
      </w:r>
      <w:r w:rsidR="00C3170D" w:rsidRPr="003224E4">
        <w:rPr>
          <w:rFonts w:ascii="Times New Roman" w:hAnsi="Times New Roman" w:cs="Times New Roman"/>
          <w:sz w:val="26"/>
          <w:szCs w:val="26"/>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0134DD" w:rsidRPr="003224E4">
        <w:rPr>
          <w:rFonts w:ascii="Times New Roman" w:eastAsia="Times New Roman" w:hAnsi="Times New Roman" w:cs="Times New Roman"/>
          <w:sz w:val="26"/>
          <w:szCs w:val="26"/>
          <w:lang w:eastAsia="ru-RU"/>
        </w:rPr>
        <w:t>.</w:t>
      </w:r>
    </w:p>
    <w:p w14:paraId="668D9E7D" w14:textId="7A89DD3D" w:rsidR="00C50B47" w:rsidRPr="003224E4" w:rsidRDefault="008A295F" w:rsidP="005028D8">
      <w:pPr>
        <w:pStyle w:val="a3"/>
        <w:shd w:val="clear" w:color="auto" w:fill="FFFFFF"/>
        <w:spacing w:before="0" w:beforeAutospacing="0" w:after="0" w:afterAutospacing="0"/>
        <w:ind w:firstLine="709"/>
        <w:jc w:val="both"/>
        <w:rPr>
          <w:sz w:val="26"/>
          <w:szCs w:val="26"/>
        </w:rPr>
      </w:pPr>
      <w:r w:rsidRPr="003224E4">
        <w:rPr>
          <w:sz w:val="26"/>
          <w:szCs w:val="26"/>
        </w:rPr>
        <w:t>3.1.4.3.</w:t>
      </w:r>
      <w:r w:rsidR="004751B2" w:rsidRPr="003224E4">
        <w:rPr>
          <w:sz w:val="26"/>
          <w:szCs w:val="26"/>
        </w:rPr>
        <w:t xml:space="preserve">В </w:t>
      </w:r>
      <w:r w:rsidR="00BB1A8A" w:rsidRPr="003224E4">
        <w:rPr>
          <w:sz w:val="26"/>
          <w:szCs w:val="26"/>
        </w:rPr>
        <w:t>случае несоответствия</w:t>
      </w:r>
      <w:r w:rsidR="00C50B47" w:rsidRPr="003224E4">
        <w:rPr>
          <w:sz w:val="26"/>
          <w:szCs w:val="26"/>
        </w:rPr>
        <w:t xml:space="preserve"> сведений, указанных в Уведомл</w:t>
      </w:r>
      <w:r w:rsidR="00F67794" w:rsidRPr="003224E4">
        <w:rPr>
          <w:sz w:val="26"/>
          <w:szCs w:val="26"/>
        </w:rPr>
        <w:t xml:space="preserve">ении об окончании строительства, </w:t>
      </w:r>
      <w:r w:rsidR="00C50B47" w:rsidRPr="003224E4">
        <w:rPr>
          <w:sz w:val="26"/>
          <w:szCs w:val="26"/>
        </w:rPr>
        <w:t>следующим требованиям:</w:t>
      </w:r>
    </w:p>
    <w:p w14:paraId="62060331" w14:textId="77777777" w:rsidR="004751B2" w:rsidRPr="003224E4" w:rsidRDefault="004751B2" w:rsidP="005028D8">
      <w:pPr>
        <w:pStyle w:val="a3"/>
        <w:shd w:val="clear" w:color="auto" w:fill="FFFFFF"/>
        <w:spacing w:before="0" w:beforeAutospacing="0" w:after="0" w:afterAutospacing="0"/>
        <w:ind w:firstLine="709"/>
        <w:jc w:val="both"/>
        <w:rPr>
          <w:sz w:val="26"/>
          <w:szCs w:val="26"/>
        </w:rPr>
      </w:pPr>
      <w:r w:rsidRPr="003224E4">
        <w:rPr>
          <w:sz w:val="26"/>
          <w:szCs w:val="26"/>
        </w:rPr>
        <w:t>-параметры построенных или реконструированных объекта индивидуального жилищного строительства или садового дома не соответствуют указанным в п.1 ч.19 ст.55 Градостроительного кодекса Российской Федерации</w:t>
      </w:r>
      <w:r w:rsidR="008A295F" w:rsidRPr="003224E4">
        <w:rPr>
          <w:sz w:val="26"/>
          <w:szCs w:val="26"/>
        </w:rPr>
        <w:t>, п.</w:t>
      </w:r>
      <w:r w:rsidRPr="003224E4">
        <w:rPr>
          <w:sz w:val="26"/>
          <w:szCs w:val="26"/>
        </w:rPr>
        <w:t xml:space="preserve">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1BB54A37" w14:textId="77777777" w:rsidR="004751B2" w:rsidRPr="003224E4" w:rsidRDefault="004751B2" w:rsidP="005028D8">
      <w:pPr>
        <w:pStyle w:val="a3"/>
        <w:shd w:val="clear" w:color="auto" w:fill="FFFFFF"/>
        <w:spacing w:before="0" w:beforeAutospacing="0" w:after="0" w:afterAutospacing="0"/>
        <w:ind w:firstLine="709"/>
        <w:jc w:val="both"/>
        <w:rPr>
          <w:sz w:val="26"/>
          <w:szCs w:val="26"/>
        </w:rPr>
      </w:pPr>
      <w:r w:rsidRPr="003224E4">
        <w:rPr>
          <w:sz w:val="26"/>
          <w:szCs w:val="26"/>
        </w:rPr>
        <w:t xml:space="preserve">-внешний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r w:rsidRPr="003224E4">
        <w:rPr>
          <w:sz w:val="26"/>
          <w:szCs w:val="26"/>
        </w:rPr>
        <w:lastRenderedPageBreak/>
        <w:t>п.4 ч.10 ст.51.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14ECEA89" w14:textId="77777777" w:rsidR="004751B2" w:rsidRPr="003224E4" w:rsidRDefault="004751B2" w:rsidP="005028D8">
      <w:pPr>
        <w:pStyle w:val="a3"/>
        <w:shd w:val="clear" w:color="auto" w:fill="FFFFFF"/>
        <w:spacing w:before="0" w:beforeAutospacing="0" w:after="0" w:afterAutospacing="0"/>
        <w:ind w:firstLine="709"/>
        <w:jc w:val="both"/>
        <w:rPr>
          <w:sz w:val="26"/>
          <w:szCs w:val="26"/>
        </w:rPr>
      </w:pPr>
      <w:r w:rsidRPr="003224E4">
        <w:rPr>
          <w:sz w:val="26"/>
          <w:szCs w:val="26"/>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5FEE5957" w14:textId="77777777" w:rsidR="008A295F" w:rsidRPr="003224E4" w:rsidRDefault="004751B2" w:rsidP="005028D8">
      <w:pPr>
        <w:pStyle w:val="a3"/>
        <w:shd w:val="clear" w:color="auto" w:fill="FFFFFF"/>
        <w:spacing w:before="0" w:beforeAutospacing="0" w:after="0" w:afterAutospacing="0"/>
        <w:ind w:firstLine="709"/>
        <w:jc w:val="both"/>
        <w:rPr>
          <w:sz w:val="26"/>
          <w:szCs w:val="26"/>
        </w:rPr>
      </w:pPr>
      <w:r w:rsidRPr="003224E4">
        <w:rPr>
          <w:sz w:val="26"/>
          <w:szCs w:val="26"/>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w:t>
      </w:r>
      <w:r w:rsidR="00C50B47" w:rsidRPr="003224E4">
        <w:rPr>
          <w:sz w:val="26"/>
          <w:szCs w:val="26"/>
        </w:rPr>
        <w:t xml:space="preserve">льства не введен в эксплуатацию, </w:t>
      </w:r>
    </w:p>
    <w:p w14:paraId="55E65B0F" w14:textId="77777777" w:rsidR="004551D2" w:rsidRPr="003224E4" w:rsidRDefault="008A295F" w:rsidP="005028D8">
      <w:pPr>
        <w:pStyle w:val="a3"/>
        <w:shd w:val="clear" w:color="auto" w:fill="FFFFFF"/>
        <w:spacing w:before="0" w:beforeAutospacing="0" w:after="0" w:afterAutospacing="0"/>
        <w:ind w:firstLine="709"/>
        <w:jc w:val="both"/>
        <w:rPr>
          <w:sz w:val="26"/>
          <w:szCs w:val="26"/>
        </w:rPr>
      </w:pPr>
      <w:r w:rsidRPr="003224E4">
        <w:rPr>
          <w:sz w:val="26"/>
          <w:szCs w:val="26"/>
        </w:rPr>
        <w:t xml:space="preserve">результатом </w:t>
      </w:r>
      <w:r w:rsidR="004551D2" w:rsidRPr="003224E4">
        <w:rPr>
          <w:sz w:val="26"/>
          <w:szCs w:val="26"/>
        </w:rPr>
        <w:t xml:space="preserve">процедуры </w:t>
      </w:r>
      <w:r w:rsidRPr="003224E4">
        <w:rPr>
          <w:sz w:val="26"/>
          <w:szCs w:val="26"/>
        </w:rPr>
        <w:t>является</w:t>
      </w:r>
      <w:r w:rsidR="004551D2" w:rsidRPr="003224E4">
        <w:rPr>
          <w:sz w:val="26"/>
          <w:szCs w:val="26"/>
        </w:rPr>
        <w:t xml:space="preserve"> подготовка уведомления о </w:t>
      </w:r>
      <w:r w:rsidR="004751B2" w:rsidRPr="003224E4">
        <w:rPr>
          <w:sz w:val="26"/>
          <w:szCs w:val="26"/>
        </w:rPr>
        <w:t>не</w:t>
      </w:r>
      <w:r w:rsidR="004551D2" w:rsidRPr="003224E4">
        <w:rPr>
          <w:sz w:val="26"/>
          <w:szCs w:val="26"/>
        </w:rPr>
        <w:t>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01404357" w14:textId="068093A8" w:rsidR="000134DD" w:rsidRPr="003224E4" w:rsidRDefault="00EF5C61" w:rsidP="005028D8">
      <w:pPr>
        <w:spacing w:after="0" w:line="240" w:lineRule="auto"/>
        <w:ind w:firstLine="709"/>
        <w:jc w:val="both"/>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3.1.4.</w:t>
      </w:r>
      <w:r w:rsidR="00BB1A8A" w:rsidRPr="003224E4">
        <w:rPr>
          <w:rFonts w:ascii="Times New Roman" w:eastAsia="Times New Roman" w:hAnsi="Times New Roman" w:cs="Times New Roman"/>
          <w:sz w:val="26"/>
          <w:szCs w:val="26"/>
          <w:lang w:eastAsia="ru-RU"/>
        </w:rPr>
        <w:t>4. Срок</w:t>
      </w:r>
      <w:r w:rsidR="000134DD" w:rsidRPr="003224E4">
        <w:rPr>
          <w:rFonts w:ascii="Times New Roman" w:eastAsia="Times New Roman" w:hAnsi="Times New Roman" w:cs="Times New Roman"/>
          <w:sz w:val="26"/>
          <w:szCs w:val="26"/>
          <w:lang w:eastAsia="ru-RU"/>
        </w:rPr>
        <w:t xml:space="preserve"> выполнения административной процедуры не должен превышать </w:t>
      </w:r>
      <w:r w:rsidR="00A8120A" w:rsidRPr="003224E4">
        <w:rPr>
          <w:rFonts w:ascii="Times New Roman" w:eastAsia="Times New Roman" w:hAnsi="Times New Roman" w:cs="Times New Roman"/>
          <w:sz w:val="26"/>
          <w:szCs w:val="26"/>
          <w:lang w:eastAsia="ru-RU"/>
        </w:rPr>
        <w:t>3</w:t>
      </w:r>
      <w:r w:rsidR="000134DD" w:rsidRPr="003224E4">
        <w:rPr>
          <w:rFonts w:ascii="Times New Roman" w:eastAsia="Times New Roman" w:hAnsi="Times New Roman" w:cs="Times New Roman"/>
          <w:sz w:val="26"/>
          <w:szCs w:val="26"/>
          <w:lang w:eastAsia="ru-RU"/>
        </w:rPr>
        <w:t xml:space="preserve"> (</w:t>
      </w:r>
      <w:r w:rsidR="00A8120A" w:rsidRPr="003224E4">
        <w:rPr>
          <w:rFonts w:ascii="Times New Roman" w:eastAsia="Times New Roman" w:hAnsi="Times New Roman" w:cs="Times New Roman"/>
          <w:sz w:val="26"/>
          <w:szCs w:val="26"/>
          <w:lang w:eastAsia="ru-RU"/>
        </w:rPr>
        <w:t>тре</w:t>
      </w:r>
      <w:r w:rsidR="000134DD" w:rsidRPr="003224E4">
        <w:rPr>
          <w:rFonts w:ascii="Times New Roman" w:eastAsia="Times New Roman" w:hAnsi="Times New Roman" w:cs="Times New Roman"/>
          <w:sz w:val="26"/>
          <w:szCs w:val="26"/>
          <w:lang w:eastAsia="ru-RU"/>
        </w:rPr>
        <w:t>х) рабочих дней.</w:t>
      </w:r>
    </w:p>
    <w:p w14:paraId="196421DF" w14:textId="77777777" w:rsidR="004551D2" w:rsidRPr="003224E4" w:rsidRDefault="004551D2" w:rsidP="005028D8">
      <w:pPr>
        <w:spacing w:after="0" w:line="240" w:lineRule="auto"/>
        <w:ind w:firstLine="709"/>
        <w:jc w:val="both"/>
        <w:textAlignment w:val="top"/>
        <w:rPr>
          <w:rFonts w:ascii="Times New Roman" w:eastAsia="Times New Roman" w:hAnsi="Times New Roman" w:cs="Times New Roman"/>
          <w:sz w:val="26"/>
          <w:szCs w:val="26"/>
          <w:lang w:eastAsia="ru-RU"/>
        </w:rPr>
      </w:pPr>
    </w:p>
    <w:p w14:paraId="31742382" w14:textId="7905E624" w:rsidR="00C3170D" w:rsidRPr="003224E4" w:rsidRDefault="00EF5C61" w:rsidP="005028D8">
      <w:pPr>
        <w:spacing w:after="0" w:line="240" w:lineRule="auto"/>
        <w:ind w:firstLine="709"/>
        <w:jc w:val="both"/>
        <w:textAlignment w:val="top"/>
        <w:rPr>
          <w:rFonts w:ascii="Times New Roman" w:eastAsia="Times New Roman" w:hAnsi="Times New Roman" w:cs="Times New Roman"/>
          <w:b/>
          <w:sz w:val="26"/>
          <w:szCs w:val="26"/>
          <w:lang w:eastAsia="ru-RU"/>
        </w:rPr>
      </w:pPr>
      <w:r w:rsidRPr="003224E4">
        <w:rPr>
          <w:rFonts w:ascii="Times New Roman" w:eastAsia="Times New Roman" w:hAnsi="Times New Roman" w:cs="Times New Roman"/>
          <w:b/>
          <w:sz w:val="26"/>
          <w:szCs w:val="26"/>
          <w:lang w:eastAsia="ru-RU"/>
        </w:rPr>
        <w:t>3.1.</w:t>
      </w:r>
      <w:r w:rsidR="00BB1A8A" w:rsidRPr="003224E4">
        <w:rPr>
          <w:rFonts w:ascii="Times New Roman" w:eastAsia="Times New Roman" w:hAnsi="Times New Roman" w:cs="Times New Roman"/>
          <w:b/>
          <w:sz w:val="26"/>
          <w:szCs w:val="26"/>
          <w:lang w:eastAsia="ru-RU"/>
        </w:rPr>
        <w:t>5. Направление</w:t>
      </w:r>
      <w:r w:rsidR="00C3170D" w:rsidRPr="003224E4">
        <w:rPr>
          <w:rFonts w:ascii="Times New Roman" w:eastAsia="Times New Roman" w:hAnsi="Times New Roman" w:cs="Times New Roman"/>
          <w:b/>
          <w:sz w:val="26"/>
          <w:szCs w:val="26"/>
          <w:lang w:eastAsia="ru-RU"/>
        </w:rPr>
        <w:t xml:space="preserve">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F67794" w:rsidRPr="003224E4">
        <w:rPr>
          <w:rFonts w:ascii="Times New Roman" w:eastAsia="Times New Roman" w:hAnsi="Times New Roman" w:cs="Times New Roman"/>
          <w:b/>
          <w:sz w:val="26"/>
          <w:szCs w:val="26"/>
          <w:lang w:eastAsia="ru-RU"/>
        </w:rPr>
        <w:t xml:space="preserve"> градостроительной деятельности</w:t>
      </w:r>
    </w:p>
    <w:p w14:paraId="4F82F9BF" w14:textId="77777777" w:rsidR="0041725B" w:rsidRPr="003224E4" w:rsidRDefault="00EF5C61" w:rsidP="005028D8">
      <w:pPr>
        <w:pStyle w:val="a3"/>
        <w:shd w:val="clear" w:color="auto" w:fill="FFFFFF"/>
        <w:spacing w:before="0" w:beforeAutospacing="0" w:after="0" w:afterAutospacing="0"/>
        <w:ind w:firstLine="709"/>
        <w:jc w:val="both"/>
        <w:rPr>
          <w:sz w:val="26"/>
          <w:szCs w:val="26"/>
        </w:rPr>
      </w:pPr>
      <w:r w:rsidRPr="003224E4">
        <w:rPr>
          <w:sz w:val="26"/>
          <w:szCs w:val="26"/>
        </w:rPr>
        <w:t>3.1.5.</w:t>
      </w:r>
      <w:r w:rsidR="00C3170D" w:rsidRPr="003224E4">
        <w:rPr>
          <w:sz w:val="26"/>
          <w:szCs w:val="26"/>
        </w:rPr>
        <w:t>1</w:t>
      </w:r>
      <w:r w:rsidR="0041725B" w:rsidRPr="003224E4">
        <w:rPr>
          <w:sz w:val="26"/>
          <w:szCs w:val="26"/>
        </w:rPr>
        <w:t xml:space="preserve">. </w:t>
      </w:r>
      <w:r w:rsidR="00522FC5">
        <w:rPr>
          <w:sz w:val="26"/>
          <w:szCs w:val="26"/>
        </w:rPr>
        <w:t>Подготовка ув</w:t>
      </w:r>
      <w:r w:rsidR="00C50B47" w:rsidRPr="003224E4">
        <w:rPr>
          <w:sz w:val="26"/>
          <w:szCs w:val="26"/>
        </w:rPr>
        <w:t xml:space="preserve">едомления </w:t>
      </w:r>
      <w:r w:rsidR="0041725B" w:rsidRPr="003224E4">
        <w:rPr>
          <w:sz w:val="26"/>
          <w:szCs w:val="26"/>
        </w:rPr>
        <w:t>о соответствии построенных или реконструированных объект</w:t>
      </w:r>
      <w:r w:rsidR="00A27639" w:rsidRPr="003224E4">
        <w:rPr>
          <w:sz w:val="26"/>
          <w:szCs w:val="26"/>
        </w:rPr>
        <w:t>а</w:t>
      </w:r>
      <w:r w:rsidR="0041725B" w:rsidRPr="003224E4">
        <w:rPr>
          <w:sz w:val="26"/>
          <w:szCs w:val="26"/>
        </w:rPr>
        <w:t xml:space="preserve"> индивидуального жилищного строительства или садового дома</w:t>
      </w:r>
      <w:r w:rsidR="004751B2" w:rsidRPr="003224E4">
        <w:rPr>
          <w:sz w:val="26"/>
          <w:szCs w:val="26"/>
        </w:rPr>
        <w:t xml:space="preserve"> требованиям законодательства о градостроительной деятельности</w:t>
      </w:r>
      <w:r w:rsidR="00522FC5">
        <w:rPr>
          <w:sz w:val="26"/>
          <w:szCs w:val="26"/>
        </w:rPr>
        <w:t xml:space="preserve"> либо у</w:t>
      </w:r>
      <w:r w:rsidR="00C50B47" w:rsidRPr="003224E4">
        <w:rPr>
          <w:sz w:val="26"/>
          <w:szCs w:val="26"/>
        </w:rPr>
        <w:t>ведомления</w:t>
      </w:r>
      <w:r w:rsidR="00A27639" w:rsidRPr="003224E4">
        <w:rPr>
          <w:sz w:val="26"/>
          <w:szCs w:val="26"/>
        </w:rPr>
        <w:t xml:space="preserve"> о </w:t>
      </w:r>
      <w:r w:rsidR="0041725B" w:rsidRPr="003224E4">
        <w:rPr>
          <w:sz w:val="26"/>
          <w:szCs w:val="26"/>
        </w:rPr>
        <w:t>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C50B47" w:rsidRPr="003224E4">
        <w:rPr>
          <w:sz w:val="26"/>
          <w:szCs w:val="26"/>
        </w:rPr>
        <w:t>.</w:t>
      </w:r>
    </w:p>
    <w:p w14:paraId="6EB3E977" w14:textId="77777777" w:rsidR="00AE3A1F" w:rsidRPr="003224E4" w:rsidRDefault="00EF5C61" w:rsidP="005028D8">
      <w:pPr>
        <w:pStyle w:val="a3"/>
        <w:shd w:val="clear" w:color="auto" w:fill="FFFFFF"/>
        <w:spacing w:before="0" w:beforeAutospacing="0" w:after="0" w:afterAutospacing="0"/>
        <w:ind w:firstLine="709"/>
        <w:jc w:val="both"/>
        <w:rPr>
          <w:sz w:val="26"/>
          <w:szCs w:val="26"/>
        </w:rPr>
      </w:pPr>
      <w:r w:rsidRPr="003224E4">
        <w:rPr>
          <w:sz w:val="26"/>
          <w:szCs w:val="26"/>
        </w:rPr>
        <w:t>3.1.5.</w:t>
      </w:r>
      <w:r w:rsidR="00C50B47" w:rsidRPr="003224E4">
        <w:rPr>
          <w:sz w:val="26"/>
          <w:szCs w:val="26"/>
        </w:rPr>
        <w:t>2</w:t>
      </w:r>
      <w:r w:rsidR="00604E85" w:rsidRPr="003224E4">
        <w:rPr>
          <w:sz w:val="26"/>
          <w:szCs w:val="26"/>
        </w:rPr>
        <w:t xml:space="preserve">.Результат предоставления административной процедуры - </w:t>
      </w:r>
      <w:r w:rsidR="00AE3A1F" w:rsidRPr="003224E4">
        <w:rPr>
          <w:sz w:val="26"/>
          <w:szCs w:val="26"/>
        </w:rPr>
        <w:t>направление зас</w:t>
      </w:r>
      <w:r w:rsidR="00356C40">
        <w:rPr>
          <w:sz w:val="26"/>
          <w:szCs w:val="26"/>
        </w:rPr>
        <w:t>тройщику способом, указанным в У</w:t>
      </w:r>
      <w:r w:rsidR="00AE3A1F" w:rsidRPr="003224E4">
        <w:rPr>
          <w:sz w:val="26"/>
          <w:szCs w:val="26"/>
        </w:rPr>
        <w:t>ведомлении об окончании строительства,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14:paraId="071070EC" w14:textId="1D109929" w:rsidR="00604E85" w:rsidRPr="003224E4" w:rsidRDefault="00EF5C61" w:rsidP="005028D8">
      <w:pPr>
        <w:pStyle w:val="a3"/>
        <w:shd w:val="clear" w:color="auto" w:fill="FFFFFF"/>
        <w:spacing w:before="0" w:beforeAutospacing="0" w:after="0" w:afterAutospacing="0"/>
        <w:ind w:firstLine="709"/>
        <w:jc w:val="both"/>
        <w:rPr>
          <w:sz w:val="26"/>
          <w:szCs w:val="26"/>
        </w:rPr>
      </w:pPr>
      <w:r w:rsidRPr="003224E4">
        <w:rPr>
          <w:sz w:val="26"/>
          <w:szCs w:val="26"/>
        </w:rPr>
        <w:t>3.1.5.</w:t>
      </w:r>
      <w:r w:rsidR="00BB1A8A" w:rsidRPr="003224E4">
        <w:rPr>
          <w:sz w:val="26"/>
          <w:szCs w:val="26"/>
        </w:rPr>
        <w:t>3. Срок</w:t>
      </w:r>
      <w:r w:rsidR="00604E85" w:rsidRPr="003224E4">
        <w:rPr>
          <w:sz w:val="26"/>
          <w:szCs w:val="26"/>
        </w:rPr>
        <w:t xml:space="preserve"> выполнения административной процедуры - 1 (один) рабочий день.</w:t>
      </w:r>
    </w:p>
    <w:p w14:paraId="1CC8B66C" w14:textId="77777777" w:rsidR="00AD5798" w:rsidRPr="003224E4" w:rsidRDefault="00AD5798" w:rsidP="005028D8">
      <w:pPr>
        <w:pStyle w:val="a3"/>
        <w:shd w:val="clear" w:color="auto" w:fill="FFFFFF"/>
        <w:spacing w:before="0" w:beforeAutospacing="0" w:after="0" w:afterAutospacing="0"/>
        <w:ind w:firstLine="709"/>
        <w:jc w:val="both"/>
        <w:rPr>
          <w:sz w:val="26"/>
          <w:szCs w:val="26"/>
        </w:rPr>
      </w:pPr>
    </w:p>
    <w:p w14:paraId="08ADA8AC" w14:textId="77777777" w:rsidR="00BB1A8A" w:rsidRDefault="00BB1A8A" w:rsidP="006B1EAD">
      <w:pPr>
        <w:autoSpaceDE w:val="0"/>
        <w:autoSpaceDN w:val="0"/>
        <w:adjustRightInd w:val="0"/>
        <w:spacing w:after="0" w:line="240" w:lineRule="auto"/>
        <w:ind w:firstLine="709"/>
        <w:jc w:val="both"/>
        <w:outlineLvl w:val="0"/>
        <w:rPr>
          <w:rFonts w:ascii="Times New Roman" w:eastAsia="Times New Roman" w:hAnsi="Times New Roman" w:cs="Times New Roman"/>
          <w:b/>
          <w:sz w:val="26"/>
          <w:szCs w:val="26"/>
          <w:lang w:eastAsia="ru-RU"/>
        </w:rPr>
      </w:pPr>
    </w:p>
    <w:p w14:paraId="08F049A9" w14:textId="77777777" w:rsidR="00BB1A8A" w:rsidRDefault="00BB1A8A" w:rsidP="006B1EAD">
      <w:pPr>
        <w:autoSpaceDE w:val="0"/>
        <w:autoSpaceDN w:val="0"/>
        <w:adjustRightInd w:val="0"/>
        <w:spacing w:after="0" w:line="240" w:lineRule="auto"/>
        <w:ind w:firstLine="709"/>
        <w:jc w:val="both"/>
        <w:outlineLvl w:val="0"/>
        <w:rPr>
          <w:rFonts w:ascii="Times New Roman" w:eastAsia="Times New Roman" w:hAnsi="Times New Roman" w:cs="Times New Roman"/>
          <w:b/>
          <w:sz w:val="26"/>
          <w:szCs w:val="26"/>
          <w:lang w:eastAsia="ru-RU"/>
        </w:rPr>
      </w:pPr>
    </w:p>
    <w:p w14:paraId="5B0B18E9" w14:textId="092C70CE" w:rsidR="006B1EAD" w:rsidRPr="006B1EAD" w:rsidRDefault="005A28E4" w:rsidP="006B1EAD">
      <w:pPr>
        <w:autoSpaceDE w:val="0"/>
        <w:autoSpaceDN w:val="0"/>
        <w:adjustRightInd w:val="0"/>
        <w:spacing w:after="0" w:line="240" w:lineRule="auto"/>
        <w:ind w:firstLine="709"/>
        <w:jc w:val="both"/>
        <w:outlineLvl w:val="0"/>
        <w:rPr>
          <w:rFonts w:ascii="Times New Roman" w:eastAsia="Times New Roman" w:hAnsi="Times New Roman" w:cs="Times New Roman"/>
          <w:b/>
          <w:bCs/>
          <w:sz w:val="26"/>
          <w:szCs w:val="26"/>
          <w:lang w:eastAsia="ru-RU"/>
        </w:rPr>
      </w:pPr>
      <w:r w:rsidRPr="003224E4">
        <w:rPr>
          <w:rFonts w:ascii="Times New Roman" w:eastAsia="Times New Roman" w:hAnsi="Times New Roman" w:cs="Times New Roman"/>
          <w:b/>
          <w:sz w:val="26"/>
          <w:szCs w:val="26"/>
          <w:lang w:eastAsia="ru-RU"/>
        </w:rPr>
        <w:lastRenderedPageBreak/>
        <w:t>3.2</w:t>
      </w:r>
      <w:r w:rsidR="006B1EAD" w:rsidRPr="006B1EAD">
        <w:rPr>
          <w:rFonts w:ascii="Times New Roman" w:eastAsia="Times New Roman" w:hAnsi="Times New Roman" w:cs="Times New Roman"/>
          <w:b/>
          <w:sz w:val="26"/>
          <w:szCs w:val="26"/>
          <w:lang w:eastAsia="ru-RU"/>
        </w:rPr>
        <w:t xml:space="preserve">. </w:t>
      </w:r>
      <w:r w:rsidR="006B1EAD" w:rsidRPr="006B1EAD">
        <w:rPr>
          <w:rFonts w:ascii="Times New Roman" w:eastAsia="Times New Roman" w:hAnsi="Times New Roman" w:cs="Times New Roman"/>
          <w:b/>
          <w:bCs/>
          <w:sz w:val="26"/>
          <w:szCs w:val="26"/>
          <w:lang w:eastAsia="ru-RU"/>
        </w:rPr>
        <w:t>Исправление допущенных опечаток и ошибок в выданных в результате предоставления муниципальной услуги документах</w:t>
      </w:r>
    </w:p>
    <w:p w14:paraId="53C78E04"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14:paraId="29A01475" w14:textId="77777777" w:rsidR="006B1EAD" w:rsidRPr="003224E4" w:rsidRDefault="006B1EAD" w:rsidP="006B1EAD">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6"/>
          <w:szCs w:val="26"/>
          <w:lang w:eastAsia="ru-RU"/>
        </w:rPr>
      </w:pPr>
    </w:p>
    <w:p w14:paraId="7D3DA0A5" w14:textId="77777777" w:rsidR="006B1EAD" w:rsidRPr="006B1EAD" w:rsidRDefault="006B1EAD" w:rsidP="006B1EAD">
      <w:pPr>
        <w:autoSpaceDE w:val="0"/>
        <w:autoSpaceDN w:val="0"/>
        <w:adjustRightInd w:val="0"/>
        <w:spacing w:after="0" w:line="240" w:lineRule="auto"/>
        <w:jc w:val="center"/>
        <w:outlineLvl w:val="0"/>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sz w:val="26"/>
          <w:szCs w:val="26"/>
          <w:bdr w:val="none" w:sz="0" w:space="0" w:color="auto" w:frame="1"/>
          <w:lang w:eastAsia="ru-RU"/>
        </w:rPr>
        <w:t xml:space="preserve">IV. </w:t>
      </w:r>
      <w:r w:rsidRPr="006B1EAD">
        <w:rPr>
          <w:rFonts w:ascii="Times New Roman" w:eastAsia="Times New Roman" w:hAnsi="Times New Roman" w:cs="Times New Roman"/>
          <w:bCs/>
          <w:sz w:val="26"/>
          <w:szCs w:val="26"/>
          <w:lang w:eastAsia="ru-RU"/>
        </w:rPr>
        <w:t>ФОРМЫ КОНТРОЛЯ ЗА ИСПОЛНЕНИЕМ</w:t>
      </w:r>
      <w:r w:rsidR="00356C40">
        <w:rPr>
          <w:rFonts w:ascii="Times New Roman" w:eastAsia="Times New Roman" w:hAnsi="Times New Roman" w:cs="Times New Roman"/>
          <w:bCs/>
          <w:sz w:val="26"/>
          <w:szCs w:val="26"/>
          <w:lang w:eastAsia="ru-RU"/>
        </w:rPr>
        <w:t xml:space="preserve"> АДМИНИСТРАТИВНОГО</w:t>
      </w:r>
      <w:r w:rsidRPr="006B1EAD">
        <w:rPr>
          <w:rFonts w:ascii="Times New Roman" w:eastAsia="Times New Roman" w:hAnsi="Times New Roman" w:cs="Times New Roman"/>
          <w:bCs/>
          <w:sz w:val="26"/>
          <w:szCs w:val="26"/>
          <w:lang w:eastAsia="ru-RU"/>
        </w:rPr>
        <w:t xml:space="preserve"> РЕГЛАМЕНТА</w:t>
      </w:r>
    </w:p>
    <w:p w14:paraId="4048D978" w14:textId="77777777"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4.1. Порядок осуществления текущего контроля за соблюдением и исполнением ответственными</w:t>
      </w:r>
      <w:r w:rsidR="005A28E4" w:rsidRPr="003224E4">
        <w:rPr>
          <w:rFonts w:ascii="Times New Roman" w:eastAsia="Times New Roman" w:hAnsi="Times New Roman" w:cs="Times New Roman"/>
          <w:b/>
          <w:bCs/>
          <w:sz w:val="26"/>
          <w:szCs w:val="26"/>
          <w:lang w:eastAsia="ru-RU"/>
        </w:rPr>
        <w:t xml:space="preserve"> должностными лицами положений А</w:t>
      </w:r>
      <w:r w:rsidRPr="006B1EAD">
        <w:rPr>
          <w:rFonts w:ascii="Times New Roman" w:eastAsia="Times New Roman" w:hAnsi="Times New Roman" w:cs="Times New Roman"/>
          <w:b/>
          <w:bCs/>
          <w:sz w:val="26"/>
          <w:szCs w:val="26"/>
          <w:lang w:eastAsia="ru-RU"/>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5CBB06D" w14:textId="7C8969DB" w:rsidR="006B1EAD" w:rsidRPr="006B1EAD" w:rsidRDefault="006B1EAD" w:rsidP="006B1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Текущий контроль за соблюдением и исполнением должностны</w:t>
      </w:r>
      <w:r w:rsidR="005A28E4" w:rsidRPr="003224E4">
        <w:rPr>
          <w:rFonts w:ascii="Times New Roman" w:eastAsia="Times New Roman" w:hAnsi="Times New Roman" w:cs="Times New Roman"/>
          <w:sz w:val="26"/>
          <w:szCs w:val="26"/>
          <w:lang w:eastAsia="ru-RU"/>
        </w:rPr>
        <w:t>м лицом положений А</w:t>
      </w:r>
      <w:r w:rsidRPr="006B1EAD">
        <w:rPr>
          <w:rFonts w:ascii="Times New Roman" w:eastAsia="Times New Roman" w:hAnsi="Times New Roman" w:cs="Times New Roman"/>
          <w:sz w:val="26"/>
          <w:szCs w:val="26"/>
          <w:lang w:eastAsia="ru-RU"/>
        </w:rPr>
        <w:t>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w:t>
      </w:r>
      <w:r w:rsidR="004813ED">
        <w:rPr>
          <w:rFonts w:ascii="Times New Roman" w:eastAsia="Times New Roman" w:hAnsi="Times New Roman" w:cs="Times New Roman"/>
          <w:sz w:val="26"/>
          <w:szCs w:val="26"/>
          <w:lang w:eastAsia="ru-RU"/>
        </w:rPr>
        <w:t xml:space="preserve"> </w:t>
      </w:r>
      <w:proofErr w:type="gramStart"/>
      <w:r w:rsidR="004813ED">
        <w:rPr>
          <w:rFonts w:ascii="Times New Roman" w:eastAsia="Times New Roman" w:hAnsi="Times New Roman" w:cs="Times New Roman"/>
          <w:sz w:val="26"/>
          <w:szCs w:val="26"/>
          <w:lang w:eastAsia="ru-RU"/>
        </w:rPr>
        <w:t xml:space="preserve">строительства, </w:t>
      </w:r>
      <w:r w:rsidRPr="006B1EAD">
        <w:rPr>
          <w:rFonts w:ascii="Times New Roman" w:eastAsia="Times New Roman" w:hAnsi="Times New Roman" w:cs="Times New Roman"/>
          <w:sz w:val="26"/>
          <w:szCs w:val="26"/>
          <w:lang w:eastAsia="ru-RU"/>
        </w:rPr>
        <w:t xml:space="preserve"> архитектуры</w:t>
      </w:r>
      <w:proofErr w:type="gramEnd"/>
      <w:r w:rsidR="005A28E4" w:rsidRPr="003224E4">
        <w:rPr>
          <w:rFonts w:ascii="Times New Roman" w:eastAsia="Times New Roman" w:hAnsi="Times New Roman" w:cs="Times New Roman"/>
          <w:sz w:val="26"/>
          <w:szCs w:val="26"/>
          <w:lang w:eastAsia="ru-RU"/>
        </w:rPr>
        <w:t xml:space="preserve"> и ЖКХ</w:t>
      </w:r>
      <w:r w:rsidRPr="006B1EAD">
        <w:rPr>
          <w:rFonts w:ascii="Times New Roman" w:eastAsia="Times New Roman" w:hAnsi="Times New Roman" w:cs="Times New Roman"/>
          <w:sz w:val="26"/>
          <w:szCs w:val="26"/>
          <w:lang w:eastAsia="ru-RU"/>
        </w:rPr>
        <w:t>, ответственного за предоставление муниципальной услуги</w:t>
      </w:r>
      <w:r w:rsidR="00356C40">
        <w:rPr>
          <w:rFonts w:ascii="Times New Roman" w:eastAsia="Times New Roman" w:hAnsi="Times New Roman" w:cs="Times New Roman"/>
          <w:sz w:val="26"/>
          <w:szCs w:val="26"/>
          <w:lang w:eastAsia="ru-RU"/>
        </w:rPr>
        <w:t>, а также заместителем главы а</w:t>
      </w:r>
      <w:r w:rsidRPr="006B1EAD">
        <w:rPr>
          <w:rFonts w:ascii="Times New Roman" w:eastAsia="Times New Roman" w:hAnsi="Times New Roman" w:cs="Times New Roman"/>
          <w:sz w:val="26"/>
          <w:szCs w:val="26"/>
          <w:lang w:eastAsia="ru-RU"/>
        </w:rPr>
        <w:t>дминистрации.</w:t>
      </w:r>
    </w:p>
    <w:p w14:paraId="323C2BA7" w14:textId="7AB06C41"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Текущий контроль осуществляется на постоянной основе (по итогам рабочего дня) по данным журнала учета заявлений и решений отдела </w:t>
      </w:r>
      <w:r w:rsidR="004813ED">
        <w:rPr>
          <w:rFonts w:ascii="Times New Roman" w:eastAsia="Times New Roman" w:hAnsi="Times New Roman" w:cs="Times New Roman"/>
          <w:sz w:val="26"/>
          <w:szCs w:val="26"/>
          <w:lang w:eastAsia="ru-RU"/>
        </w:rPr>
        <w:t xml:space="preserve">строительства, </w:t>
      </w:r>
      <w:r w:rsidRPr="006B1EAD">
        <w:rPr>
          <w:rFonts w:ascii="Times New Roman" w:eastAsia="Times New Roman" w:hAnsi="Times New Roman" w:cs="Times New Roman"/>
          <w:sz w:val="26"/>
          <w:szCs w:val="26"/>
          <w:lang w:eastAsia="ru-RU"/>
        </w:rPr>
        <w:t>архитектуры</w:t>
      </w:r>
      <w:r w:rsidR="005A28E4" w:rsidRPr="003224E4">
        <w:rPr>
          <w:rFonts w:ascii="Times New Roman" w:eastAsia="Times New Roman" w:hAnsi="Times New Roman" w:cs="Times New Roman"/>
          <w:sz w:val="26"/>
          <w:szCs w:val="26"/>
          <w:lang w:eastAsia="ru-RU"/>
        </w:rPr>
        <w:t xml:space="preserve"> и ЖКХ</w:t>
      </w:r>
      <w:r w:rsidRPr="006B1EAD">
        <w:rPr>
          <w:rFonts w:ascii="Times New Roman" w:eastAsia="Times New Roman" w:hAnsi="Times New Roman" w:cs="Times New Roman"/>
          <w:sz w:val="26"/>
          <w:szCs w:val="26"/>
          <w:lang w:eastAsia="ru-RU"/>
        </w:rPr>
        <w:t>.</w:t>
      </w:r>
    </w:p>
    <w:p w14:paraId="49636847"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05A457FE" w14:textId="77777777"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CD069D8" w14:textId="405EC166"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4.2.1. В целях осуществления контроля за соблюдением и исполнением должностным лицо</w:t>
      </w:r>
      <w:r w:rsidR="005A28E4" w:rsidRPr="003224E4">
        <w:rPr>
          <w:rFonts w:ascii="Times New Roman" w:eastAsia="Times New Roman" w:hAnsi="Times New Roman" w:cs="Times New Roman"/>
          <w:sz w:val="26"/>
          <w:szCs w:val="26"/>
          <w:lang w:eastAsia="ru-RU"/>
        </w:rPr>
        <w:t>м отдела</w:t>
      </w:r>
      <w:r w:rsidR="004813ED">
        <w:rPr>
          <w:rFonts w:ascii="Times New Roman" w:eastAsia="Times New Roman" w:hAnsi="Times New Roman" w:cs="Times New Roman"/>
          <w:sz w:val="26"/>
          <w:szCs w:val="26"/>
          <w:lang w:eastAsia="ru-RU"/>
        </w:rPr>
        <w:t xml:space="preserve"> строительства, </w:t>
      </w:r>
      <w:r w:rsidR="005A28E4" w:rsidRPr="003224E4">
        <w:rPr>
          <w:rFonts w:ascii="Times New Roman" w:eastAsia="Times New Roman" w:hAnsi="Times New Roman" w:cs="Times New Roman"/>
          <w:sz w:val="26"/>
          <w:szCs w:val="26"/>
          <w:lang w:eastAsia="ru-RU"/>
        </w:rPr>
        <w:t>архитектуры</w:t>
      </w:r>
      <w:r w:rsidR="00356C40">
        <w:rPr>
          <w:rFonts w:ascii="Times New Roman" w:eastAsia="Times New Roman" w:hAnsi="Times New Roman" w:cs="Times New Roman"/>
          <w:sz w:val="26"/>
          <w:szCs w:val="26"/>
          <w:lang w:eastAsia="ru-RU"/>
        </w:rPr>
        <w:t xml:space="preserve"> и ЖКХ</w:t>
      </w:r>
      <w:r w:rsidR="005A28E4" w:rsidRPr="003224E4">
        <w:rPr>
          <w:rFonts w:ascii="Times New Roman" w:eastAsia="Times New Roman" w:hAnsi="Times New Roman" w:cs="Times New Roman"/>
          <w:sz w:val="26"/>
          <w:szCs w:val="26"/>
          <w:lang w:eastAsia="ru-RU"/>
        </w:rPr>
        <w:t xml:space="preserve"> положений А</w:t>
      </w:r>
      <w:r w:rsidRPr="006B1EAD">
        <w:rPr>
          <w:rFonts w:ascii="Times New Roman" w:eastAsia="Times New Roman" w:hAnsi="Times New Roman" w:cs="Times New Roman"/>
          <w:sz w:val="26"/>
          <w:szCs w:val="26"/>
          <w:lang w:eastAsia="ru-RU"/>
        </w:rPr>
        <w:t>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w:t>
      </w:r>
      <w:r w:rsidR="005A28E4" w:rsidRPr="003224E4">
        <w:rPr>
          <w:rFonts w:ascii="Times New Roman" w:eastAsia="Times New Roman" w:hAnsi="Times New Roman" w:cs="Times New Roman"/>
          <w:sz w:val="26"/>
          <w:szCs w:val="26"/>
          <w:lang w:eastAsia="ru-RU"/>
        </w:rPr>
        <w:t>влением муниципальной услуги), А</w:t>
      </w:r>
      <w:r w:rsidRPr="006B1EAD">
        <w:rPr>
          <w:rFonts w:ascii="Times New Roman" w:eastAsia="Times New Roman" w:hAnsi="Times New Roman" w:cs="Times New Roman"/>
          <w:sz w:val="26"/>
          <w:szCs w:val="26"/>
          <w:lang w:eastAsia="ru-RU"/>
        </w:rPr>
        <w:t xml:space="preserve">дминистрация, отдел </w:t>
      </w:r>
      <w:r w:rsidR="004813ED">
        <w:rPr>
          <w:rFonts w:ascii="Times New Roman" w:eastAsia="Times New Roman" w:hAnsi="Times New Roman" w:cs="Times New Roman"/>
          <w:sz w:val="26"/>
          <w:szCs w:val="26"/>
          <w:lang w:eastAsia="ru-RU"/>
        </w:rPr>
        <w:t xml:space="preserve">строительства </w:t>
      </w:r>
      <w:r w:rsidRPr="006B1EAD">
        <w:rPr>
          <w:rFonts w:ascii="Times New Roman" w:eastAsia="Times New Roman" w:hAnsi="Times New Roman" w:cs="Times New Roman"/>
          <w:sz w:val="26"/>
          <w:szCs w:val="26"/>
          <w:lang w:eastAsia="ru-RU"/>
        </w:rPr>
        <w:t>архитектуры</w:t>
      </w:r>
      <w:r w:rsidR="005A28E4" w:rsidRPr="003224E4">
        <w:rPr>
          <w:rFonts w:ascii="Times New Roman" w:eastAsia="Times New Roman" w:hAnsi="Times New Roman" w:cs="Times New Roman"/>
          <w:sz w:val="26"/>
          <w:szCs w:val="26"/>
          <w:lang w:eastAsia="ru-RU"/>
        </w:rPr>
        <w:t xml:space="preserve"> и ЖКХ</w:t>
      </w:r>
      <w:r w:rsidRPr="006B1EAD">
        <w:rPr>
          <w:rFonts w:ascii="Times New Roman" w:eastAsia="Times New Roman" w:hAnsi="Times New Roman" w:cs="Times New Roman"/>
          <w:sz w:val="26"/>
          <w:szCs w:val="26"/>
          <w:lang w:eastAsia="ru-RU"/>
        </w:rPr>
        <w:t xml:space="preserve"> могут проводить проверки полноты и качества предоставления муниципальной услуги (далее - проверка).</w:t>
      </w:r>
    </w:p>
    <w:p w14:paraId="32792A48"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Проверки осуществляются на ос</w:t>
      </w:r>
      <w:r w:rsidR="005A28E4" w:rsidRPr="003224E4">
        <w:rPr>
          <w:rFonts w:ascii="Times New Roman" w:eastAsia="Times New Roman" w:hAnsi="Times New Roman" w:cs="Times New Roman"/>
          <w:sz w:val="26"/>
          <w:szCs w:val="26"/>
          <w:lang w:eastAsia="ru-RU"/>
        </w:rPr>
        <w:t>новании распорядительных актов А</w:t>
      </w:r>
      <w:r w:rsidRPr="006B1EAD">
        <w:rPr>
          <w:rFonts w:ascii="Times New Roman" w:eastAsia="Times New Roman" w:hAnsi="Times New Roman" w:cs="Times New Roman"/>
          <w:sz w:val="26"/>
          <w:szCs w:val="26"/>
          <w:lang w:eastAsia="ru-RU"/>
        </w:rPr>
        <w:t>дминистрации.</w:t>
      </w:r>
    </w:p>
    <w:p w14:paraId="6D57E971"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4.2.2. Проверки могут быть плановыми (осуществляться на основании планов работы</w:t>
      </w:r>
      <w:r w:rsidR="005A28E4" w:rsidRPr="003224E4">
        <w:rPr>
          <w:rFonts w:ascii="Times New Roman" w:eastAsia="Times New Roman" w:hAnsi="Times New Roman" w:cs="Times New Roman"/>
          <w:sz w:val="26"/>
          <w:szCs w:val="26"/>
          <w:lang w:eastAsia="ru-RU"/>
        </w:rPr>
        <w:t xml:space="preserve"> А</w:t>
      </w:r>
      <w:r w:rsidRPr="006B1EAD">
        <w:rPr>
          <w:rFonts w:ascii="Times New Roman" w:eastAsia="Times New Roman" w:hAnsi="Times New Roman" w:cs="Times New Roman"/>
          <w:sz w:val="26"/>
          <w:szCs w:val="26"/>
          <w:lang w:eastAsia="ru-RU"/>
        </w:rPr>
        <w:t>дминистрации) и внеплановыми.</w:t>
      </w:r>
    </w:p>
    <w:p w14:paraId="60A3735C"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Плановые проверки проводятся с периодичностью один раз в три года.</w:t>
      </w:r>
    </w:p>
    <w:p w14:paraId="798D6C0E"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Внеплановые проверки</w:t>
      </w:r>
      <w:r w:rsidR="005A28E4" w:rsidRPr="003224E4">
        <w:rPr>
          <w:rFonts w:ascii="Times New Roman" w:eastAsia="Times New Roman" w:hAnsi="Times New Roman" w:cs="Times New Roman"/>
          <w:sz w:val="26"/>
          <w:szCs w:val="26"/>
          <w:lang w:eastAsia="ru-RU"/>
        </w:rPr>
        <w:t xml:space="preserve"> проводятся по поручению главы А</w:t>
      </w:r>
      <w:r w:rsidRPr="006B1EAD">
        <w:rPr>
          <w:rFonts w:ascii="Times New Roman" w:eastAsia="Times New Roman" w:hAnsi="Times New Roman" w:cs="Times New Roman"/>
          <w:sz w:val="26"/>
          <w:szCs w:val="26"/>
          <w:lang w:eastAsia="ru-RU"/>
        </w:rPr>
        <w:t>д</w:t>
      </w:r>
      <w:r w:rsidR="005A28E4" w:rsidRPr="003224E4">
        <w:rPr>
          <w:rFonts w:ascii="Times New Roman" w:eastAsia="Times New Roman" w:hAnsi="Times New Roman" w:cs="Times New Roman"/>
          <w:sz w:val="26"/>
          <w:szCs w:val="26"/>
          <w:lang w:eastAsia="ru-RU"/>
        </w:rPr>
        <w:t>министрации, заместителя главы А</w:t>
      </w:r>
      <w:r w:rsidRPr="006B1EAD">
        <w:rPr>
          <w:rFonts w:ascii="Times New Roman" w:eastAsia="Times New Roman" w:hAnsi="Times New Roman" w:cs="Times New Roman"/>
          <w:sz w:val="26"/>
          <w:szCs w:val="26"/>
          <w:lang w:eastAsia="ru-RU"/>
        </w:rPr>
        <w:t>дминистрации. Проверка также может проводиться по конкретному обращению гражданина.</w:t>
      </w:r>
    </w:p>
    <w:p w14:paraId="41775AE8"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Плановые проверки осуществляются по следующим направлениям:</w:t>
      </w:r>
    </w:p>
    <w:p w14:paraId="1AE76002"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организация работы по предоставлению муниципальной услуги;</w:t>
      </w:r>
    </w:p>
    <w:p w14:paraId="395AEB84"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полнота и качество предоставления муниципальной услуги;</w:t>
      </w:r>
    </w:p>
    <w:p w14:paraId="700A0908"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lastRenderedPageBreak/>
        <w:t>осуществление текущего контроля.</w:t>
      </w:r>
    </w:p>
    <w:p w14:paraId="4C096F31"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Проверки также могут носить тематический характер.</w:t>
      </w:r>
    </w:p>
    <w:p w14:paraId="20FB8B3C"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При проверке могут рассматриваться все вопросы, связанные с предоставлением муниципальной услуги.</w:t>
      </w:r>
    </w:p>
    <w:p w14:paraId="6D194DDE"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Проверки проводятся с целью выявления и устранения нарушений при предоставлении муниципальной услуги.</w:t>
      </w:r>
    </w:p>
    <w:p w14:paraId="7ECD2C04" w14:textId="77777777" w:rsidR="006B1EAD" w:rsidRPr="006B1EAD" w:rsidRDefault="006B1EAD" w:rsidP="006B1EA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201E84B9" w14:textId="77777777"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w:t>
      </w:r>
    </w:p>
    <w:p w14:paraId="4DD67D01"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Должностное лицо несет персональную ответственность за соблюдение сроков и порядка предоставления муниципальной услуги.</w:t>
      </w:r>
    </w:p>
    <w:p w14:paraId="38867A5D"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14:paraId="1A1103F3"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Перечень лиц, осуществляющих контроль за предоставлением муниципальной услуги, определяется должностными инструкциями.</w:t>
      </w:r>
    </w:p>
    <w:p w14:paraId="19D143AB" w14:textId="77777777" w:rsidR="006B1EAD" w:rsidRPr="006B1EAD" w:rsidRDefault="006B1EAD" w:rsidP="006B1EA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0C1DA80E" w14:textId="77777777"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 xml:space="preserve">4.4. Требования к порядку и формам контроля за предоставлением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в том числе со стороны граждан, их объединений и организаций</w:t>
      </w:r>
    </w:p>
    <w:p w14:paraId="68C4C5A6" w14:textId="184EAFA2"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Отдел</w:t>
      </w:r>
      <w:r w:rsidR="004813ED">
        <w:rPr>
          <w:rFonts w:ascii="Times New Roman" w:eastAsia="Times New Roman" w:hAnsi="Times New Roman" w:cs="Times New Roman"/>
          <w:sz w:val="26"/>
          <w:szCs w:val="26"/>
          <w:lang w:eastAsia="ru-RU"/>
        </w:rPr>
        <w:t xml:space="preserve"> строительства, </w:t>
      </w:r>
      <w:r w:rsidR="004813ED" w:rsidRPr="006B1EAD">
        <w:rPr>
          <w:rFonts w:ascii="Times New Roman" w:eastAsia="Times New Roman" w:hAnsi="Times New Roman" w:cs="Times New Roman"/>
          <w:sz w:val="26"/>
          <w:szCs w:val="26"/>
          <w:lang w:eastAsia="ru-RU"/>
        </w:rPr>
        <w:t>архитектуры</w:t>
      </w:r>
      <w:r w:rsidR="005A28E4" w:rsidRPr="003224E4">
        <w:rPr>
          <w:rFonts w:ascii="Times New Roman" w:eastAsia="Times New Roman" w:hAnsi="Times New Roman" w:cs="Times New Roman"/>
          <w:sz w:val="26"/>
          <w:szCs w:val="26"/>
          <w:lang w:eastAsia="ru-RU"/>
        </w:rPr>
        <w:t xml:space="preserve"> и ЖКХ</w:t>
      </w:r>
      <w:r w:rsidRPr="006B1EAD">
        <w:rPr>
          <w:rFonts w:ascii="Times New Roman" w:eastAsia="Times New Roman" w:hAnsi="Times New Roman" w:cs="Times New Roman"/>
          <w:sz w:val="26"/>
          <w:szCs w:val="26"/>
          <w:lang w:eastAsia="ru-RU"/>
        </w:rPr>
        <w:t xml:space="preserve"> осуществляет постоянный контроль за предоставлением муниципальной услуги.</w:t>
      </w:r>
    </w:p>
    <w:p w14:paraId="5FDF63B8" w14:textId="7C32456A"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Отделом</w:t>
      </w:r>
      <w:r w:rsidR="004813ED">
        <w:rPr>
          <w:rFonts w:ascii="Times New Roman" w:eastAsia="Times New Roman" w:hAnsi="Times New Roman" w:cs="Times New Roman"/>
          <w:sz w:val="26"/>
          <w:szCs w:val="26"/>
          <w:lang w:eastAsia="ru-RU"/>
        </w:rPr>
        <w:t xml:space="preserve"> строительством, </w:t>
      </w:r>
      <w:r w:rsidR="004813ED" w:rsidRPr="006B1EAD">
        <w:rPr>
          <w:rFonts w:ascii="Times New Roman" w:eastAsia="Times New Roman" w:hAnsi="Times New Roman" w:cs="Times New Roman"/>
          <w:sz w:val="26"/>
          <w:szCs w:val="26"/>
          <w:lang w:eastAsia="ru-RU"/>
        </w:rPr>
        <w:t>архитектуры</w:t>
      </w:r>
      <w:r w:rsidRPr="006B1EAD">
        <w:rPr>
          <w:rFonts w:ascii="Times New Roman" w:eastAsia="Times New Roman" w:hAnsi="Times New Roman" w:cs="Times New Roman"/>
          <w:sz w:val="26"/>
          <w:szCs w:val="26"/>
          <w:lang w:eastAsia="ru-RU"/>
        </w:rPr>
        <w:t xml:space="preserve"> </w:t>
      </w:r>
      <w:r w:rsidR="005A28E4" w:rsidRPr="003224E4">
        <w:rPr>
          <w:rFonts w:ascii="Times New Roman" w:eastAsia="Times New Roman" w:hAnsi="Times New Roman" w:cs="Times New Roman"/>
          <w:sz w:val="26"/>
          <w:szCs w:val="26"/>
          <w:lang w:eastAsia="ru-RU"/>
        </w:rPr>
        <w:t xml:space="preserve">и ЖКХ </w:t>
      </w:r>
      <w:r w:rsidRPr="006B1EAD">
        <w:rPr>
          <w:rFonts w:ascii="Times New Roman" w:eastAsia="Times New Roman" w:hAnsi="Times New Roman" w:cs="Times New Roman"/>
          <w:sz w:val="26"/>
          <w:szCs w:val="26"/>
          <w:lang w:eastAsia="ru-RU"/>
        </w:rPr>
        <w:t>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14:paraId="180171B2" w14:textId="77777777" w:rsidR="006B1EAD" w:rsidRPr="003224E4" w:rsidRDefault="006B1EAD"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14:paraId="0A738A11" w14:textId="77777777" w:rsidR="005A28E4" w:rsidRPr="006B1EAD" w:rsidRDefault="005A28E4"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14:paraId="0D845DD5" w14:textId="0BB0B206" w:rsidR="006B1EAD" w:rsidRPr="006B1EAD" w:rsidRDefault="006B1EAD" w:rsidP="006B1EAD">
      <w:pPr>
        <w:spacing w:after="0" w:line="240" w:lineRule="auto"/>
        <w:jc w:val="center"/>
        <w:rPr>
          <w:rFonts w:ascii="Times New Roman" w:eastAsia="Times New Roman" w:hAnsi="Times New Roman" w:cs="Times New Roman"/>
          <w:sz w:val="26"/>
          <w:szCs w:val="26"/>
          <w:bdr w:val="none" w:sz="0" w:space="0" w:color="auto" w:frame="1"/>
          <w:lang w:eastAsia="ru-RU"/>
        </w:rPr>
      </w:pPr>
      <w:r w:rsidRPr="006B1EAD">
        <w:rPr>
          <w:rFonts w:ascii="Times New Roman" w:eastAsia="Times New Roman" w:hAnsi="Times New Roman" w:cs="Times New Roman"/>
          <w:sz w:val="26"/>
          <w:szCs w:val="26"/>
          <w:bdr w:val="none" w:sz="0" w:space="0" w:color="auto" w:frame="1"/>
          <w:lang w:eastAsia="ru-RU"/>
        </w:rPr>
        <w:t xml:space="preserve">V. ДОСУДЕБНЫЙ (ВНЕСУДЕБНЫЙ) ПОРЯДОК </w:t>
      </w:r>
      <w:r w:rsidR="0089587E" w:rsidRPr="006B1EAD">
        <w:rPr>
          <w:rFonts w:ascii="Times New Roman" w:eastAsia="Times New Roman" w:hAnsi="Times New Roman" w:cs="Times New Roman"/>
          <w:sz w:val="26"/>
          <w:szCs w:val="26"/>
          <w:bdr w:val="none" w:sz="0" w:space="0" w:color="auto" w:frame="1"/>
          <w:lang w:eastAsia="ru-RU"/>
        </w:rPr>
        <w:t>ОБЖАЛОВАНИЯ РЕШЕНИЙ</w:t>
      </w:r>
      <w:r w:rsidRPr="006B1EAD">
        <w:rPr>
          <w:rFonts w:ascii="Times New Roman" w:eastAsia="Times New Roman" w:hAnsi="Times New Roman" w:cs="Times New Roman"/>
          <w:sz w:val="26"/>
          <w:szCs w:val="26"/>
          <w:bdr w:val="none" w:sz="0" w:space="0" w:color="auto" w:frame="1"/>
          <w:lang w:eastAsia="ru-RU"/>
        </w:rPr>
        <w:t xml:space="preserve"> И ДЕЙСТВИЙ (БЕЗДЕЙСТВИЯ) ОРГАНА, ПРЕДОСТАВЛЯЮЩЕГО МУНИЦИПАЛЬНУЮ УСЛУГУ, А ТАКЖЕ ДОЛЖНОСТНЫХ ЛИЦ</w:t>
      </w:r>
    </w:p>
    <w:p w14:paraId="2A107BF0" w14:textId="77777777" w:rsidR="006B1EAD" w:rsidRPr="006B1EAD" w:rsidRDefault="006B1EAD" w:rsidP="006B1EAD">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5.1. Информация для заявителя о его праве подать жалобу</w:t>
      </w:r>
    </w:p>
    <w:p w14:paraId="556F6B92" w14:textId="76C6A8D3"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Заявитель имеет право подать жалобу на решение и (или) действие (бездействие) </w:t>
      </w:r>
      <w:r w:rsidR="00E04C4D" w:rsidRPr="006B1EAD">
        <w:rPr>
          <w:rFonts w:ascii="Times New Roman" w:eastAsia="Times New Roman" w:hAnsi="Times New Roman" w:cs="Times New Roman"/>
          <w:sz w:val="26"/>
          <w:szCs w:val="26"/>
          <w:lang w:eastAsia="ru-RU"/>
        </w:rPr>
        <w:t>отдела</w:t>
      </w:r>
      <w:r w:rsidR="00E04C4D">
        <w:rPr>
          <w:rFonts w:ascii="Times New Roman" w:eastAsia="Times New Roman" w:hAnsi="Times New Roman" w:cs="Times New Roman"/>
          <w:sz w:val="26"/>
          <w:szCs w:val="26"/>
          <w:lang w:eastAsia="ru-RU"/>
        </w:rPr>
        <w:t xml:space="preserve"> строительства</w:t>
      </w:r>
      <w:r w:rsidR="004813ED">
        <w:rPr>
          <w:rFonts w:ascii="Times New Roman" w:eastAsia="Times New Roman" w:hAnsi="Times New Roman" w:cs="Times New Roman"/>
          <w:sz w:val="26"/>
          <w:szCs w:val="26"/>
          <w:lang w:eastAsia="ru-RU"/>
        </w:rPr>
        <w:t>,</w:t>
      </w:r>
      <w:r w:rsidRPr="006B1EAD">
        <w:rPr>
          <w:rFonts w:ascii="Times New Roman" w:eastAsia="Times New Roman" w:hAnsi="Times New Roman" w:cs="Times New Roman"/>
          <w:sz w:val="26"/>
          <w:szCs w:val="26"/>
          <w:lang w:eastAsia="ru-RU"/>
        </w:rPr>
        <w:t xml:space="preserve"> архитектуры</w:t>
      </w:r>
      <w:r w:rsidR="005A28E4" w:rsidRPr="003224E4">
        <w:rPr>
          <w:rFonts w:ascii="Times New Roman" w:eastAsia="Times New Roman" w:hAnsi="Times New Roman" w:cs="Times New Roman"/>
          <w:sz w:val="26"/>
          <w:szCs w:val="26"/>
          <w:lang w:eastAsia="ru-RU"/>
        </w:rPr>
        <w:t xml:space="preserve"> и ЖКХ</w:t>
      </w:r>
      <w:r w:rsidRPr="006B1EAD">
        <w:rPr>
          <w:rFonts w:ascii="Times New Roman" w:eastAsia="Times New Roman" w:hAnsi="Times New Roman" w:cs="Times New Roman"/>
          <w:sz w:val="26"/>
          <w:szCs w:val="26"/>
          <w:lang w:eastAsia="ru-RU"/>
        </w:rPr>
        <w:t>,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14:paraId="2E7EA186" w14:textId="77777777"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14:paraId="4B075138"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5.2. Предмет жалобы</w:t>
      </w:r>
    </w:p>
    <w:p w14:paraId="72C3AC61"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14:paraId="57B8F9AD"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14:paraId="6E4F462D"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2) нарушение срока предоставления муниципальной услуги;</w:t>
      </w:r>
    </w:p>
    <w:p w14:paraId="72440E80"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3) требование у заявителя документов, не предусмотренных нормативными </w:t>
      </w:r>
      <w:r w:rsidRPr="006B1EAD">
        <w:rPr>
          <w:rFonts w:ascii="Times New Roman" w:eastAsia="Times New Roman" w:hAnsi="Times New Roman" w:cs="Times New Roman"/>
          <w:sz w:val="26"/>
          <w:szCs w:val="26"/>
          <w:lang w:eastAsia="ru-RU"/>
        </w:rPr>
        <w:lastRenderedPageBreak/>
        <w:t>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14:paraId="37ED42E8"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14:paraId="242C823E"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14:paraId="5A8D54B2"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14:paraId="7AF71823"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465F0FF"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14:paraId="05DB5143"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356C40">
        <w:rPr>
          <w:rFonts w:ascii="Times New Roman" w:eastAsia="Times New Roman" w:hAnsi="Times New Roman" w:cs="Times New Roman"/>
          <w:sz w:val="26"/>
          <w:szCs w:val="26"/>
          <w:lang w:eastAsia="ru-RU"/>
        </w:rPr>
        <w:t>муниципальными правовыми актами</w:t>
      </w:r>
      <w:r w:rsidRPr="006B1EAD">
        <w:rPr>
          <w:rFonts w:ascii="Times New Roman" w:eastAsia="Times New Roman" w:hAnsi="Times New Roman" w:cs="Times New Roman"/>
          <w:sz w:val="26"/>
          <w:szCs w:val="26"/>
          <w:lang w:eastAsia="ru-RU"/>
        </w:rPr>
        <w:t>;</w:t>
      </w:r>
    </w:p>
    <w:p w14:paraId="49C93D19" w14:textId="77777777" w:rsidR="006B1EAD" w:rsidRPr="006B1EAD" w:rsidRDefault="006B1EAD" w:rsidP="006B1EA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history="1">
        <w:r w:rsidRPr="006B1EAD">
          <w:rPr>
            <w:rFonts w:ascii="Times New Roman" w:eastAsia="Times New Roman" w:hAnsi="Times New Roman" w:cs="Times New Roman"/>
            <w:sz w:val="26"/>
            <w:szCs w:val="26"/>
            <w:lang w:eastAsia="ru-RU"/>
          </w:rPr>
          <w:t>пунктом 4 части 1 статьи 7</w:t>
        </w:r>
      </w:hyperlink>
      <w:r w:rsidRPr="006B1EAD">
        <w:rPr>
          <w:rFonts w:ascii="Times New Roman" w:eastAsia="Times New Roman" w:hAnsi="Times New Roman" w:cs="Times New Roman"/>
          <w:sz w:val="26"/>
          <w:szCs w:val="26"/>
          <w:lang w:eastAsia="ru-RU"/>
        </w:rPr>
        <w:t xml:space="preserve"> Федерального закона</w:t>
      </w:r>
      <w:r w:rsidR="00356C40">
        <w:rPr>
          <w:rFonts w:ascii="Times New Roman" w:eastAsia="Times New Roman" w:hAnsi="Times New Roman" w:cs="Times New Roman"/>
          <w:sz w:val="26"/>
          <w:szCs w:val="26"/>
          <w:lang w:eastAsia="ru-RU"/>
        </w:rPr>
        <w:t xml:space="preserve"> от 27.07.2010 № 210-ФЗ</w:t>
      </w:r>
      <w:r w:rsidRPr="006B1EAD">
        <w:rPr>
          <w:rFonts w:ascii="Times New Roman" w:eastAsia="Times New Roman" w:hAnsi="Times New Roman" w:cs="Times New Roman"/>
          <w:sz w:val="26"/>
          <w:szCs w:val="26"/>
          <w:lang w:eastAsia="ru-RU"/>
        </w:rPr>
        <w:t xml:space="preserve">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9" w:history="1">
        <w:r w:rsidRPr="006B1EAD">
          <w:rPr>
            <w:rFonts w:ascii="Times New Roman" w:eastAsia="Times New Roman" w:hAnsi="Times New Roman" w:cs="Times New Roman"/>
            <w:sz w:val="26"/>
            <w:szCs w:val="26"/>
            <w:lang w:eastAsia="ru-RU"/>
          </w:rPr>
          <w:t>частью 1.3 статьи 16</w:t>
        </w:r>
      </w:hyperlink>
      <w:r w:rsidRPr="006B1EAD">
        <w:rPr>
          <w:rFonts w:ascii="Times New Roman" w:eastAsia="Times New Roman" w:hAnsi="Times New Roman" w:cs="Times New Roman"/>
          <w:sz w:val="26"/>
          <w:szCs w:val="26"/>
          <w:lang w:eastAsia="ru-RU"/>
        </w:rPr>
        <w:t xml:space="preserve"> Федерального закона </w:t>
      </w:r>
      <w:r w:rsidR="00356C40">
        <w:rPr>
          <w:rFonts w:ascii="Times New Roman" w:eastAsia="Times New Roman" w:hAnsi="Times New Roman" w:cs="Times New Roman"/>
          <w:sz w:val="26"/>
          <w:szCs w:val="26"/>
          <w:lang w:eastAsia="ru-RU"/>
        </w:rPr>
        <w:t xml:space="preserve">от 27.07.2010 № 210-ФЗ </w:t>
      </w:r>
      <w:r w:rsidRPr="006B1EAD">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w:t>
      </w:r>
    </w:p>
    <w:p w14:paraId="4839C60B" w14:textId="77777777" w:rsidR="006B1EAD" w:rsidRPr="006B1EAD" w:rsidRDefault="006B1EAD" w:rsidP="006B1EAD">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14:paraId="6B6F654A"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5.3. Органы власти, организации, должностные лица, которым может быть направлена жалоба</w:t>
      </w:r>
    </w:p>
    <w:p w14:paraId="2B8DCB29"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lastRenderedPageBreak/>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14:paraId="79B7A05C" w14:textId="6936C76D"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 xml:space="preserve">Жалоба на решения и действия (бездействие), принятые руководителем органа, предоставляющего муниципальную услугу, подается </w:t>
      </w:r>
      <w:r w:rsidRPr="006B1EAD">
        <w:rPr>
          <w:rFonts w:ascii="Times New Roman" w:eastAsia="Times New Roman" w:hAnsi="Times New Roman" w:cs="Times New Roman"/>
          <w:sz w:val="26"/>
          <w:szCs w:val="26"/>
          <w:lang w:eastAsia="ru-RU"/>
        </w:rPr>
        <w:t xml:space="preserve">в вышестоящий орган – </w:t>
      </w:r>
      <w:r w:rsidR="0089587E">
        <w:rPr>
          <w:rFonts w:ascii="Times New Roman" w:eastAsia="Times New Roman" w:hAnsi="Times New Roman" w:cs="Times New Roman"/>
          <w:sz w:val="26"/>
          <w:szCs w:val="26"/>
          <w:lang w:eastAsia="ru-RU"/>
        </w:rPr>
        <w:t>Навлинский</w:t>
      </w:r>
      <w:r w:rsidRPr="006B1EAD">
        <w:rPr>
          <w:rFonts w:ascii="Times New Roman" w:eastAsia="Times New Roman" w:hAnsi="Times New Roman" w:cs="Times New Roman"/>
          <w:sz w:val="26"/>
          <w:szCs w:val="26"/>
          <w:lang w:eastAsia="ru-RU"/>
        </w:rPr>
        <w:t xml:space="preserve"> районный Совет народных депутатов </w:t>
      </w:r>
      <w:r w:rsidRPr="006B1EAD">
        <w:rPr>
          <w:rFonts w:ascii="Times New Roman" w:eastAsia="Times New Roman" w:hAnsi="Times New Roman" w:cs="Times New Roman"/>
          <w:bCs/>
          <w:sz w:val="26"/>
          <w:szCs w:val="26"/>
          <w:lang w:eastAsia="ru-RU"/>
        </w:rPr>
        <w:t>либо в суд.</w:t>
      </w:r>
    </w:p>
    <w:p w14:paraId="148FD9AB"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 xml:space="preserve">Жалобы на решения и действия (бездействие) работника МФЦ подаются руководителю МФЦ. </w:t>
      </w:r>
    </w:p>
    <w:p w14:paraId="6D9E2C7E"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bCs/>
          <w:sz w:val="26"/>
          <w:szCs w:val="26"/>
          <w:lang w:eastAsia="ru-RU"/>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14:paraId="681DC087" w14:textId="77777777" w:rsidR="005A28E4" w:rsidRPr="006B1EAD" w:rsidRDefault="005A28E4" w:rsidP="006B1EAD">
      <w:pPr>
        <w:autoSpaceDE w:val="0"/>
        <w:autoSpaceDN w:val="0"/>
        <w:adjustRightInd w:val="0"/>
        <w:spacing w:after="0" w:line="240" w:lineRule="auto"/>
        <w:jc w:val="both"/>
        <w:rPr>
          <w:rFonts w:ascii="Times New Roman" w:eastAsia="Times New Roman" w:hAnsi="Times New Roman" w:cs="Times New Roman"/>
          <w:b/>
          <w:bCs/>
          <w:sz w:val="26"/>
          <w:szCs w:val="26"/>
          <w:lang w:eastAsia="ru-RU"/>
        </w:rPr>
      </w:pPr>
    </w:p>
    <w:p w14:paraId="586FE477"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5.4. Порядок подачи и рассмотрения жалобы</w:t>
      </w:r>
    </w:p>
    <w:p w14:paraId="579C98DF" w14:textId="77777777" w:rsidR="006B1EAD" w:rsidRPr="006B1EAD" w:rsidRDefault="006B1EAD" w:rsidP="006B1EAD">
      <w:pPr>
        <w:spacing w:after="0" w:line="240" w:lineRule="auto"/>
        <w:ind w:firstLine="708"/>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5.4.1. Жалоба подается в письменной форме на бумажном носителе, в электронной форме в орган, предоставляющий муниципальную услугу.</w:t>
      </w:r>
    </w:p>
    <w:p w14:paraId="2DA19594" w14:textId="7C1822FD" w:rsidR="006B1EAD" w:rsidRPr="006B1EAD" w:rsidRDefault="006B1EAD" w:rsidP="006B1EAD">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 </w:t>
      </w:r>
      <w:r w:rsidR="00115830">
        <w:rPr>
          <w:rFonts w:ascii="Times New Roman" w:eastAsia="Times New Roman" w:hAnsi="Times New Roman" w:cs="Times New Roman"/>
          <w:sz w:val="26"/>
          <w:szCs w:val="26"/>
          <w:lang w:eastAsia="ru-RU"/>
        </w:rPr>
        <w:t>Навлинский</w:t>
      </w:r>
      <w:r w:rsidRPr="006B1EAD">
        <w:rPr>
          <w:rFonts w:ascii="Times New Roman" w:eastAsia="Times New Roman" w:hAnsi="Times New Roman" w:cs="Times New Roman"/>
          <w:sz w:val="26"/>
          <w:szCs w:val="26"/>
          <w:lang w:eastAsia="ru-RU"/>
        </w:rPr>
        <w:t xml:space="preserve"> районный Совет народных депутатов (242</w:t>
      </w:r>
      <w:r w:rsidR="00C43F75" w:rsidRPr="00C43F75">
        <w:rPr>
          <w:rFonts w:ascii="Times New Roman" w:eastAsia="Times New Roman" w:hAnsi="Times New Roman" w:cs="Times New Roman"/>
          <w:sz w:val="26"/>
          <w:szCs w:val="26"/>
          <w:lang w:eastAsia="ru-RU"/>
        </w:rPr>
        <w:t>130</w:t>
      </w:r>
      <w:r w:rsidRPr="006B1EAD">
        <w:rPr>
          <w:rFonts w:ascii="Times New Roman" w:eastAsia="Times New Roman" w:hAnsi="Times New Roman" w:cs="Times New Roman"/>
          <w:sz w:val="26"/>
          <w:szCs w:val="26"/>
          <w:lang w:eastAsia="ru-RU"/>
        </w:rPr>
        <w:t xml:space="preserve">, Брянская область, </w:t>
      </w:r>
      <w:proofErr w:type="spellStart"/>
      <w:r w:rsidR="00115830">
        <w:rPr>
          <w:rFonts w:ascii="Times New Roman" w:eastAsia="Times New Roman" w:hAnsi="Times New Roman" w:cs="Times New Roman"/>
          <w:sz w:val="26"/>
          <w:szCs w:val="26"/>
          <w:lang w:eastAsia="ru-RU"/>
        </w:rPr>
        <w:t>рп.Навля</w:t>
      </w:r>
      <w:proofErr w:type="spellEnd"/>
      <w:r w:rsidRPr="006B1EAD">
        <w:rPr>
          <w:rFonts w:ascii="Times New Roman" w:eastAsia="Times New Roman" w:hAnsi="Times New Roman" w:cs="Times New Roman"/>
          <w:sz w:val="26"/>
          <w:szCs w:val="26"/>
          <w:lang w:eastAsia="ru-RU"/>
        </w:rPr>
        <w:t xml:space="preserve">, </w:t>
      </w:r>
      <w:r w:rsidR="0024338F" w:rsidRPr="006B1EAD">
        <w:rPr>
          <w:rFonts w:ascii="Times New Roman" w:eastAsia="Times New Roman" w:hAnsi="Times New Roman" w:cs="Times New Roman"/>
          <w:sz w:val="26"/>
          <w:szCs w:val="26"/>
          <w:lang w:eastAsia="ru-RU"/>
        </w:rPr>
        <w:t>ул.</w:t>
      </w:r>
      <w:r w:rsidR="0024338F">
        <w:rPr>
          <w:rFonts w:ascii="Times New Roman" w:eastAsia="Times New Roman" w:hAnsi="Times New Roman" w:cs="Times New Roman"/>
          <w:sz w:val="26"/>
          <w:szCs w:val="26"/>
          <w:lang w:eastAsia="ru-RU"/>
        </w:rPr>
        <w:t xml:space="preserve"> Красных</w:t>
      </w:r>
      <w:r w:rsidR="00C43F75">
        <w:rPr>
          <w:rFonts w:ascii="Times New Roman" w:eastAsia="Times New Roman" w:hAnsi="Times New Roman" w:cs="Times New Roman"/>
          <w:sz w:val="26"/>
          <w:szCs w:val="26"/>
          <w:lang w:eastAsia="ru-RU"/>
        </w:rPr>
        <w:t xml:space="preserve"> Партизан</w:t>
      </w:r>
      <w:r w:rsidRPr="006B1EAD">
        <w:rPr>
          <w:rFonts w:ascii="Times New Roman" w:eastAsia="Times New Roman" w:hAnsi="Times New Roman" w:cs="Times New Roman"/>
          <w:sz w:val="26"/>
          <w:szCs w:val="26"/>
          <w:lang w:eastAsia="ru-RU"/>
        </w:rPr>
        <w:t>, д.</w:t>
      </w:r>
      <w:r w:rsidR="00C43F75">
        <w:rPr>
          <w:rFonts w:ascii="Times New Roman" w:eastAsia="Times New Roman" w:hAnsi="Times New Roman" w:cs="Times New Roman"/>
          <w:sz w:val="26"/>
          <w:szCs w:val="26"/>
          <w:lang w:eastAsia="ru-RU"/>
        </w:rPr>
        <w:t>21</w:t>
      </w:r>
      <w:r w:rsidRPr="006B1EAD">
        <w:rPr>
          <w:rFonts w:ascii="Times New Roman" w:eastAsia="Times New Roman" w:hAnsi="Times New Roman" w:cs="Times New Roman"/>
          <w:sz w:val="26"/>
          <w:szCs w:val="26"/>
          <w:lang w:eastAsia="ru-RU"/>
        </w:rPr>
        <w:t xml:space="preserve">, </w:t>
      </w:r>
      <w:r w:rsidR="0000616B">
        <w:rPr>
          <w:rFonts w:ascii="Times New Roman" w:eastAsia="Times New Roman" w:hAnsi="Times New Roman" w:cs="Times New Roman"/>
          <w:sz w:val="26"/>
          <w:szCs w:val="26"/>
          <w:lang w:eastAsia="ru-RU"/>
        </w:rPr>
        <w:t>т</w:t>
      </w:r>
      <w:r w:rsidRPr="006B1EAD">
        <w:rPr>
          <w:rFonts w:ascii="Times New Roman" w:eastAsia="Times New Roman" w:hAnsi="Times New Roman" w:cs="Times New Roman"/>
          <w:sz w:val="26"/>
          <w:szCs w:val="26"/>
          <w:lang w:eastAsia="ru-RU"/>
        </w:rPr>
        <w:t>елефон приемной: 8(483</w:t>
      </w:r>
      <w:r w:rsidR="00115830">
        <w:rPr>
          <w:rFonts w:ascii="Times New Roman" w:eastAsia="Times New Roman" w:hAnsi="Times New Roman" w:cs="Times New Roman"/>
          <w:sz w:val="26"/>
          <w:szCs w:val="26"/>
          <w:lang w:eastAsia="ru-RU"/>
        </w:rPr>
        <w:t>4</w:t>
      </w:r>
      <w:r w:rsidRPr="006B1EAD">
        <w:rPr>
          <w:rFonts w:ascii="Times New Roman" w:eastAsia="Times New Roman" w:hAnsi="Times New Roman" w:cs="Times New Roman"/>
          <w:sz w:val="26"/>
          <w:szCs w:val="26"/>
          <w:lang w:eastAsia="ru-RU"/>
        </w:rPr>
        <w:t>2)2-2</w:t>
      </w:r>
      <w:r w:rsidR="00115830">
        <w:rPr>
          <w:rFonts w:ascii="Times New Roman" w:eastAsia="Times New Roman" w:hAnsi="Times New Roman" w:cs="Times New Roman"/>
          <w:sz w:val="26"/>
          <w:szCs w:val="26"/>
          <w:lang w:eastAsia="ru-RU"/>
        </w:rPr>
        <w:t>2</w:t>
      </w:r>
      <w:r w:rsidRPr="006B1EAD">
        <w:rPr>
          <w:rFonts w:ascii="Times New Roman" w:eastAsia="Times New Roman" w:hAnsi="Times New Roman" w:cs="Times New Roman"/>
          <w:sz w:val="26"/>
          <w:szCs w:val="26"/>
          <w:lang w:eastAsia="ru-RU"/>
        </w:rPr>
        <w:t>-</w:t>
      </w:r>
      <w:r w:rsidR="00115830">
        <w:rPr>
          <w:rFonts w:ascii="Times New Roman" w:eastAsia="Times New Roman" w:hAnsi="Times New Roman" w:cs="Times New Roman"/>
          <w:sz w:val="26"/>
          <w:szCs w:val="26"/>
          <w:lang w:eastAsia="ru-RU"/>
        </w:rPr>
        <w:t>66</w:t>
      </w:r>
      <w:r w:rsidRPr="006B1EAD">
        <w:rPr>
          <w:rFonts w:ascii="Times New Roman" w:eastAsia="Times New Roman" w:hAnsi="Times New Roman" w:cs="Times New Roman"/>
          <w:sz w:val="26"/>
          <w:szCs w:val="26"/>
          <w:lang w:eastAsia="ru-RU"/>
        </w:rPr>
        <w:t xml:space="preserve">. </w:t>
      </w:r>
      <w:r w:rsidR="0000616B">
        <w:rPr>
          <w:rFonts w:ascii="Times New Roman" w:eastAsia="Times New Roman" w:hAnsi="Times New Roman" w:cs="Times New Roman"/>
          <w:sz w:val="26"/>
          <w:szCs w:val="26"/>
          <w:lang w:eastAsia="ru-RU"/>
        </w:rPr>
        <w:t xml:space="preserve">                        </w:t>
      </w:r>
      <w:r w:rsidR="0000616B" w:rsidRPr="006B1EAD">
        <w:rPr>
          <w:rFonts w:ascii="Times New Roman" w:eastAsia="Times New Roman" w:hAnsi="Times New Roman" w:cs="Times New Roman"/>
          <w:sz w:val="26"/>
          <w:szCs w:val="26"/>
          <w:lang w:eastAsia="ru-RU"/>
        </w:rPr>
        <w:t>E-mail: www.admnav.ru</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3224E4" w:rsidRPr="006B1EAD" w14:paraId="5DFC9297" w14:textId="77777777" w:rsidTr="00E801EF">
        <w:trPr>
          <w:jc w:val="center"/>
        </w:trPr>
        <w:tc>
          <w:tcPr>
            <w:tcW w:w="0" w:type="auto"/>
            <w:vMerge w:val="restart"/>
            <w:shd w:val="clear" w:color="auto" w:fill="FFFFFF"/>
            <w:tcMar>
              <w:top w:w="0" w:type="dxa"/>
              <w:left w:w="0" w:type="dxa"/>
              <w:bottom w:w="0" w:type="dxa"/>
              <w:right w:w="0" w:type="dxa"/>
            </w:tcMar>
            <w:hideMark/>
          </w:tcPr>
          <w:p w14:paraId="2AF41E31" w14:textId="77777777"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График работы:</w:t>
            </w:r>
          </w:p>
        </w:tc>
        <w:tc>
          <w:tcPr>
            <w:tcW w:w="0" w:type="auto"/>
            <w:shd w:val="clear" w:color="auto" w:fill="FFFFFF"/>
            <w:tcMar>
              <w:top w:w="0" w:type="dxa"/>
              <w:left w:w="0" w:type="dxa"/>
              <w:bottom w:w="0" w:type="dxa"/>
              <w:right w:w="0" w:type="dxa"/>
            </w:tcMar>
            <w:vAlign w:val="center"/>
            <w:hideMark/>
          </w:tcPr>
          <w:p w14:paraId="723705F4" w14:textId="77777777"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14:paraId="43EC5EC5" w14:textId="77777777" w:rsidR="006B1EAD" w:rsidRPr="006B1EAD" w:rsidRDefault="006B1EAD" w:rsidP="006B1EAD">
            <w:pPr>
              <w:spacing w:after="0" w:line="240" w:lineRule="auto"/>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понедельник - четверг: 8:30 - 17:45</w:t>
            </w:r>
          </w:p>
        </w:tc>
      </w:tr>
      <w:tr w:rsidR="003224E4" w:rsidRPr="006B1EAD" w14:paraId="24BE218D" w14:textId="77777777" w:rsidTr="00E801EF">
        <w:trPr>
          <w:jc w:val="center"/>
        </w:trPr>
        <w:tc>
          <w:tcPr>
            <w:tcW w:w="0" w:type="auto"/>
            <w:vMerge/>
            <w:shd w:val="clear" w:color="auto" w:fill="FFFFFF"/>
            <w:vAlign w:val="center"/>
            <w:hideMark/>
          </w:tcPr>
          <w:p w14:paraId="3D90A1B1" w14:textId="77777777"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p>
        </w:tc>
        <w:tc>
          <w:tcPr>
            <w:tcW w:w="0" w:type="auto"/>
            <w:shd w:val="clear" w:color="auto" w:fill="FFFFFF"/>
            <w:tcMar>
              <w:top w:w="0" w:type="dxa"/>
              <w:left w:w="0" w:type="dxa"/>
              <w:bottom w:w="0" w:type="dxa"/>
              <w:right w:w="0" w:type="dxa"/>
            </w:tcMar>
            <w:vAlign w:val="center"/>
            <w:hideMark/>
          </w:tcPr>
          <w:p w14:paraId="7097E049" w14:textId="77777777"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14:paraId="0D843A52" w14:textId="77777777" w:rsidR="006B1EAD" w:rsidRPr="006B1EAD" w:rsidRDefault="006B1EAD" w:rsidP="006B1EAD">
            <w:pPr>
              <w:spacing w:after="0" w:line="240" w:lineRule="auto"/>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пятница: 8:30 - 16:30</w:t>
            </w:r>
          </w:p>
        </w:tc>
      </w:tr>
      <w:tr w:rsidR="003224E4" w:rsidRPr="006B1EAD" w14:paraId="5370673F" w14:textId="77777777" w:rsidTr="00E801EF">
        <w:trPr>
          <w:jc w:val="center"/>
        </w:trPr>
        <w:tc>
          <w:tcPr>
            <w:tcW w:w="0" w:type="auto"/>
            <w:vMerge/>
            <w:shd w:val="clear" w:color="auto" w:fill="FFFFFF"/>
            <w:vAlign w:val="center"/>
            <w:hideMark/>
          </w:tcPr>
          <w:p w14:paraId="2D19D5D2" w14:textId="77777777"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p>
        </w:tc>
        <w:tc>
          <w:tcPr>
            <w:tcW w:w="0" w:type="auto"/>
            <w:shd w:val="clear" w:color="auto" w:fill="FFFFFF"/>
            <w:tcMar>
              <w:top w:w="0" w:type="dxa"/>
              <w:left w:w="0" w:type="dxa"/>
              <w:bottom w:w="0" w:type="dxa"/>
              <w:right w:w="0" w:type="dxa"/>
            </w:tcMar>
            <w:vAlign w:val="center"/>
            <w:hideMark/>
          </w:tcPr>
          <w:p w14:paraId="532CAA96" w14:textId="77777777"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14:paraId="73991967" w14:textId="77777777" w:rsidR="006B1EAD" w:rsidRPr="006B1EAD" w:rsidRDefault="006B1EAD" w:rsidP="006B1EAD">
            <w:pPr>
              <w:spacing w:after="0" w:line="240" w:lineRule="auto"/>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перерыв: 13:00 - 14:00</w:t>
            </w:r>
          </w:p>
        </w:tc>
      </w:tr>
      <w:tr w:rsidR="003224E4" w:rsidRPr="006B1EAD" w14:paraId="2CEF1510" w14:textId="77777777" w:rsidTr="00E801EF">
        <w:trPr>
          <w:jc w:val="center"/>
        </w:trPr>
        <w:tc>
          <w:tcPr>
            <w:tcW w:w="0" w:type="auto"/>
            <w:vMerge/>
            <w:shd w:val="clear" w:color="auto" w:fill="FFFFFF"/>
            <w:vAlign w:val="center"/>
            <w:hideMark/>
          </w:tcPr>
          <w:p w14:paraId="1A35CC35" w14:textId="77777777"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p>
        </w:tc>
        <w:tc>
          <w:tcPr>
            <w:tcW w:w="0" w:type="auto"/>
            <w:shd w:val="clear" w:color="auto" w:fill="FFFFFF"/>
            <w:tcMar>
              <w:top w:w="0" w:type="dxa"/>
              <w:left w:w="0" w:type="dxa"/>
              <w:bottom w:w="0" w:type="dxa"/>
              <w:right w:w="0" w:type="dxa"/>
            </w:tcMar>
            <w:vAlign w:val="center"/>
            <w:hideMark/>
          </w:tcPr>
          <w:p w14:paraId="1CE7CB72" w14:textId="77777777" w:rsidR="006B1EAD" w:rsidRPr="006B1EAD" w:rsidRDefault="006B1EAD" w:rsidP="006B1EAD">
            <w:pPr>
              <w:spacing w:after="0" w:line="240" w:lineRule="auto"/>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14:paraId="0374A51E" w14:textId="77777777" w:rsidR="006B1EAD" w:rsidRPr="006B1EAD" w:rsidRDefault="006B1EAD" w:rsidP="006B1EAD">
            <w:pPr>
              <w:spacing w:after="0" w:line="240" w:lineRule="auto"/>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суббота, воскресенье: выходной</w:t>
            </w:r>
          </w:p>
        </w:tc>
      </w:tr>
    </w:tbl>
    <w:p w14:paraId="6B07E43F" w14:textId="77777777"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14:paraId="28CC3222" w14:textId="31611068"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w:t>
      </w:r>
      <w:r w:rsidR="0024338F" w:rsidRPr="006B1EAD">
        <w:rPr>
          <w:rFonts w:ascii="Times New Roman" w:eastAsia="Times New Roman" w:hAnsi="Times New Roman" w:cs="Times New Roman"/>
          <w:sz w:val="26"/>
          <w:szCs w:val="26"/>
          <w:lang w:eastAsia="ru-RU"/>
        </w:rPr>
        <w:t>закона</w:t>
      </w:r>
      <w:r w:rsidR="0024338F">
        <w:rPr>
          <w:rFonts w:ascii="Times New Roman" w:eastAsia="Times New Roman" w:hAnsi="Times New Roman" w:cs="Times New Roman"/>
          <w:sz w:val="26"/>
          <w:szCs w:val="26"/>
          <w:lang w:eastAsia="ru-RU"/>
        </w:rPr>
        <w:t xml:space="preserve"> от</w:t>
      </w:r>
      <w:r w:rsidR="00356C40">
        <w:rPr>
          <w:rFonts w:ascii="Times New Roman" w:eastAsia="Times New Roman" w:hAnsi="Times New Roman" w:cs="Times New Roman"/>
          <w:sz w:val="26"/>
          <w:szCs w:val="26"/>
          <w:lang w:eastAsia="ru-RU"/>
        </w:rPr>
        <w:t xml:space="preserve"> 27.07.2010 № 210-ФЗ</w:t>
      </w:r>
      <w:r w:rsidRPr="006B1EAD">
        <w:rPr>
          <w:rFonts w:ascii="Times New Roman" w:eastAsia="Times New Roman" w:hAnsi="Times New Roman" w:cs="Times New Roman"/>
          <w:sz w:val="26"/>
          <w:szCs w:val="26"/>
          <w:lang w:eastAsia="ru-RU"/>
        </w:rPr>
        <w:t xml:space="preserve">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3CAC15E6"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lastRenderedPageBreak/>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w:t>
      </w:r>
      <w:r w:rsidR="00356C40">
        <w:rPr>
          <w:rFonts w:ascii="Times New Roman" w:eastAsia="Times New Roman" w:hAnsi="Times New Roman" w:cs="Times New Roman"/>
          <w:sz w:val="26"/>
          <w:szCs w:val="26"/>
          <w:lang w:eastAsia="ru-RU"/>
        </w:rPr>
        <w:t>я муниципальным правовым актом А</w:t>
      </w:r>
      <w:r w:rsidRPr="006B1EAD">
        <w:rPr>
          <w:rFonts w:ascii="Times New Roman" w:eastAsia="Times New Roman" w:hAnsi="Times New Roman" w:cs="Times New Roman"/>
          <w:sz w:val="26"/>
          <w:szCs w:val="26"/>
          <w:lang w:eastAsia="ru-RU"/>
        </w:rPr>
        <w:t>дминистрации.</w:t>
      </w:r>
    </w:p>
    <w:p w14:paraId="30D0E056" w14:textId="77777777"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5.4.2. Жалоба должна содержать:</w:t>
      </w:r>
    </w:p>
    <w:p w14:paraId="583B1D88"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14:paraId="6EE8BF86"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2085EB4"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14:paraId="4626164D"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14:paraId="3E326C01" w14:textId="77777777"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p>
    <w:p w14:paraId="2F6628A6"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5.5. Сроки рассмотрения жалобы</w:t>
      </w:r>
    </w:p>
    <w:p w14:paraId="7D322A50" w14:textId="77777777" w:rsidR="006B1EAD" w:rsidRPr="006B1EAD" w:rsidRDefault="005A28E4"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Жалоба, поступившая в А</w:t>
      </w:r>
      <w:r w:rsidR="006B1EAD" w:rsidRPr="006B1EAD">
        <w:rPr>
          <w:rFonts w:ascii="Times New Roman" w:eastAsia="Times New Roman" w:hAnsi="Times New Roman" w:cs="Times New Roman"/>
          <w:sz w:val="26"/>
          <w:szCs w:val="26"/>
          <w:lang w:eastAsia="ru-RU"/>
        </w:rPr>
        <w:t>дминистрацию, МФЦ, учредителю МФЦ, либо вышестоящий орган (при его наличии), подлежит рассмотрению в течение пятнадцати рабочих дней со дня ее регистрации,</w:t>
      </w:r>
      <w:r w:rsidR="00356C40">
        <w:rPr>
          <w:rFonts w:ascii="Times New Roman" w:eastAsia="Times New Roman" w:hAnsi="Times New Roman" w:cs="Times New Roman"/>
          <w:sz w:val="26"/>
          <w:szCs w:val="26"/>
          <w:lang w:eastAsia="ru-RU"/>
        </w:rPr>
        <w:t xml:space="preserve"> а в случае обжалования отказа А</w:t>
      </w:r>
      <w:r w:rsidR="006B1EAD" w:rsidRPr="006B1EAD">
        <w:rPr>
          <w:rFonts w:ascii="Times New Roman" w:eastAsia="Times New Roman" w:hAnsi="Times New Roman" w:cs="Times New Roman"/>
          <w:sz w:val="26"/>
          <w:szCs w:val="26"/>
          <w:lang w:eastAsia="ru-RU"/>
        </w:rPr>
        <w:t>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088E403E" w14:textId="77777777" w:rsidR="006B1EAD" w:rsidRPr="006B1EAD" w:rsidRDefault="006B1EAD" w:rsidP="006B1EAD">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14:paraId="544343B1" w14:textId="77777777" w:rsidR="006B1EAD" w:rsidRPr="006B1EAD" w:rsidRDefault="006B1EAD" w:rsidP="006B1EAD">
      <w:pPr>
        <w:autoSpaceDE w:val="0"/>
        <w:autoSpaceDN w:val="0"/>
        <w:adjustRightInd w:val="0"/>
        <w:spacing w:after="0" w:line="240" w:lineRule="auto"/>
        <w:ind w:firstLine="708"/>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5.6. Результат рассмотрения жалобы</w:t>
      </w:r>
    </w:p>
    <w:p w14:paraId="3388CDD8" w14:textId="77777777"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 результатам рассмотрения жалобы принимается одно из следующих решений:</w:t>
      </w:r>
    </w:p>
    <w:p w14:paraId="224DAA91" w14:textId="7D35CD9A"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20" w:history="1">
        <w:r w:rsidRPr="006B1EAD">
          <w:rPr>
            <w:rFonts w:ascii="Times New Roman" w:eastAsia="Times New Roman" w:hAnsi="Times New Roman" w:cs="Times New Roman"/>
            <w:sz w:val="26"/>
            <w:szCs w:val="26"/>
            <w:lang w:eastAsia="ru-RU"/>
          </w:rPr>
          <w:t>частью 1.1 статьи 16</w:t>
        </w:r>
      </w:hyperlink>
      <w:r w:rsidRPr="006B1EAD">
        <w:rPr>
          <w:rFonts w:ascii="Times New Roman" w:eastAsia="Times New Roman" w:hAnsi="Times New Roman" w:cs="Times New Roman"/>
          <w:sz w:val="26"/>
          <w:szCs w:val="26"/>
          <w:lang w:eastAsia="ru-RU"/>
        </w:rPr>
        <w:t xml:space="preserve"> Федерального </w:t>
      </w:r>
      <w:r w:rsidR="0000616B" w:rsidRPr="006B1EAD">
        <w:rPr>
          <w:rFonts w:ascii="Times New Roman" w:eastAsia="Times New Roman" w:hAnsi="Times New Roman" w:cs="Times New Roman"/>
          <w:sz w:val="26"/>
          <w:szCs w:val="26"/>
          <w:lang w:eastAsia="ru-RU"/>
        </w:rPr>
        <w:t>закона</w:t>
      </w:r>
      <w:r w:rsidR="0000616B">
        <w:rPr>
          <w:rFonts w:ascii="Times New Roman" w:eastAsia="Times New Roman" w:hAnsi="Times New Roman" w:cs="Times New Roman"/>
          <w:sz w:val="26"/>
          <w:szCs w:val="26"/>
          <w:lang w:eastAsia="ru-RU"/>
        </w:rPr>
        <w:t xml:space="preserve"> от</w:t>
      </w:r>
      <w:r w:rsidR="00356C40">
        <w:rPr>
          <w:rFonts w:ascii="Times New Roman" w:eastAsia="Times New Roman" w:hAnsi="Times New Roman" w:cs="Times New Roman"/>
          <w:sz w:val="26"/>
          <w:szCs w:val="26"/>
          <w:lang w:eastAsia="ru-RU"/>
        </w:rPr>
        <w:t xml:space="preserve"> 27.07.2010 № 210-ФЗ</w:t>
      </w:r>
      <w:r w:rsidRPr="006B1EAD">
        <w:rPr>
          <w:rFonts w:ascii="Times New Roman" w:eastAsia="Times New Roman" w:hAnsi="Times New Roman" w:cs="Times New Roman"/>
          <w:sz w:val="26"/>
          <w:szCs w:val="26"/>
          <w:lang w:eastAsia="ru-RU"/>
        </w:rPr>
        <w:t xml:space="preserve">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w:t>
      </w:r>
      <w:r w:rsidRPr="006B1EAD">
        <w:rPr>
          <w:rFonts w:ascii="Times New Roman" w:eastAsia="Times New Roman" w:hAnsi="Times New Roman" w:cs="Times New Roman"/>
          <w:sz w:val="26"/>
          <w:szCs w:val="26"/>
          <w:lang w:eastAsia="ru-RU"/>
        </w:rPr>
        <w:lastRenderedPageBreak/>
        <w:t>информация о дальнейших действиях, которые необходимо совершить заявителю в целях получения муниципальной услуги;</w:t>
      </w:r>
    </w:p>
    <w:p w14:paraId="18954103" w14:textId="77777777"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2) в удовлетворении жалобы отказывается.</w:t>
      </w:r>
    </w:p>
    <w:p w14:paraId="30EBDCBE" w14:textId="77777777"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14:paraId="638037E4" w14:textId="77777777" w:rsidR="006B1EAD" w:rsidRPr="006B1EAD" w:rsidRDefault="006B1EAD" w:rsidP="006B1EAD">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5.7. Порядок информирования заявителя о результатах рассмотрения жалобы</w:t>
      </w:r>
    </w:p>
    <w:p w14:paraId="48ED21FC" w14:textId="77777777" w:rsidR="006B1EAD" w:rsidRPr="006B1EAD" w:rsidRDefault="006B1EAD" w:rsidP="006B1EAD">
      <w:pPr>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Не позднее дня, следующего за днем принятия решени</w:t>
      </w:r>
      <w:r w:rsidR="005A28E4" w:rsidRPr="003224E4">
        <w:rPr>
          <w:rFonts w:ascii="Times New Roman" w:eastAsia="Times New Roman" w:hAnsi="Times New Roman" w:cs="Times New Roman"/>
          <w:sz w:val="26"/>
          <w:szCs w:val="26"/>
          <w:lang w:eastAsia="ru-RU"/>
        </w:rPr>
        <w:t>я, указанного в подразделе 5.6 А</w:t>
      </w:r>
      <w:r w:rsidRPr="006B1EAD">
        <w:rPr>
          <w:rFonts w:ascii="Times New Roman" w:eastAsia="Times New Roman" w:hAnsi="Times New Roman" w:cs="Times New Roman"/>
          <w:sz w:val="26"/>
          <w:szCs w:val="26"/>
          <w:lang w:eastAsia="ru-RU"/>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C3D9990" w14:textId="77777777"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14:paraId="7238FB0E" w14:textId="77777777" w:rsidR="006B1EAD" w:rsidRPr="006B1EAD" w:rsidRDefault="006B1EAD" w:rsidP="006B1EAD">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5.8. Порядок обжалования решения по жалобе</w:t>
      </w:r>
    </w:p>
    <w:p w14:paraId="0F044ECF"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14:paraId="33502574"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4B9AD35" w14:textId="77777777" w:rsidR="006B1EAD" w:rsidRPr="006B1EAD" w:rsidRDefault="006B1EAD" w:rsidP="006B1EAD">
      <w:pPr>
        <w:autoSpaceDE w:val="0"/>
        <w:autoSpaceDN w:val="0"/>
        <w:adjustRightInd w:val="0"/>
        <w:spacing w:after="0" w:line="240" w:lineRule="auto"/>
        <w:ind w:firstLine="708"/>
        <w:jc w:val="both"/>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5.9. Право заявителя на получение информации и документов, необходимых для обоснования и рассмотрения жалобы</w:t>
      </w:r>
    </w:p>
    <w:p w14:paraId="02368A79"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Заявитель вправе получать информацию и документы, необходимые для обоснования и рассмотрения жалобы.</w:t>
      </w:r>
    </w:p>
    <w:p w14:paraId="016AEAA0" w14:textId="77777777"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14:paraId="7DB7A51C" w14:textId="77777777" w:rsidR="006B1EAD" w:rsidRPr="006B1EAD" w:rsidRDefault="006B1EAD" w:rsidP="006B1EAD">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5.10. Способы информирования заявителей о порядке подачи и рассмотрения жалобы</w:t>
      </w:r>
    </w:p>
    <w:p w14:paraId="094621B9"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Информацию о порядке подачи и рассмотрения жалобы заявитель может получить:</w:t>
      </w:r>
    </w:p>
    <w:p w14:paraId="628874EC"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на официальном сайте в информационно-телекоммуникационной сети «Интернет» органа, предоставляющего муниципальную услугу;</w:t>
      </w:r>
    </w:p>
    <w:p w14:paraId="27FA5CD9"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на информационных стендах в месте предоставления муниципальной услуги;</w:t>
      </w:r>
    </w:p>
    <w:p w14:paraId="4AC8C5E0"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на ЕПГУ;</w:t>
      </w:r>
    </w:p>
    <w:p w14:paraId="135C0270"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по справочным телефонам;</w:t>
      </w:r>
    </w:p>
    <w:p w14:paraId="4BD630EB"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eastAsia="ru-RU"/>
        </w:rPr>
        <w:t>при личном приеме.</w:t>
      </w:r>
    </w:p>
    <w:p w14:paraId="731F83FB"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p>
    <w:p w14:paraId="1B172182" w14:textId="77777777" w:rsidR="006B1EAD" w:rsidRPr="006B1EAD" w:rsidRDefault="006B1EAD" w:rsidP="006B1EAD">
      <w:pPr>
        <w:autoSpaceDE w:val="0"/>
        <w:autoSpaceDN w:val="0"/>
        <w:adjustRightInd w:val="0"/>
        <w:spacing w:after="0" w:line="240" w:lineRule="auto"/>
        <w:jc w:val="center"/>
        <w:outlineLvl w:val="0"/>
        <w:rPr>
          <w:rFonts w:ascii="Times New Roman" w:eastAsia="Times New Roman" w:hAnsi="Times New Roman" w:cs="Times New Roman"/>
          <w:bCs/>
          <w:sz w:val="26"/>
          <w:szCs w:val="26"/>
          <w:lang w:eastAsia="ru-RU"/>
        </w:rPr>
      </w:pPr>
      <w:r w:rsidRPr="006B1EAD">
        <w:rPr>
          <w:rFonts w:ascii="Times New Roman" w:eastAsia="Times New Roman" w:hAnsi="Times New Roman" w:cs="Times New Roman"/>
          <w:bCs/>
          <w:sz w:val="26"/>
          <w:szCs w:val="26"/>
          <w:lang w:val="en-US" w:eastAsia="ru-RU"/>
        </w:rPr>
        <w:t>VI</w:t>
      </w:r>
      <w:r w:rsidRPr="006B1EAD">
        <w:rPr>
          <w:rFonts w:ascii="Times New Roman" w:eastAsia="Times New Roman" w:hAnsi="Times New Roman" w:cs="Times New Roman"/>
          <w:bCs/>
          <w:sz w:val="26"/>
          <w:szCs w:val="26"/>
          <w:lang w:eastAsia="ru-RU"/>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14:paraId="616D2C4D" w14:textId="77777777" w:rsidR="006B1EAD" w:rsidRPr="006B1EAD" w:rsidRDefault="006B1EAD" w:rsidP="006B1EAD">
      <w:pPr>
        <w:autoSpaceDE w:val="0"/>
        <w:autoSpaceDN w:val="0"/>
        <w:adjustRightInd w:val="0"/>
        <w:spacing w:after="0" w:line="240" w:lineRule="auto"/>
        <w:ind w:firstLine="708"/>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6.1. Исчерпывающий перечень административных процедур, выполняемых МФЦ</w:t>
      </w:r>
    </w:p>
    <w:p w14:paraId="34496907"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Предоставление муниципальной услуги МФЦ включает в себя следующие административные процедуры:</w:t>
      </w:r>
    </w:p>
    <w:p w14:paraId="7F4F1053"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173237BE"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прием заявления гражданина о предоставлении муниципальной услуги и иных документов, необходимых для предоставления муниципальной услуги;</w:t>
      </w:r>
    </w:p>
    <w:p w14:paraId="7C912399"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lastRenderedPageBreak/>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w:t>
      </w:r>
      <w:r w:rsidR="00FE3FDB">
        <w:rPr>
          <w:rFonts w:ascii="Times New Roman" w:eastAsia="Times New Roman" w:hAnsi="Times New Roman" w:cs="Times New Roman"/>
          <w:sz w:val="26"/>
          <w:szCs w:val="26"/>
          <w:lang w:eastAsia="ru-RU"/>
        </w:rPr>
        <w:t>нии соглашения, заключенного с А</w:t>
      </w:r>
      <w:r w:rsidRPr="006B1EAD">
        <w:rPr>
          <w:rFonts w:ascii="Times New Roman" w:eastAsia="Times New Roman" w:hAnsi="Times New Roman" w:cs="Times New Roman"/>
          <w:sz w:val="26"/>
          <w:szCs w:val="26"/>
          <w:lang w:eastAsia="ru-RU"/>
        </w:rPr>
        <w:t>дминистрацией);</w:t>
      </w:r>
    </w:p>
    <w:p w14:paraId="670FB1E5"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60288E35"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0EE4764D"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D9B22CA" w14:textId="77777777" w:rsidR="006B1EAD" w:rsidRPr="006B1EAD" w:rsidRDefault="006B1EAD" w:rsidP="006B1EAD">
      <w:pPr>
        <w:autoSpaceDE w:val="0"/>
        <w:autoSpaceDN w:val="0"/>
        <w:adjustRightInd w:val="0"/>
        <w:spacing w:after="0" w:line="240" w:lineRule="auto"/>
        <w:ind w:firstLine="708"/>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6.2. Порядок выполнения административных процедур МФЦ</w:t>
      </w:r>
    </w:p>
    <w:p w14:paraId="73928FC6"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14:paraId="58A28A73"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Граждане могут обращаться за предоставлением муниципальной услуги путем подачи заявления в МФЦ непосредственно, через представителя.</w:t>
      </w:r>
    </w:p>
    <w:p w14:paraId="6EA650CA"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14:paraId="7D764E9D"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14:paraId="3EB2D957" w14:textId="77777777"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t>6.2.2. При поступлении запроса (заявления) о предоставлении муниципальной услуги специалист МФЦ:</w:t>
      </w:r>
    </w:p>
    <w:p w14:paraId="6E48C5A1" w14:textId="77777777"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14:paraId="78D2A852" w14:textId="16F5BC5F"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t xml:space="preserve">- проверяет полноту передаваемых </w:t>
      </w:r>
      <w:r w:rsidR="00BB6D53" w:rsidRPr="006B1EAD">
        <w:rPr>
          <w:rFonts w:ascii="Times New Roman" w:eastAsia="Times New Roman" w:hAnsi="Times New Roman" w:cs="Times New Roman"/>
          <w:spacing w:val="2"/>
          <w:sz w:val="26"/>
          <w:szCs w:val="26"/>
          <w:lang w:eastAsia="ru-RU"/>
        </w:rPr>
        <w:t>отделу</w:t>
      </w:r>
      <w:r w:rsidR="00BB6D53">
        <w:rPr>
          <w:rFonts w:ascii="Times New Roman" w:eastAsia="Times New Roman" w:hAnsi="Times New Roman" w:cs="Times New Roman"/>
          <w:spacing w:val="2"/>
          <w:sz w:val="26"/>
          <w:szCs w:val="26"/>
          <w:lang w:eastAsia="ru-RU"/>
        </w:rPr>
        <w:t xml:space="preserve"> строительства, архитектуры</w:t>
      </w:r>
      <w:r w:rsidR="00FE3FDB">
        <w:rPr>
          <w:rFonts w:ascii="Times New Roman" w:eastAsia="Times New Roman" w:hAnsi="Times New Roman" w:cs="Times New Roman"/>
          <w:spacing w:val="2"/>
          <w:sz w:val="26"/>
          <w:szCs w:val="26"/>
          <w:lang w:eastAsia="ru-RU"/>
        </w:rPr>
        <w:t xml:space="preserve"> и ЖКХ</w:t>
      </w:r>
      <w:r w:rsidRPr="006B1EAD">
        <w:rPr>
          <w:rFonts w:ascii="Times New Roman" w:eastAsia="Times New Roman" w:hAnsi="Times New Roman" w:cs="Times New Roman"/>
          <w:spacing w:val="2"/>
          <w:sz w:val="26"/>
          <w:szCs w:val="26"/>
          <w:lang w:eastAsia="ru-RU"/>
        </w:rPr>
        <w:t>, предоставляющему муниципальную услугу, заявлений и иных документов, принятых от заявителя, формирует пакет документов и передает их курьеру МФЦ.</w:t>
      </w:r>
    </w:p>
    <w:p w14:paraId="4490554A" w14:textId="691E66DC"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lastRenderedPageBreak/>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w:t>
      </w:r>
      <w:r w:rsidR="00BB6D53">
        <w:rPr>
          <w:rFonts w:ascii="Times New Roman" w:eastAsia="Times New Roman" w:hAnsi="Times New Roman" w:cs="Times New Roman"/>
          <w:spacing w:val="2"/>
          <w:sz w:val="26"/>
          <w:szCs w:val="26"/>
          <w:lang w:eastAsia="ru-RU"/>
        </w:rPr>
        <w:t xml:space="preserve"> строительства,</w:t>
      </w:r>
      <w:r w:rsidRPr="006B1EAD">
        <w:rPr>
          <w:rFonts w:ascii="Times New Roman" w:eastAsia="Times New Roman" w:hAnsi="Times New Roman" w:cs="Times New Roman"/>
          <w:spacing w:val="2"/>
          <w:sz w:val="26"/>
          <w:szCs w:val="26"/>
          <w:lang w:eastAsia="ru-RU"/>
        </w:rPr>
        <w:t xml:space="preserve"> архитектуры и ЖКХ, предоставляющий муниципальную услугу. Специалист отдела</w:t>
      </w:r>
      <w:r w:rsidR="00BB6D53">
        <w:rPr>
          <w:rFonts w:ascii="Times New Roman" w:eastAsia="Times New Roman" w:hAnsi="Times New Roman" w:cs="Times New Roman"/>
          <w:spacing w:val="2"/>
          <w:sz w:val="26"/>
          <w:szCs w:val="26"/>
          <w:lang w:eastAsia="ru-RU"/>
        </w:rPr>
        <w:t xml:space="preserve"> строительства,</w:t>
      </w:r>
      <w:r w:rsidRPr="006B1EAD">
        <w:rPr>
          <w:rFonts w:ascii="Times New Roman" w:eastAsia="Times New Roman" w:hAnsi="Times New Roman" w:cs="Times New Roman"/>
          <w:spacing w:val="2"/>
          <w:sz w:val="26"/>
          <w:szCs w:val="26"/>
          <w:lang w:eastAsia="ru-RU"/>
        </w:rPr>
        <w:t xml:space="preserve">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14:paraId="7024C954" w14:textId="6467611B"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t>6.2.4. Отдел</w:t>
      </w:r>
      <w:r w:rsidR="00BB6D53">
        <w:rPr>
          <w:rFonts w:ascii="Times New Roman" w:eastAsia="Times New Roman" w:hAnsi="Times New Roman" w:cs="Times New Roman"/>
          <w:spacing w:val="2"/>
          <w:sz w:val="26"/>
          <w:szCs w:val="26"/>
          <w:lang w:eastAsia="ru-RU"/>
        </w:rPr>
        <w:t xml:space="preserve"> строительства,</w:t>
      </w:r>
      <w:r w:rsidRPr="006B1EAD">
        <w:rPr>
          <w:rFonts w:ascii="Times New Roman" w:eastAsia="Times New Roman" w:hAnsi="Times New Roman" w:cs="Times New Roman"/>
          <w:spacing w:val="2"/>
          <w:sz w:val="26"/>
          <w:szCs w:val="26"/>
          <w:lang w:eastAsia="ru-RU"/>
        </w:rPr>
        <w:t xml:space="preserve"> архитектуры</w:t>
      </w:r>
      <w:r w:rsidR="005A28E4" w:rsidRPr="003224E4">
        <w:rPr>
          <w:rFonts w:ascii="Times New Roman" w:eastAsia="Times New Roman" w:hAnsi="Times New Roman" w:cs="Times New Roman"/>
          <w:spacing w:val="2"/>
          <w:sz w:val="26"/>
          <w:szCs w:val="26"/>
          <w:lang w:eastAsia="ru-RU"/>
        </w:rPr>
        <w:t xml:space="preserve"> и ЖКХ</w:t>
      </w:r>
      <w:r w:rsidRPr="006B1EAD">
        <w:rPr>
          <w:rFonts w:ascii="Times New Roman" w:eastAsia="Times New Roman" w:hAnsi="Times New Roman" w:cs="Times New Roman"/>
          <w:spacing w:val="2"/>
          <w:sz w:val="26"/>
          <w:szCs w:val="26"/>
          <w:lang w:eastAsia="ru-RU"/>
        </w:rPr>
        <w:t xml:space="preserve">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14:paraId="4E4C865D" w14:textId="4FE212B6" w:rsidR="006B1EAD" w:rsidRPr="006B1EAD" w:rsidRDefault="006B1EAD" w:rsidP="006B1EA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6B1EAD">
        <w:rPr>
          <w:rFonts w:ascii="Times New Roman" w:eastAsia="Times New Roman" w:hAnsi="Times New Roman" w:cs="Times New Roman"/>
          <w:spacing w:val="2"/>
          <w:sz w:val="26"/>
          <w:szCs w:val="26"/>
          <w:lang w:eastAsia="ru-RU"/>
        </w:rPr>
        <w:t xml:space="preserve">6.2.5. Курьер МФЦ получает результат муниципальной услуги в день поступления информации от отдела </w:t>
      </w:r>
      <w:r w:rsidR="00BB6D53">
        <w:rPr>
          <w:rFonts w:ascii="Times New Roman" w:eastAsia="Times New Roman" w:hAnsi="Times New Roman" w:cs="Times New Roman"/>
          <w:spacing w:val="2"/>
          <w:sz w:val="26"/>
          <w:szCs w:val="26"/>
          <w:lang w:eastAsia="ru-RU"/>
        </w:rPr>
        <w:t xml:space="preserve">строительства, </w:t>
      </w:r>
      <w:r w:rsidRPr="006B1EAD">
        <w:rPr>
          <w:rFonts w:ascii="Times New Roman" w:eastAsia="Times New Roman" w:hAnsi="Times New Roman" w:cs="Times New Roman"/>
          <w:spacing w:val="2"/>
          <w:sz w:val="26"/>
          <w:szCs w:val="26"/>
          <w:lang w:eastAsia="ru-RU"/>
        </w:rPr>
        <w:t>архитектуры</w:t>
      </w:r>
      <w:r w:rsidR="005A28E4" w:rsidRPr="003224E4">
        <w:rPr>
          <w:rFonts w:ascii="Times New Roman" w:eastAsia="Times New Roman" w:hAnsi="Times New Roman" w:cs="Times New Roman"/>
          <w:spacing w:val="2"/>
          <w:sz w:val="26"/>
          <w:szCs w:val="26"/>
          <w:lang w:eastAsia="ru-RU"/>
        </w:rPr>
        <w:t xml:space="preserve"> и ЖКХ</w:t>
      </w:r>
      <w:r w:rsidRPr="006B1EAD">
        <w:rPr>
          <w:rFonts w:ascii="Times New Roman" w:eastAsia="Times New Roman" w:hAnsi="Times New Roman" w:cs="Times New Roman"/>
          <w:spacing w:val="2"/>
          <w:sz w:val="26"/>
          <w:szCs w:val="26"/>
          <w:lang w:eastAsia="ru-RU"/>
        </w:rPr>
        <w:t xml:space="preserve">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w:t>
      </w:r>
      <w:r w:rsidR="00BB6D53">
        <w:rPr>
          <w:rFonts w:ascii="Times New Roman" w:eastAsia="Times New Roman" w:hAnsi="Times New Roman" w:cs="Times New Roman"/>
          <w:spacing w:val="2"/>
          <w:sz w:val="26"/>
          <w:szCs w:val="26"/>
          <w:lang w:eastAsia="ru-RU"/>
        </w:rPr>
        <w:t xml:space="preserve"> строительства,</w:t>
      </w:r>
      <w:r w:rsidRPr="006B1EAD">
        <w:rPr>
          <w:rFonts w:ascii="Times New Roman" w:eastAsia="Times New Roman" w:hAnsi="Times New Roman" w:cs="Times New Roman"/>
          <w:spacing w:val="2"/>
          <w:sz w:val="26"/>
          <w:szCs w:val="26"/>
          <w:lang w:eastAsia="ru-RU"/>
        </w:rPr>
        <w:t xml:space="preserve"> архитектуры</w:t>
      </w:r>
      <w:r w:rsidR="00FE3FDB">
        <w:rPr>
          <w:rFonts w:ascii="Times New Roman" w:eastAsia="Times New Roman" w:hAnsi="Times New Roman" w:cs="Times New Roman"/>
          <w:spacing w:val="2"/>
          <w:sz w:val="26"/>
          <w:szCs w:val="26"/>
          <w:lang w:eastAsia="ru-RU"/>
        </w:rPr>
        <w:t xml:space="preserve"> и ЖКХ</w:t>
      </w:r>
      <w:r w:rsidRPr="006B1EAD">
        <w:rPr>
          <w:rFonts w:ascii="Times New Roman" w:eastAsia="Times New Roman" w:hAnsi="Times New Roman" w:cs="Times New Roman"/>
          <w:spacing w:val="2"/>
          <w:sz w:val="26"/>
          <w:szCs w:val="26"/>
          <w:lang w:eastAsia="ru-RU"/>
        </w:rPr>
        <w:t>, с расшифровкой подписи и указанием даты и времени передачи.</w:t>
      </w:r>
    </w:p>
    <w:p w14:paraId="68CB7885" w14:textId="77777777" w:rsidR="006B1EAD" w:rsidRPr="006B1EAD" w:rsidRDefault="006B1EAD" w:rsidP="006B1EA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60DB853E" w14:textId="77777777"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 xml:space="preserve">6.3. Административная процедура по информированию гражданина о порядке предоставления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в МФЦ, о ходе выполнения запроса о предоставлении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по иным вопросам, связанным с предоставлением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а также консультирование заявителей о порядке предоставления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в МФЦ</w:t>
      </w:r>
    </w:p>
    <w:p w14:paraId="6093902F"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14:paraId="180F5429"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 ходе личного приема гражданина;</w:t>
      </w:r>
    </w:p>
    <w:p w14:paraId="1F1C70C1"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 телефону;</w:t>
      </w:r>
    </w:p>
    <w:p w14:paraId="211E5702"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по электронной почте.</w:t>
      </w:r>
    </w:p>
    <w:p w14:paraId="23FCB8BA"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14:paraId="3147789C"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DEAC5A0" w14:textId="77777777"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6B1EAD">
        <w:rPr>
          <w:rFonts w:ascii="Times New Roman" w:eastAsia="Times New Roman" w:hAnsi="Times New Roman" w:cs="Times New Roman"/>
          <w:b/>
          <w:bCs/>
          <w:sz w:val="26"/>
          <w:szCs w:val="26"/>
          <w:lang w:eastAsia="ru-RU"/>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14:paraId="52AC5381" w14:textId="77777777" w:rsidR="006B1EAD" w:rsidRPr="006B1EAD" w:rsidRDefault="006B1EAD" w:rsidP="006B1EAD">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 xml:space="preserve">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w:t>
      </w:r>
      <w:r w:rsidRPr="006B1EAD">
        <w:rPr>
          <w:rFonts w:ascii="Times New Roman" w:eastAsia="Times New Roman" w:hAnsi="Times New Roman" w:cs="Times New Roman"/>
          <w:sz w:val="26"/>
          <w:szCs w:val="26"/>
          <w:lang w:eastAsia="ru-RU"/>
        </w:rPr>
        <w:lastRenderedPageBreak/>
        <w:t>муниципальных услуг, осуществляется при наличии соответствующего указания в</w:t>
      </w:r>
      <w:r w:rsidR="005A28E4" w:rsidRPr="003224E4">
        <w:rPr>
          <w:rFonts w:ascii="Times New Roman" w:eastAsia="Times New Roman" w:hAnsi="Times New Roman" w:cs="Times New Roman"/>
          <w:sz w:val="26"/>
          <w:szCs w:val="26"/>
          <w:lang w:eastAsia="ru-RU"/>
        </w:rPr>
        <w:t xml:space="preserve"> соглашении, заключенном МФЦ с А</w:t>
      </w:r>
      <w:r w:rsidRPr="006B1EAD">
        <w:rPr>
          <w:rFonts w:ascii="Times New Roman" w:eastAsia="Times New Roman" w:hAnsi="Times New Roman" w:cs="Times New Roman"/>
          <w:sz w:val="26"/>
          <w:szCs w:val="26"/>
          <w:lang w:eastAsia="ru-RU"/>
        </w:rPr>
        <w:t>дминистрацией.</w:t>
      </w:r>
    </w:p>
    <w:p w14:paraId="380C6789" w14:textId="77777777" w:rsidR="006B1EAD" w:rsidRPr="006B1EAD" w:rsidRDefault="006B1EAD" w:rsidP="006B1EA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7E68FC23" w14:textId="77777777" w:rsidR="00CE64F7" w:rsidRDefault="00CE64F7"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p>
    <w:p w14:paraId="6B6D5754" w14:textId="77777777" w:rsidR="00CE64F7" w:rsidRDefault="00CE64F7"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p>
    <w:p w14:paraId="4EECCD48" w14:textId="1C9DC3CD"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 xml:space="preserve">6.5. Административная процедура по выдаче гражданину результата предоставления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6B1EAD">
        <w:rPr>
          <w:rFonts w:ascii="Times New Roman" w:eastAsia="Times New Roman" w:hAnsi="Times New Roman" w:cs="Times New Roman"/>
          <w:b/>
          <w:sz w:val="26"/>
          <w:szCs w:val="26"/>
          <w:lang w:eastAsia="ru-RU"/>
        </w:rPr>
        <w:t>муниципальной</w:t>
      </w:r>
      <w:r w:rsidRPr="006B1EAD">
        <w:rPr>
          <w:rFonts w:ascii="Times New Roman" w:eastAsia="Times New Roman" w:hAnsi="Times New Roman" w:cs="Times New Roman"/>
          <w:b/>
          <w:bCs/>
          <w:sz w:val="26"/>
          <w:szCs w:val="26"/>
          <w:lang w:eastAsia="ru-RU"/>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14:paraId="6D8C2D2D" w14:textId="77777777" w:rsidR="006B1EAD" w:rsidRPr="006B1EAD" w:rsidRDefault="006B1EAD" w:rsidP="006B1EA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При обращении гражданина за получением результата предоставления муниципальной услуги работник МФЦ осуществляет выдачу заявит</w:t>
      </w:r>
      <w:r w:rsidR="005A28E4" w:rsidRPr="003224E4">
        <w:rPr>
          <w:rFonts w:ascii="Times New Roman" w:eastAsia="Times New Roman" w:hAnsi="Times New Roman" w:cs="Times New Roman"/>
          <w:sz w:val="26"/>
          <w:szCs w:val="26"/>
          <w:lang w:eastAsia="ru-RU"/>
        </w:rPr>
        <w:t>елям документов, полученных от А</w:t>
      </w:r>
      <w:r w:rsidRPr="006B1EAD">
        <w:rPr>
          <w:rFonts w:ascii="Times New Roman" w:eastAsia="Times New Roman" w:hAnsi="Times New Roman" w:cs="Times New Roman"/>
          <w:sz w:val="26"/>
          <w:szCs w:val="26"/>
          <w:lang w:eastAsia="ru-RU"/>
        </w:rPr>
        <w:t>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14:paraId="35AE1860" w14:textId="77777777" w:rsidR="006B1EAD" w:rsidRPr="006B1EAD" w:rsidRDefault="006B1EAD" w:rsidP="006B1EAD">
      <w:pPr>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p>
    <w:p w14:paraId="72E9EC9E" w14:textId="77777777" w:rsidR="006B1EAD" w:rsidRPr="006B1EAD" w:rsidRDefault="006B1EAD" w:rsidP="006B1EAD">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6B1EAD">
        <w:rPr>
          <w:rFonts w:ascii="Times New Roman" w:eastAsia="Times New Roman" w:hAnsi="Times New Roman" w:cs="Times New Roman"/>
          <w:b/>
          <w:bCs/>
          <w:sz w:val="26"/>
          <w:szCs w:val="26"/>
          <w:lang w:eastAsia="ru-RU"/>
        </w:rPr>
        <w:t>6.6. Порядок досудебного (внесудебного) обжалования решений и действий (бездействия) МФЦ и его работников</w:t>
      </w:r>
    </w:p>
    <w:p w14:paraId="1327701F" w14:textId="77777777" w:rsidR="006B1EAD" w:rsidRPr="006B1EAD" w:rsidRDefault="006B1EAD" w:rsidP="006B1EA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1EAD">
        <w:rPr>
          <w:rFonts w:ascii="Times New Roman" w:eastAsia="Times New Roman" w:hAnsi="Times New Roman" w:cs="Times New Roman"/>
          <w:sz w:val="26"/>
          <w:szCs w:val="26"/>
          <w:lang w:eastAsia="ru-RU"/>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пунктами</w:t>
      </w:r>
      <w:r w:rsidR="005A28E4" w:rsidRPr="003224E4">
        <w:rPr>
          <w:rFonts w:ascii="Times New Roman" w:eastAsia="Times New Roman" w:hAnsi="Times New Roman" w:cs="Times New Roman"/>
          <w:sz w:val="26"/>
          <w:szCs w:val="26"/>
          <w:lang w:eastAsia="ru-RU"/>
        </w:rPr>
        <w:t xml:space="preserve"> 5.4. – 5.10. А</w:t>
      </w:r>
      <w:r w:rsidRPr="006B1EAD">
        <w:rPr>
          <w:rFonts w:ascii="Times New Roman" w:eastAsia="Times New Roman" w:hAnsi="Times New Roman" w:cs="Times New Roman"/>
          <w:sz w:val="26"/>
          <w:szCs w:val="26"/>
          <w:lang w:eastAsia="ru-RU"/>
        </w:rPr>
        <w:t>дминистративного регламента.</w:t>
      </w:r>
    </w:p>
    <w:p w14:paraId="6B051F83" w14:textId="77777777" w:rsidR="006B1EAD" w:rsidRPr="006B1EAD" w:rsidRDefault="006B1EAD" w:rsidP="006B1EA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3E96E504" w14:textId="77777777" w:rsidR="00632205" w:rsidRPr="003224E4" w:rsidRDefault="00632205"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3DDCB12E" w14:textId="77777777" w:rsidR="00632205" w:rsidRPr="003224E4" w:rsidRDefault="00632205"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56860CAC"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6FA10FF4"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10EDEBF2"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12815066"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05F6165A"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4CC41E23"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1AC4FB56"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11EAC4D2"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768D7711"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2C1DABA8"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094F15D7"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3A05895C" w14:textId="77777777" w:rsidR="005A28E4" w:rsidRPr="003224E4" w:rsidRDefault="005A28E4" w:rsidP="00386C44">
      <w:pPr>
        <w:spacing w:before="180" w:after="180" w:line="240" w:lineRule="auto"/>
        <w:jc w:val="right"/>
        <w:textAlignment w:val="top"/>
        <w:rPr>
          <w:rFonts w:ascii="Times New Roman" w:eastAsia="Times New Roman" w:hAnsi="Times New Roman" w:cs="Times New Roman"/>
          <w:sz w:val="24"/>
          <w:szCs w:val="24"/>
          <w:lang w:eastAsia="ru-RU"/>
        </w:rPr>
      </w:pPr>
    </w:p>
    <w:p w14:paraId="36290714" w14:textId="77777777" w:rsidR="00CE64F7" w:rsidRDefault="00CE64F7" w:rsidP="005A28E4">
      <w:pPr>
        <w:spacing w:after="0" w:line="240" w:lineRule="auto"/>
        <w:jc w:val="right"/>
        <w:textAlignment w:val="top"/>
        <w:rPr>
          <w:rFonts w:ascii="Times New Roman" w:eastAsia="Times New Roman" w:hAnsi="Times New Roman" w:cs="Times New Roman"/>
          <w:sz w:val="26"/>
          <w:szCs w:val="26"/>
          <w:lang w:eastAsia="ru-RU"/>
        </w:rPr>
      </w:pPr>
    </w:p>
    <w:p w14:paraId="51C9643B" w14:textId="77777777" w:rsidR="00CE64F7" w:rsidRDefault="00CE64F7" w:rsidP="005A28E4">
      <w:pPr>
        <w:spacing w:after="0" w:line="240" w:lineRule="auto"/>
        <w:jc w:val="right"/>
        <w:textAlignment w:val="top"/>
        <w:rPr>
          <w:rFonts w:ascii="Times New Roman" w:eastAsia="Times New Roman" w:hAnsi="Times New Roman" w:cs="Times New Roman"/>
          <w:sz w:val="26"/>
          <w:szCs w:val="26"/>
          <w:lang w:eastAsia="ru-RU"/>
        </w:rPr>
      </w:pPr>
    </w:p>
    <w:p w14:paraId="2F70DABA" w14:textId="77777777" w:rsidR="00CE64F7" w:rsidRDefault="00CE64F7" w:rsidP="005A28E4">
      <w:pPr>
        <w:spacing w:after="0" w:line="240" w:lineRule="auto"/>
        <w:jc w:val="right"/>
        <w:textAlignment w:val="top"/>
        <w:rPr>
          <w:rFonts w:ascii="Times New Roman" w:eastAsia="Times New Roman" w:hAnsi="Times New Roman" w:cs="Times New Roman"/>
          <w:sz w:val="26"/>
          <w:szCs w:val="26"/>
          <w:lang w:eastAsia="ru-RU"/>
        </w:rPr>
      </w:pPr>
    </w:p>
    <w:p w14:paraId="3A979091" w14:textId="77777777" w:rsidR="00CE64F7" w:rsidRDefault="00CE64F7" w:rsidP="005A28E4">
      <w:pPr>
        <w:spacing w:after="0" w:line="240" w:lineRule="auto"/>
        <w:jc w:val="right"/>
        <w:textAlignment w:val="top"/>
        <w:rPr>
          <w:rFonts w:ascii="Times New Roman" w:eastAsia="Times New Roman" w:hAnsi="Times New Roman" w:cs="Times New Roman"/>
          <w:sz w:val="26"/>
          <w:szCs w:val="26"/>
          <w:lang w:eastAsia="ru-RU"/>
        </w:rPr>
      </w:pPr>
    </w:p>
    <w:p w14:paraId="6F90C6C5" w14:textId="77777777" w:rsidR="00CE64F7" w:rsidRDefault="00CE64F7" w:rsidP="005A28E4">
      <w:pPr>
        <w:spacing w:after="0" w:line="240" w:lineRule="auto"/>
        <w:jc w:val="right"/>
        <w:textAlignment w:val="top"/>
        <w:rPr>
          <w:rFonts w:ascii="Times New Roman" w:eastAsia="Times New Roman" w:hAnsi="Times New Roman" w:cs="Times New Roman"/>
          <w:sz w:val="26"/>
          <w:szCs w:val="26"/>
          <w:lang w:eastAsia="ru-RU"/>
        </w:rPr>
      </w:pPr>
    </w:p>
    <w:p w14:paraId="0173675E" w14:textId="6391E87C" w:rsidR="00386C44" w:rsidRPr="003224E4" w:rsidRDefault="00C50B47"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w:t>
      </w:r>
      <w:r w:rsidR="005A28E4" w:rsidRPr="003224E4">
        <w:rPr>
          <w:rFonts w:ascii="Times New Roman" w:eastAsia="Times New Roman" w:hAnsi="Times New Roman" w:cs="Times New Roman"/>
          <w:sz w:val="26"/>
          <w:szCs w:val="26"/>
          <w:lang w:eastAsia="ru-RU"/>
        </w:rPr>
        <w:t xml:space="preserve">риложение </w:t>
      </w:r>
      <w:r w:rsidR="00386C44" w:rsidRPr="003224E4">
        <w:rPr>
          <w:rFonts w:ascii="Times New Roman" w:eastAsia="Times New Roman" w:hAnsi="Times New Roman" w:cs="Times New Roman"/>
          <w:sz w:val="26"/>
          <w:szCs w:val="26"/>
          <w:lang w:eastAsia="ru-RU"/>
        </w:rPr>
        <w:t>1</w:t>
      </w:r>
    </w:p>
    <w:p w14:paraId="43512590" w14:textId="77777777"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к административному регламенту предоставления </w:t>
      </w:r>
    </w:p>
    <w:p w14:paraId="1B1AE9CC" w14:textId="77777777"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муниципальной услуги администрацией </w:t>
      </w:r>
    </w:p>
    <w:p w14:paraId="7287E5F0" w14:textId="795FAB27" w:rsidR="005A28E4" w:rsidRPr="003224E4" w:rsidRDefault="002926B2" w:rsidP="005A28E4">
      <w:pPr>
        <w:spacing w:after="0" w:line="240" w:lineRule="auto"/>
        <w:jc w:val="right"/>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Навлинского</w:t>
      </w:r>
      <w:r w:rsidR="005A28E4" w:rsidRPr="003224E4">
        <w:rPr>
          <w:rFonts w:ascii="Times New Roman" w:eastAsia="Times New Roman" w:hAnsi="Times New Roman" w:cs="Times New Roman"/>
          <w:sz w:val="26"/>
          <w:szCs w:val="26"/>
          <w:lang w:eastAsia="ru-RU"/>
        </w:rPr>
        <w:t xml:space="preserve"> </w:t>
      </w:r>
      <w:r w:rsidR="00214755">
        <w:rPr>
          <w:rFonts w:ascii="Times New Roman" w:eastAsia="Times New Roman" w:hAnsi="Times New Roman" w:cs="Times New Roman"/>
          <w:sz w:val="26"/>
          <w:szCs w:val="26"/>
          <w:lang w:eastAsia="ru-RU"/>
        </w:rPr>
        <w:t>муниципального района</w:t>
      </w:r>
      <w:r w:rsidR="005A28E4" w:rsidRPr="003224E4">
        <w:rPr>
          <w:rFonts w:ascii="Times New Roman" w:eastAsia="Times New Roman" w:hAnsi="Times New Roman" w:cs="Times New Roman"/>
          <w:sz w:val="26"/>
          <w:szCs w:val="26"/>
          <w:lang w:eastAsia="ru-RU"/>
        </w:rPr>
        <w:t xml:space="preserve"> </w:t>
      </w:r>
    </w:p>
    <w:p w14:paraId="628D162E" w14:textId="77777777"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«Направление застройщику уведомления о соответствии </w:t>
      </w:r>
    </w:p>
    <w:p w14:paraId="5998D56D" w14:textId="77777777"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(несоответствии) построенных или реконструированных объект</w:t>
      </w:r>
      <w:r w:rsidR="006A2168" w:rsidRPr="003224E4">
        <w:rPr>
          <w:rFonts w:ascii="Times New Roman" w:eastAsia="Times New Roman" w:hAnsi="Times New Roman" w:cs="Times New Roman"/>
          <w:sz w:val="26"/>
          <w:szCs w:val="26"/>
          <w:lang w:eastAsia="ru-RU"/>
        </w:rPr>
        <w:t>а</w:t>
      </w:r>
    </w:p>
    <w:p w14:paraId="574093F5" w14:textId="77777777"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индивидуального жилищного строительства или садового дома </w:t>
      </w:r>
    </w:p>
    <w:p w14:paraId="63790447" w14:textId="77777777"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требованиям законодательства о градостроительной деятельности»</w:t>
      </w:r>
    </w:p>
    <w:p w14:paraId="34A615AC" w14:textId="77777777" w:rsidR="005A28E4" w:rsidRPr="003224E4" w:rsidRDefault="005A28E4" w:rsidP="005A28E4">
      <w:pPr>
        <w:spacing w:after="0" w:line="240" w:lineRule="auto"/>
        <w:jc w:val="right"/>
        <w:textAlignment w:val="top"/>
        <w:rPr>
          <w:rFonts w:ascii="Times New Roman" w:eastAsia="Times New Roman" w:hAnsi="Times New Roman" w:cs="Times New Roman"/>
          <w:sz w:val="26"/>
          <w:szCs w:val="26"/>
          <w:lang w:eastAsia="ru-RU"/>
        </w:rPr>
      </w:pPr>
    </w:p>
    <w:p w14:paraId="629A4751" w14:textId="77777777" w:rsidR="00386C44" w:rsidRPr="003224E4" w:rsidRDefault="00386C44" w:rsidP="00386C44">
      <w:pPr>
        <w:pStyle w:val="ConsPlusNormal"/>
        <w:jc w:val="right"/>
        <w:outlineLvl w:val="0"/>
        <w:rPr>
          <w:rFonts w:ascii="Courier New" w:hAnsi="Courier New" w:cs="Courier New"/>
          <w:sz w:val="20"/>
        </w:rPr>
      </w:pPr>
      <w:r w:rsidRPr="003224E4">
        <w:rPr>
          <w:rFonts w:ascii="Courier New" w:hAnsi="Courier New" w:cs="Courier New"/>
          <w:sz w:val="20"/>
        </w:rPr>
        <w:t xml:space="preserve">форма, утвержденная Приказом </w:t>
      </w:r>
    </w:p>
    <w:p w14:paraId="53AED47A" w14:textId="77777777"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Министерства строительства</w:t>
      </w:r>
    </w:p>
    <w:p w14:paraId="751A354B" w14:textId="77777777"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и жилищно-коммунального хозяйства</w:t>
      </w:r>
    </w:p>
    <w:p w14:paraId="097B6A72" w14:textId="77777777"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Российской Федерации</w:t>
      </w:r>
    </w:p>
    <w:p w14:paraId="5EAF55FA" w14:textId="77777777"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от 19.09.2018 № 591/</w:t>
      </w:r>
      <w:proofErr w:type="spellStart"/>
      <w:r w:rsidRPr="003224E4">
        <w:rPr>
          <w:rFonts w:ascii="Courier New" w:hAnsi="Courier New" w:cs="Courier New"/>
          <w:sz w:val="20"/>
        </w:rPr>
        <w:t>пр</w:t>
      </w:r>
      <w:proofErr w:type="spellEnd"/>
    </w:p>
    <w:p w14:paraId="07824B5D" w14:textId="77777777" w:rsidR="00386C44" w:rsidRPr="003224E4" w:rsidRDefault="00386C44" w:rsidP="00386C44">
      <w:pPr>
        <w:pStyle w:val="ConsPlusNormal"/>
        <w:jc w:val="both"/>
      </w:pPr>
    </w:p>
    <w:p w14:paraId="2C91E5B6" w14:textId="77777777" w:rsidR="00386C44" w:rsidRPr="003224E4" w:rsidRDefault="00386C44" w:rsidP="00386C44">
      <w:pPr>
        <w:pStyle w:val="ConsPlusNonformat"/>
        <w:jc w:val="both"/>
      </w:pPr>
      <w:r w:rsidRPr="003224E4">
        <w:t>___________________________________________________________________________</w:t>
      </w:r>
    </w:p>
    <w:p w14:paraId="7426300F" w14:textId="77777777" w:rsidR="00386C44" w:rsidRPr="003224E4" w:rsidRDefault="00386C44" w:rsidP="00386C44">
      <w:pPr>
        <w:pStyle w:val="ConsPlusNonformat"/>
        <w:jc w:val="both"/>
      </w:pPr>
      <w:r w:rsidRPr="003224E4">
        <w:t xml:space="preserve">    наименование уполномоченного на выдачу разрешений на строительство</w:t>
      </w:r>
    </w:p>
    <w:p w14:paraId="780EB172" w14:textId="77777777" w:rsidR="00386C44" w:rsidRPr="003224E4" w:rsidRDefault="00386C44" w:rsidP="00386C44">
      <w:pPr>
        <w:pStyle w:val="ConsPlusNonformat"/>
        <w:jc w:val="both"/>
      </w:pPr>
      <w:r w:rsidRPr="003224E4">
        <w:t xml:space="preserve">  федерального органа исполнительной власти, органа исполнительной власти</w:t>
      </w:r>
    </w:p>
    <w:p w14:paraId="66BA684F" w14:textId="77777777" w:rsidR="00386C44" w:rsidRPr="003224E4" w:rsidRDefault="00386C44" w:rsidP="00386C44">
      <w:pPr>
        <w:pStyle w:val="ConsPlusNonformat"/>
        <w:jc w:val="both"/>
      </w:pPr>
      <w:r w:rsidRPr="003224E4">
        <w:t xml:space="preserve">       субъекта Российской Федерации, органа местного самоуправления</w:t>
      </w:r>
    </w:p>
    <w:p w14:paraId="18408F52" w14:textId="77777777" w:rsidR="00386C44" w:rsidRPr="003224E4" w:rsidRDefault="00386C44" w:rsidP="00386C44">
      <w:pPr>
        <w:pStyle w:val="ConsPlusNonformat"/>
        <w:jc w:val="both"/>
      </w:pPr>
    </w:p>
    <w:p w14:paraId="7FC6F07C" w14:textId="77777777" w:rsidR="00386C44" w:rsidRPr="003224E4" w:rsidRDefault="00386C44" w:rsidP="00386C44">
      <w:pPr>
        <w:pStyle w:val="ConsPlusNonformat"/>
        <w:jc w:val="both"/>
      </w:pPr>
      <w:r w:rsidRPr="003224E4">
        <w:t xml:space="preserve">                                             Кому:</w:t>
      </w:r>
    </w:p>
    <w:p w14:paraId="0E04D1FE" w14:textId="77777777" w:rsidR="00386C44" w:rsidRPr="003224E4" w:rsidRDefault="00386C44" w:rsidP="00386C44">
      <w:pPr>
        <w:pStyle w:val="ConsPlusNonformat"/>
        <w:jc w:val="both"/>
      </w:pPr>
      <w:r w:rsidRPr="003224E4">
        <w:t xml:space="preserve">                                             ______________________________</w:t>
      </w:r>
    </w:p>
    <w:p w14:paraId="69F8A402" w14:textId="77777777" w:rsidR="00386C44" w:rsidRPr="003224E4" w:rsidRDefault="00386C44" w:rsidP="00386C44">
      <w:pPr>
        <w:pStyle w:val="ConsPlusNonformat"/>
        <w:jc w:val="both"/>
      </w:pPr>
      <w:r w:rsidRPr="003224E4">
        <w:t xml:space="preserve">                                             ______________________________</w:t>
      </w:r>
    </w:p>
    <w:p w14:paraId="02B8DD69" w14:textId="77777777" w:rsidR="00386C44" w:rsidRPr="003224E4" w:rsidRDefault="00386C44" w:rsidP="00386C44">
      <w:pPr>
        <w:pStyle w:val="ConsPlusNonformat"/>
        <w:jc w:val="both"/>
      </w:pPr>
      <w:r w:rsidRPr="003224E4">
        <w:t xml:space="preserve">                                             ______________________________</w:t>
      </w:r>
    </w:p>
    <w:p w14:paraId="0912C237" w14:textId="77777777" w:rsidR="00386C44" w:rsidRPr="003224E4" w:rsidRDefault="00386C44" w:rsidP="00386C44">
      <w:pPr>
        <w:pStyle w:val="ConsPlusNonformat"/>
        <w:jc w:val="both"/>
      </w:pPr>
      <w:r w:rsidRPr="003224E4">
        <w:t xml:space="preserve">                                             Почтовый адрес:</w:t>
      </w:r>
    </w:p>
    <w:p w14:paraId="2FB16CE2" w14:textId="77777777" w:rsidR="00386C44" w:rsidRPr="003224E4" w:rsidRDefault="00386C44" w:rsidP="00386C44">
      <w:pPr>
        <w:pStyle w:val="ConsPlusNonformat"/>
        <w:jc w:val="both"/>
      </w:pPr>
      <w:r w:rsidRPr="003224E4">
        <w:t xml:space="preserve">                                             ______________________________</w:t>
      </w:r>
    </w:p>
    <w:p w14:paraId="44AAEDB6" w14:textId="77777777" w:rsidR="00386C44" w:rsidRPr="003224E4" w:rsidRDefault="00386C44" w:rsidP="00386C44">
      <w:pPr>
        <w:pStyle w:val="ConsPlusNonformat"/>
        <w:jc w:val="both"/>
      </w:pPr>
      <w:r w:rsidRPr="003224E4">
        <w:t xml:space="preserve">                                             ______________________________</w:t>
      </w:r>
    </w:p>
    <w:p w14:paraId="6C6E44FB" w14:textId="77777777" w:rsidR="00386C44" w:rsidRPr="003224E4" w:rsidRDefault="00386C44" w:rsidP="00386C44">
      <w:pPr>
        <w:pStyle w:val="ConsPlusNonformat"/>
        <w:jc w:val="both"/>
      </w:pPr>
      <w:r w:rsidRPr="003224E4">
        <w:t xml:space="preserve">                                             ______________________________</w:t>
      </w:r>
    </w:p>
    <w:p w14:paraId="5D593BE1" w14:textId="77777777" w:rsidR="00386C44" w:rsidRPr="003224E4" w:rsidRDefault="00386C44" w:rsidP="00386C44">
      <w:pPr>
        <w:pStyle w:val="ConsPlusNonformat"/>
        <w:jc w:val="both"/>
      </w:pPr>
      <w:r w:rsidRPr="003224E4">
        <w:t xml:space="preserve">                                             Адрес электронной почты (при</w:t>
      </w:r>
    </w:p>
    <w:p w14:paraId="435B19C1" w14:textId="77777777" w:rsidR="00386C44" w:rsidRPr="003224E4" w:rsidRDefault="00386C44" w:rsidP="00386C44">
      <w:pPr>
        <w:pStyle w:val="ConsPlusNonformat"/>
        <w:jc w:val="both"/>
      </w:pPr>
      <w:r w:rsidRPr="003224E4">
        <w:t xml:space="preserve">                                             наличии):</w:t>
      </w:r>
    </w:p>
    <w:p w14:paraId="18F7D3FD" w14:textId="77777777" w:rsidR="00386C44" w:rsidRPr="003224E4" w:rsidRDefault="00386C44" w:rsidP="00386C44">
      <w:pPr>
        <w:pStyle w:val="ConsPlusNonformat"/>
        <w:jc w:val="both"/>
      </w:pPr>
      <w:r w:rsidRPr="003224E4">
        <w:t xml:space="preserve">                                             ______________________________</w:t>
      </w:r>
    </w:p>
    <w:p w14:paraId="768C4056" w14:textId="77777777" w:rsidR="00386C44" w:rsidRPr="003224E4" w:rsidRDefault="00386C44" w:rsidP="00386C44">
      <w:pPr>
        <w:pStyle w:val="ConsPlusNonformat"/>
        <w:jc w:val="both"/>
      </w:pPr>
      <w:r w:rsidRPr="003224E4">
        <w:t xml:space="preserve">                                             ______________________________</w:t>
      </w:r>
    </w:p>
    <w:p w14:paraId="7D8D229E" w14:textId="77777777" w:rsidR="00386C44" w:rsidRPr="003224E4" w:rsidRDefault="00386C44" w:rsidP="00386C44">
      <w:pPr>
        <w:pStyle w:val="ConsPlusNonformat"/>
        <w:jc w:val="both"/>
      </w:pPr>
    </w:p>
    <w:p w14:paraId="2A75FF83" w14:textId="77777777" w:rsidR="00386C44" w:rsidRPr="003224E4" w:rsidRDefault="00386C44" w:rsidP="00386C44">
      <w:pPr>
        <w:pStyle w:val="ConsPlusNonformat"/>
        <w:jc w:val="both"/>
      </w:pPr>
      <w:bookmarkStart w:id="12" w:name="P702"/>
      <w:bookmarkEnd w:id="12"/>
      <w:r w:rsidRPr="003224E4">
        <w:t xml:space="preserve">                                Уведомление</w:t>
      </w:r>
    </w:p>
    <w:p w14:paraId="0BD7FEAA" w14:textId="77777777" w:rsidR="00386C44" w:rsidRPr="003224E4" w:rsidRDefault="00386C44" w:rsidP="00386C44">
      <w:pPr>
        <w:pStyle w:val="ConsPlusNonformat"/>
        <w:jc w:val="both"/>
      </w:pPr>
      <w:r w:rsidRPr="003224E4">
        <w:t xml:space="preserve">         о соответствии построенных или реконструированных объекта</w:t>
      </w:r>
    </w:p>
    <w:p w14:paraId="78516A77" w14:textId="77777777" w:rsidR="00386C44" w:rsidRPr="003224E4" w:rsidRDefault="00386C44" w:rsidP="00386C44">
      <w:pPr>
        <w:pStyle w:val="ConsPlusNonformat"/>
        <w:jc w:val="both"/>
      </w:pPr>
      <w:r w:rsidRPr="003224E4">
        <w:t xml:space="preserve">         индивидуального жилищного строительства или садового дома</w:t>
      </w:r>
    </w:p>
    <w:p w14:paraId="666E4599" w14:textId="77777777" w:rsidR="00386C44" w:rsidRPr="003224E4" w:rsidRDefault="00386C44" w:rsidP="00386C44">
      <w:pPr>
        <w:pStyle w:val="ConsPlusNonformat"/>
        <w:jc w:val="both"/>
      </w:pPr>
      <w:r w:rsidRPr="003224E4">
        <w:t xml:space="preserve">       требованиям законодательства о градостроительной деятельности</w:t>
      </w:r>
    </w:p>
    <w:p w14:paraId="2F70EDDA" w14:textId="77777777" w:rsidR="00386C44" w:rsidRPr="003224E4" w:rsidRDefault="00386C44" w:rsidP="00386C44">
      <w:pPr>
        <w:pStyle w:val="ConsPlusNonformat"/>
        <w:jc w:val="both"/>
      </w:pPr>
    </w:p>
    <w:p w14:paraId="1A6193EC" w14:textId="77777777" w:rsidR="00386C44" w:rsidRPr="003224E4" w:rsidRDefault="00386C44" w:rsidP="00386C44">
      <w:pPr>
        <w:pStyle w:val="ConsPlusNonformat"/>
        <w:jc w:val="both"/>
      </w:pPr>
      <w:r w:rsidRPr="003224E4">
        <w:t>"__" ____________ 20__ г.                                           N _____</w:t>
      </w:r>
    </w:p>
    <w:p w14:paraId="2C748267" w14:textId="77777777" w:rsidR="00386C44" w:rsidRPr="003224E4" w:rsidRDefault="00386C44" w:rsidP="00386C44">
      <w:pPr>
        <w:pStyle w:val="ConsPlusNonformat"/>
        <w:jc w:val="both"/>
      </w:pPr>
    </w:p>
    <w:p w14:paraId="0CBB6FB4" w14:textId="13FC452B" w:rsidR="00386C44" w:rsidRPr="003224E4" w:rsidRDefault="00386C44" w:rsidP="00386C44">
      <w:pPr>
        <w:pStyle w:val="ConsPlusNonformat"/>
        <w:jc w:val="both"/>
      </w:pPr>
      <w:r w:rsidRPr="003224E4">
        <w:t xml:space="preserve">    </w:t>
      </w:r>
      <w:r w:rsidR="002926B2" w:rsidRPr="003224E4">
        <w:t>По результатам</w:t>
      </w:r>
      <w:r w:rsidRPr="003224E4">
        <w:t xml:space="preserve"> рассмотрения уведомления об окончании строительства или</w:t>
      </w:r>
    </w:p>
    <w:p w14:paraId="0DB90E68" w14:textId="36632DC7" w:rsidR="00386C44" w:rsidRPr="003224E4" w:rsidRDefault="002926B2" w:rsidP="00386C44">
      <w:pPr>
        <w:pStyle w:val="ConsPlusNonformat"/>
        <w:jc w:val="both"/>
      </w:pPr>
      <w:r w:rsidRPr="003224E4">
        <w:t>реконструкции объекта</w:t>
      </w:r>
      <w:r w:rsidR="00386C44" w:rsidRPr="003224E4">
        <w:t xml:space="preserve"> индивидуального жилищного строительства или садового</w:t>
      </w:r>
    </w:p>
    <w:p w14:paraId="0F6A603C" w14:textId="77777777" w:rsidR="00386C44" w:rsidRPr="003224E4" w:rsidRDefault="00386C44" w:rsidP="00386C44">
      <w:pPr>
        <w:pStyle w:val="ConsPlusNonformat"/>
        <w:jc w:val="both"/>
      </w:pPr>
      <w:r w:rsidRPr="003224E4">
        <w:t>дома (далее - уведомление),</w:t>
      </w:r>
    </w:p>
    <w:p w14:paraId="7EFA96F7" w14:textId="77777777" w:rsidR="00386C44" w:rsidRPr="003224E4" w:rsidRDefault="00386C44" w:rsidP="00386C44">
      <w:pPr>
        <w:pStyle w:val="ConsPlusNonformat"/>
        <w:jc w:val="both"/>
      </w:pPr>
    </w:p>
    <w:p w14:paraId="6E7E7245" w14:textId="77777777" w:rsidR="00386C44" w:rsidRPr="003224E4" w:rsidRDefault="00386C44" w:rsidP="00386C44">
      <w:pPr>
        <w:pStyle w:val="ConsPlusNonformat"/>
        <w:jc w:val="both"/>
      </w:pPr>
      <w:r w:rsidRPr="003224E4">
        <w:t>направленного</w:t>
      </w:r>
    </w:p>
    <w:p w14:paraId="03F2BAAE" w14:textId="4BDEB5CB" w:rsidR="00386C44" w:rsidRPr="003224E4" w:rsidRDefault="00386C44" w:rsidP="00386C44">
      <w:pPr>
        <w:pStyle w:val="ConsPlusNonformat"/>
        <w:jc w:val="both"/>
      </w:pPr>
      <w:r w:rsidRPr="003224E4">
        <w:t xml:space="preserve">(дата направления </w:t>
      </w:r>
      <w:proofErr w:type="gramStart"/>
      <w:r w:rsidR="002926B2" w:rsidRPr="003224E4">
        <w:t xml:space="preserve">уведомления)  </w:t>
      </w:r>
      <w:r w:rsidRPr="003224E4">
        <w:t xml:space="preserve"> </w:t>
      </w:r>
      <w:proofErr w:type="gramEnd"/>
      <w:r w:rsidRPr="003224E4">
        <w:t xml:space="preserve">       __________________________________</w:t>
      </w:r>
    </w:p>
    <w:p w14:paraId="11F05132" w14:textId="77777777" w:rsidR="00386C44" w:rsidRPr="003224E4" w:rsidRDefault="00386C44" w:rsidP="00386C44">
      <w:pPr>
        <w:pStyle w:val="ConsPlusNonformat"/>
        <w:jc w:val="both"/>
      </w:pPr>
    </w:p>
    <w:p w14:paraId="4B67B68B" w14:textId="77777777" w:rsidR="00386C44" w:rsidRPr="003224E4" w:rsidRDefault="00386C44" w:rsidP="00386C44">
      <w:pPr>
        <w:pStyle w:val="ConsPlusNonformat"/>
        <w:jc w:val="both"/>
      </w:pPr>
      <w:r w:rsidRPr="003224E4">
        <w:t>зарегистрированного</w:t>
      </w:r>
    </w:p>
    <w:p w14:paraId="64D2C1FE" w14:textId="6FE10B4A" w:rsidR="00386C44" w:rsidRPr="003224E4" w:rsidRDefault="00386C44" w:rsidP="00386C44">
      <w:pPr>
        <w:pStyle w:val="ConsPlusNonformat"/>
        <w:jc w:val="both"/>
      </w:pPr>
      <w:r w:rsidRPr="003224E4">
        <w:t xml:space="preserve">(дата и номер регистрации </w:t>
      </w:r>
      <w:proofErr w:type="gramStart"/>
      <w:r w:rsidR="002926B2" w:rsidRPr="003224E4">
        <w:t xml:space="preserve">уведомления)  </w:t>
      </w:r>
      <w:r w:rsidRPr="003224E4">
        <w:t>_</w:t>
      </w:r>
      <w:proofErr w:type="gramEnd"/>
      <w:r w:rsidRPr="003224E4">
        <w:t>_________________________________</w:t>
      </w:r>
    </w:p>
    <w:p w14:paraId="046922C4" w14:textId="77777777" w:rsidR="00386C44" w:rsidRPr="003224E4" w:rsidRDefault="00386C44" w:rsidP="00386C44">
      <w:pPr>
        <w:pStyle w:val="ConsPlusNonformat"/>
        <w:jc w:val="both"/>
      </w:pPr>
    </w:p>
    <w:p w14:paraId="5067657C" w14:textId="77777777" w:rsidR="00386C44" w:rsidRPr="003224E4" w:rsidRDefault="00386C44" w:rsidP="00386C44">
      <w:pPr>
        <w:pStyle w:val="ConsPlusNonformat"/>
        <w:jc w:val="both"/>
      </w:pPr>
      <w:r w:rsidRPr="003224E4">
        <w:t>уведомляет о соответствии _________________________________________________</w:t>
      </w:r>
    </w:p>
    <w:p w14:paraId="29AD2D4D" w14:textId="77777777" w:rsidR="00386C44" w:rsidRPr="003224E4" w:rsidRDefault="00386C44" w:rsidP="00386C44">
      <w:pPr>
        <w:pStyle w:val="ConsPlusNonformat"/>
        <w:jc w:val="both"/>
      </w:pPr>
      <w:r w:rsidRPr="003224E4">
        <w:lastRenderedPageBreak/>
        <w:t xml:space="preserve">                               (построенного или реконструированного)</w:t>
      </w:r>
    </w:p>
    <w:p w14:paraId="73AFA1FC" w14:textId="77777777" w:rsidR="00386C44" w:rsidRPr="003224E4" w:rsidRDefault="00386C44" w:rsidP="00386C44">
      <w:pPr>
        <w:pStyle w:val="ConsPlusNonformat"/>
        <w:jc w:val="both"/>
      </w:pPr>
      <w:r w:rsidRPr="003224E4">
        <w:t>__________________________________________________________________________,</w:t>
      </w:r>
    </w:p>
    <w:p w14:paraId="33E63789" w14:textId="77777777" w:rsidR="00386C44" w:rsidRPr="003224E4" w:rsidRDefault="00386C44" w:rsidP="00386C44">
      <w:pPr>
        <w:pStyle w:val="ConsPlusNonformat"/>
        <w:jc w:val="both"/>
      </w:pPr>
      <w:r w:rsidRPr="003224E4">
        <w:t xml:space="preserve">    (объекта индивидуального жилищного строительства или садового дома)</w:t>
      </w:r>
    </w:p>
    <w:p w14:paraId="21ED4755" w14:textId="35F193D9" w:rsidR="00386C44" w:rsidRPr="003224E4" w:rsidRDefault="00386C44" w:rsidP="00386C44">
      <w:pPr>
        <w:pStyle w:val="ConsPlusNonformat"/>
        <w:jc w:val="both"/>
      </w:pPr>
      <w:r w:rsidRPr="003224E4">
        <w:t xml:space="preserve">указанного   в   уведомлении   и   расположенного   на   </w:t>
      </w:r>
      <w:r w:rsidR="002926B2" w:rsidRPr="003224E4">
        <w:t>земельном участке</w:t>
      </w:r>
    </w:p>
    <w:p w14:paraId="26D64313" w14:textId="77777777" w:rsidR="00386C44" w:rsidRPr="003224E4" w:rsidRDefault="00386C44" w:rsidP="00386C44">
      <w:pPr>
        <w:pStyle w:val="ConsPlusNonformat"/>
        <w:jc w:val="both"/>
      </w:pPr>
      <w:r w:rsidRPr="003224E4">
        <w:t>___________________________________________________________________________</w:t>
      </w:r>
    </w:p>
    <w:p w14:paraId="04D7F66A" w14:textId="77777777" w:rsidR="00386C44" w:rsidRPr="003224E4" w:rsidRDefault="00386C44" w:rsidP="00386C44">
      <w:pPr>
        <w:pStyle w:val="ConsPlusNonformat"/>
        <w:jc w:val="both"/>
      </w:pPr>
      <w:r w:rsidRPr="003224E4">
        <w:t>___________________________________________________________________________</w:t>
      </w:r>
    </w:p>
    <w:p w14:paraId="6C14F10F" w14:textId="77777777" w:rsidR="00386C44" w:rsidRPr="003224E4" w:rsidRDefault="00386C44" w:rsidP="00386C44">
      <w:pPr>
        <w:pStyle w:val="ConsPlusNonformat"/>
        <w:jc w:val="both"/>
      </w:pPr>
      <w:r w:rsidRPr="003224E4">
        <w:t xml:space="preserve">  (кадастровый номер земельного участка (при наличии), адрес или описание</w:t>
      </w:r>
    </w:p>
    <w:p w14:paraId="7A70C142" w14:textId="77777777" w:rsidR="00386C44" w:rsidRPr="003224E4" w:rsidRDefault="00386C44" w:rsidP="00386C44">
      <w:pPr>
        <w:pStyle w:val="ConsPlusNonformat"/>
        <w:jc w:val="both"/>
      </w:pPr>
      <w:r w:rsidRPr="003224E4">
        <w:t xml:space="preserve">                    местоположения земельного участка)</w:t>
      </w:r>
    </w:p>
    <w:p w14:paraId="52B30812" w14:textId="77777777" w:rsidR="00386C44" w:rsidRPr="003224E4" w:rsidRDefault="00386C44" w:rsidP="00386C44">
      <w:pPr>
        <w:pStyle w:val="ConsPlusNonformat"/>
        <w:jc w:val="both"/>
      </w:pPr>
      <w:r w:rsidRPr="003224E4">
        <w:t>требованиям законодательства о градостроительной деятельности.</w:t>
      </w:r>
    </w:p>
    <w:p w14:paraId="3949878F" w14:textId="77777777" w:rsidR="00386C44" w:rsidRPr="003224E4" w:rsidRDefault="00386C44" w:rsidP="00386C44">
      <w:pPr>
        <w:pStyle w:val="ConsPlusNonformat"/>
        <w:jc w:val="both"/>
      </w:pPr>
    </w:p>
    <w:p w14:paraId="54E25DCD" w14:textId="77777777" w:rsidR="00386C44" w:rsidRPr="003224E4" w:rsidRDefault="00386C44" w:rsidP="00386C44">
      <w:pPr>
        <w:pStyle w:val="ConsPlusNonformat"/>
        <w:jc w:val="both"/>
      </w:pPr>
      <w:r w:rsidRPr="003224E4">
        <w:t>_______________________________   ___________   ___________________________</w:t>
      </w:r>
    </w:p>
    <w:p w14:paraId="0B356E0C" w14:textId="77777777" w:rsidR="00386C44" w:rsidRPr="003224E4" w:rsidRDefault="00386C44" w:rsidP="00386C44">
      <w:pPr>
        <w:pStyle w:val="ConsPlusNonformat"/>
        <w:jc w:val="both"/>
      </w:pPr>
      <w:r w:rsidRPr="003224E4">
        <w:t xml:space="preserve">(должность уполномоченного лица </w:t>
      </w:r>
      <w:proofErr w:type="gramStart"/>
      <w:r w:rsidRPr="003224E4">
        <w:t xml:space="preserve">   (</w:t>
      </w:r>
      <w:proofErr w:type="gramEnd"/>
      <w:r w:rsidRPr="003224E4">
        <w:t>подпись)       (расшифровка подписи)</w:t>
      </w:r>
    </w:p>
    <w:p w14:paraId="1BCB7D68" w14:textId="77777777" w:rsidR="00386C44" w:rsidRPr="003224E4" w:rsidRDefault="00386C44" w:rsidP="00386C44">
      <w:pPr>
        <w:pStyle w:val="ConsPlusNonformat"/>
        <w:jc w:val="both"/>
      </w:pPr>
      <w:r w:rsidRPr="003224E4">
        <w:t xml:space="preserve">   уполномоченного на выдачу</w:t>
      </w:r>
    </w:p>
    <w:p w14:paraId="6896B75A" w14:textId="77777777" w:rsidR="00386C44" w:rsidRPr="003224E4" w:rsidRDefault="00386C44" w:rsidP="00386C44">
      <w:pPr>
        <w:pStyle w:val="ConsPlusNonformat"/>
        <w:jc w:val="both"/>
      </w:pPr>
      <w:r w:rsidRPr="003224E4">
        <w:t xml:space="preserve">  разрешений на строительство</w:t>
      </w:r>
    </w:p>
    <w:p w14:paraId="7904D6DA" w14:textId="77777777" w:rsidR="00386C44" w:rsidRPr="003224E4" w:rsidRDefault="00386C44" w:rsidP="00386C44">
      <w:pPr>
        <w:pStyle w:val="ConsPlusNonformat"/>
        <w:jc w:val="both"/>
      </w:pPr>
      <w:r w:rsidRPr="003224E4">
        <w:t xml:space="preserve">      федерального органа</w:t>
      </w:r>
    </w:p>
    <w:p w14:paraId="49B35D42" w14:textId="77777777" w:rsidR="00386C44" w:rsidRPr="003224E4" w:rsidRDefault="00386C44" w:rsidP="00386C44">
      <w:pPr>
        <w:pStyle w:val="ConsPlusNonformat"/>
        <w:jc w:val="both"/>
      </w:pPr>
      <w:r w:rsidRPr="003224E4">
        <w:t xml:space="preserve"> исполнительной власти, органа</w:t>
      </w:r>
    </w:p>
    <w:p w14:paraId="010D94C2" w14:textId="77777777" w:rsidR="00386C44" w:rsidRPr="003224E4" w:rsidRDefault="00386C44" w:rsidP="00386C44">
      <w:pPr>
        <w:pStyle w:val="ConsPlusNonformat"/>
        <w:jc w:val="both"/>
      </w:pPr>
      <w:r w:rsidRPr="003224E4">
        <w:t>исполнительной власти субъекта</w:t>
      </w:r>
    </w:p>
    <w:p w14:paraId="0110798C" w14:textId="77777777" w:rsidR="00386C44" w:rsidRPr="003224E4" w:rsidRDefault="00386C44" w:rsidP="00386C44">
      <w:pPr>
        <w:pStyle w:val="ConsPlusNonformat"/>
        <w:jc w:val="both"/>
      </w:pPr>
      <w:r w:rsidRPr="003224E4">
        <w:t xml:space="preserve"> Российской Федерации, органа</w:t>
      </w:r>
    </w:p>
    <w:p w14:paraId="7013A3A2" w14:textId="77777777" w:rsidR="00386C44" w:rsidRPr="003224E4" w:rsidRDefault="00386C44" w:rsidP="00386C44">
      <w:pPr>
        <w:pStyle w:val="ConsPlusNonformat"/>
        <w:jc w:val="both"/>
      </w:pPr>
      <w:r w:rsidRPr="003224E4">
        <w:t xml:space="preserve">   местного самоуправления)</w:t>
      </w:r>
    </w:p>
    <w:p w14:paraId="3C7976E5" w14:textId="77777777" w:rsidR="00386C44" w:rsidRPr="003224E4" w:rsidRDefault="00386C44" w:rsidP="00386C44">
      <w:pPr>
        <w:pStyle w:val="ConsPlusNonformat"/>
        <w:jc w:val="both"/>
      </w:pPr>
      <w:r w:rsidRPr="003224E4">
        <w:t>М.П.</w:t>
      </w:r>
    </w:p>
    <w:p w14:paraId="2B1D74AC"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54D9E189"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458E04B0"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3A615378"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4C89535"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7F98084"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62854F1C"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30075C20"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53D080E8"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4C28845C"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C8C9C33"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3F98D34"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B0745CC"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7A630BC5"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33C4C7B8"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5E7A640C"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42E5DD77"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13CF76E"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DFEBB75"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55B8135"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9C7130A"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0125B30F"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70D1E4B1"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78203AF1"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7F8F63D"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6E6DEDD6"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5702DE41"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5E8175B3"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6E9B4A04"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4F76967"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88FFE7A"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3970D334"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52B0C9E0"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46FE200A"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4D7B7411"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3ED47334"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AD31638" w14:textId="1420867F"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Приложение 2</w:t>
      </w:r>
    </w:p>
    <w:p w14:paraId="6E358EA0" w14:textId="77777777" w:rsidR="001353F9" w:rsidRDefault="001353F9" w:rsidP="00770262">
      <w:pPr>
        <w:spacing w:after="0" w:line="240" w:lineRule="auto"/>
        <w:jc w:val="right"/>
        <w:textAlignment w:val="top"/>
        <w:rPr>
          <w:rFonts w:ascii="Times New Roman" w:eastAsia="Times New Roman" w:hAnsi="Times New Roman" w:cs="Times New Roman"/>
          <w:sz w:val="26"/>
          <w:szCs w:val="26"/>
          <w:lang w:eastAsia="ru-RU"/>
        </w:rPr>
      </w:pPr>
    </w:p>
    <w:p w14:paraId="2F0832D1" w14:textId="658659F2"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к административному регламенту предоставления </w:t>
      </w:r>
    </w:p>
    <w:p w14:paraId="689258E9"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муниципальной услуги администрацией </w:t>
      </w:r>
    </w:p>
    <w:p w14:paraId="5169CC71" w14:textId="64EE45A3" w:rsidR="00770262" w:rsidRPr="003224E4" w:rsidRDefault="002926B2" w:rsidP="00770262">
      <w:pPr>
        <w:spacing w:after="0" w:line="240" w:lineRule="auto"/>
        <w:jc w:val="right"/>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Навлинского </w:t>
      </w:r>
      <w:r w:rsidR="00214755">
        <w:rPr>
          <w:rFonts w:ascii="Times New Roman" w:eastAsia="Times New Roman" w:hAnsi="Times New Roman" w:cs="Times New Roman"/>
          <w:sz w:val="26"/>
          <w:szCs w:val="26"/>
          <w:lang w:eastAsia="ru-RU"/>
        </w:rPr>
        <w:t>муниципального района</w:t>
      </w:r>
      <w:r w:rsidR="00770262" w:rsidRPr="003224E4">
        <w:rPr>
          <w:rFonts w:ascii="Times New Roman" w:eastAsia="Times New Roman" w:hAnsi="Times New Roman" w:cs="Times New Roman"/>
          <w:sz w:val="26"/>
          <w:szCs w:val="26"/>
          <w:lang w:eastAsia="ru-RU"/>
        </w:rPr>
        <w:t xml:space="preserve"> </w:t>
      </w:r>
    </w:p>
    <w:p w14:paraId="62D4F72C"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«Направление застройщику уведомления о соответствии </w:t>
      </w:r>
    </w:p>
    <w:p w14:paraId="1F1B30F2"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(несоответствии) построенных или реконструированных объекта </w:t>
      </w:r>
    </w:p>
    <w:p w14:paraId="71318535"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индивидуального жилищного строительства или садового дома </w:t>
      </w:r>
    </w:p>
    <w:p w14:paraId="13D04588" w14:textId="77777777" w:rsidR="00770262" w:rsidRPr="003224E4" w:rsidRDefault="00770262" w:rsidP="00770262">
      <w:pPr>
        <w:pStyle w:val="ConsPlusNormal"/>
        <w:jc w:val="right"/>
        <w:rPr>
          <w:rFonts w:ascii="Times New Roman" w:hAnsi="Times New Roman" w:cs="Times New Roman"/>
          <w:sz w:val="26"/>
          <w:szCs w:val="26"/>
        </w:rPr>
      </w:pPr>
      <w:r w:rsidRPr="003224E4">
        <w:rPr>
          <w:rFonts w:ascii="Times New Roman" w:hAnsi="Times New Roman" w:cs="Times New Roman"/>
          <w:sz w:val="26"/>
          <w:szCs w:val="26"/>
        </w:rPr>
        <w:t>требованиям законодательства о градостроительной деятельности»</w:t>
      </w:r>
    </w:p>
    <w:p w14:paraId="38082EE0" w14:textId="17AD77AE" w:rsidR="00386C44" w:rsidRPr="003224E4" w:rsidRDefault="00770262" w:rsidP="00770262">
      <w:pPr>
        <w:pStyle w:val="ConsPlusNormal"/>
        <w:jc w:val="right"/>
        <w:rPr>
          <w:rFonts w:ascii="Courier New" w:hAnsi="Courier New" w:cs="Courier New"/>
        </w:rPr>
      </w:pPr>
      <w:r w:rsidRPr="003224E4">
        <w:rPr>
          <w:rFonts w:ascii="Courier New" w:hAnsi="Courier New" w:cs="Courier New"/>
          <w:sz w:val="26"/>
          <w:szCs w:val="26"/>
        </w:rPr>
        <w:t>Ф</w:t>
      </w:r>
      <w:r w:rsidR="00386C44" w:rsidRPr="003224E4">
        <w:rPr>
          <w:rFonts w:ascii="Courier New" w:hAnsi="Courier New" w:cs="Courier New"/>
        </w:rPr>
        <w:t xml:space="preserve">орма, утвержденная </w:t>
      </w:r>
      <w:r w:rsidR="00355733" w:rsidRPr="003224E4">
        <w:rPr>
          <w:rFonts w:ascii="Courier New" w:hAnsi="Courier New" w:cs="Courier New"/>
        </w:rPr>
        <w:t>П</w:t>
      </w:r>
      <w:r w:rsidR="00386C44" w:rsidRPr="003224E4">
        <w:rPr>
          <w:rFonts w:ascii="Courier New" w:hAnsi="Courier New" w:cs="Courier New"/>
        </w:rPr>
        <w:t>риказом</w:t>
      </w:r>
      <w:r w:rsidR="00386C44" w:rsidRPr="003224E4">
        <w:rPr>
          <w:rFonts w:ascii="Courier New" w:hAnsi="Courier New" w:cs="Courier New"/>
        </w:rPr>
        <w:br/>
        <w:t xml:space="preserve"> Министерства строительства</w:t>
      </w:r>
    </w:p>
    <w:p w14:paraId="2CFB1141" w14:textId="77777777" w:rsidR="00386C44" w:rsidRPr="003224E4" w:rsidRDefault="00386C44" w:rsidP="00770262">
      <w:pPr>
        <w:pStyle w:val="ConsPlusNormal"/>
        <w:jc w:val="right"/>
        <w:rPr>
          <w:rFonts w:ascii="Courier New" w:hAnsi="Courier New" w:cs="Courier New"/>
        </w:rPr>
      </w:pPr>
      <w:r w:rsidRPr="003224E4">
        <w:rPr>
          <w:rFonts w:ascii="Courier New" w:hAnsi="Courier New" w:cs="Courier New"/>
        </w:rPr>
        <w:t>и жилищно-коммунального хозяйства</w:t>
      </w:r>
    </w:p>
    <w:p w14:paraId="36D1C833" w14:textId="77777777" w:rsidR="00386C44" w:rsidRPr="003224E4" w:rsidRDefault="00386C44" w:rsidP="00770262">
      <w:pPr>
        <w:pStyle w:val="ConsPlusNormal"/>
        <w:jc w:val="right"/>
        <w:rPr>
          <w:rFonts w:ascii="Courier New" w:hAnsi="Courier New" w:cs="Courier New"/>
        </w:rPr>
      </w:pPr>
      <w:r w:rsidRPr="003224E4">
        <w:rPr>
          <w:rFonts w:ascii="Courier New" w:hAnsi="Courier New" w:cs="Courier New"/>
        </w:rPr>
        <w:t>Российской Федерации</w:t>
      </w:r>
    </w:p>
    <w:p w14:paraId="28FA2159" w14:textId="77777777" w:rsidR="00386C44" w:rsidRPr="003224E4" w:rsidRDefault="00386C44" w:rsidP="00770262">
      <w:pPr>
        <w:pStyle w:val="ConsPlusNormal"/>
        <w:jc w:val="right"/>
        <w:rPr>
          <w:rFonts w:ascii="Courier New" w:hAnsi="Courier New" w:cs="Courier New"/>
        </w:rPr>
      </w:pPr>
      <w:r w:rsidRPr="003224E4">
        <w:rPr>
          <w:rFonts w:ascii="Courier New" w:hAnsi="Courier New" w:cs="Courier New"/>
        </w:rPr>
        <w:t>от 19.09.2018 № 591/</w:t>
      </w:r>
      <w:proofErr w:type="spellStart"/>
      <w:r w:rsidRPr="003224E4">
        <w:rPr>
          <w:rFonts w:ascii="Courier New" w:hAnsi="Courier New" w:cs="Courier New"/>
        </w:rPr>
        <w:t>пр</w:t>
      </w:r>
      <w:proofErr w:type="spellEnd"/>
    </w:p>
    <w:p w14:paraId="1EDE1E7D" w14:textId="77777777" w:rsidR="00386C44" w:rsidRPr="003224E4" w:rsidRDefault="00386C44" w:rsidP="00386C44">
      <w:pPr>
        <w:pStyle w:val="ConsPlusNormal"/>
        <w:jc w:val="both"/>
      </w:pPr>
    </w:p>
    <w:p w14:paraId="4A445C01" w14:textId="77777777" w:rsidR="00386C44" w:rsidRPr="003224E4" w:rsidRDefault="00386C44" w:rsidP="00386C44">
      <w:pPr>
        <w:pStyle w:val="ConsPlusNormal"/>
        <w:jc w:val="both"/>
      </w:pPr>
    </w:p>
    <w:p w14:paraId="6A086E76" w14:textId="77777777" w:rsidR="001353F9" w:rsidRDefault="001353F9" w:rsidP="00386C44">
      <w:pPr>
        <w:pStyle w:val="ConsPlusNonformat"/>
        <w:jc w:val="both"/>
      </w:pPr>
    </w:p>
    <w:p w14:paraId="3B8A6DDA" w14:textId="2ADC8C8B" w:rsidR="00386C44" w:rsidRPr="003224E4" w:rsidRDefault="00386C44" w:rsidP="00386C44">
      <w:pPr>
        <w:pStyle w:val="ConsPlusNonformat"/>
        <w:jc w:val="both"/>
      </w:pPr>
      <w:r w:rsidRPr="003224E4">
        <w:t>___________________________________________________________________________</w:t>
      </w:r>
    </w:p>
    <w:p w14:paraId="48A515B8" w14:textId="77777777" w:rsidR="00386C44" w:rsidRPr="003224E4" w:rsidRDefault="00386C44" w:rsidP="00386C44">
      <w:pPr>
        <w:pStyle w:val="ConsPlusNonformat"/>
        <w:jc w:val="both"/>
      </w:pPr>
      <w:r w:rsidRPr="003224E4">
        <w:t xml:space="preserve">    наименование уполномоченного на выдачу разрешений на строительство</w:t>
      </w:r>
    </w:p>
    <w:p w14:paraId="003EFF4D" w14:textId="77777777" w:rsidR="00386C44" w:rsidRPr="003224E4" w:rsidRDefault="00386C44" w:rsidP="00386C44">
      <w:pPr>
        <w:pStyle w:val="ConsPlusNonformat"/>
        <w:jc w:val="both"/>
      </w:pPr>
      <w:r w:rsidRPr="003224E4">
        <w:t xml:space="preserve">  федерального органа исполнительной власти, органа исполнительной власти</w:t>
      </w:r>
    </w:p>
    <w:p w14:paraId="0BD4DD15" w14:textId="77777777" w:rsidR="00386C44" w:rsidRPr="003224E4" w:rsidRDefault="00386C44" w:rsidP="00386C44">
      <w:pPr>
        <w:pStyle w:val="ConsPlusNonformat"/>
        <w:jc w:val="both"/>
      </w:pPr>
      <w:r w:rsidRPr="003224E4">
        <w:t xml:space="preserve">       субъекта Российской Федерации, органа местного самоуправления</w:t>
      </w:r>
    </w:p>
    <w:p w14:paraId="00321346" w14:textId="77777777" w:rsidR="00386C44" w:rsidRPr="003224E4" w:rsidRDefault="00386C44" w:rsidP="00386C44">
      <w:pPr>
        <w:pStyle w:val="ConsPlusNonformat"/>
        <w:jc w:val="both"/>
      </w:pPr>
    </w:p>
    <w:p w14:paraId="1C1A1F77" w14:textId="77777777" w:rsidR="00386C44" w:rsidRPr="003224E4" w:rsidRDefault="00386C44" w:rsidP="00386C44">
      <w:pPr>
        <w:pStyle w:val="ConsPlusNonformat"/>
        <w:jc w:val="both"/>
      </w:pPr>
      <w:r w:rsidRPr="003224E4">
        <w:t xml:space="preserve">                                             Кому:</w:t>
      </w:r>
    </w:p>
    <w:p w14:paraId="3135E7E9" w14:textId="77777777" w:rsidR="00386C44" w:rsidRPr="003224E4" w:rsidRDefault="00386C44" w:rsidP="00386C44">
      <w:pPr>
        <w:pStyle w:val="ConsPlusNonformat"/>
        <w:jc w:val="both"/>
      </w:pPr>
      <w:r w:rsidRPr="003224E4">
        <w:t xml:space="preserve">                                             ______________________________</w:t>
      </w:r>
    </w:p>
    <w:p w14:paraId="7C0EA21B" w14:textId="77777777" w:rsidR="00386C44" w:rsidRPr="003224E4" w:rsidRDefault="00386C44" w:rsidP="00386C44">
      <w:pPr>
        <w:pStyle w:val="ConsPlusNonformat"/>
        <w:jc w:val="both"/>
      </w:pPr>
      <w:r w:rsidRPr="003224E4">
        <w:t xml:space="preserve">                                             ______________________________</w:t>
      </w:r>
    </w:p>
    <w:p w14:paraId="586DE0CD" w14:textId="77777777" w:rsidR="00386C44" w:rsidRPr="003224E4" w:rsidRDefault="00386C44" w:rsidP="00386C44">
      <w:pPr>
        <w:pStyle w:val="ConsPlusNonformat"/>
        <w:jc w:val="both"/>
      </w:pPr>
      <w:r w:rsidRPr="003224E4">
        <w:t xml:space="preserve">                                             ______________________________</w:t>
      </w:r>
    </w:p>
    <w:p w14:paraId="0A560BCA" w14:textId="77777777" w:rsidR="00386C44" w:rsidRPr="003224E4" w:rsidRDefault="00386C44" w:rsidP="00386C44">
      <w:pPr>
        <w:pStyle w:val="ConsPlusNonformat"/>
        <w:jc w:val="both"/>
      </w:pPr>
      <w:r w:rsidRPr="003224E4">
        <w:t xml:space="preserve">                                             Почтовый адрес:</w:t>
      </w:r>
    </w:p>
    <w:p w14:paraId="220F0CC4" w14:textId="77777777" w:rsidR="00386C44" w:rsidRPr="003224E4" w:rsidRDefault="00386C44" w:rsidP="00386C44">
      <w:pPr>
        <w:pStyle w:val="ConsPlusNonformat"/>
        <w:jc w:val="both"/>
      </w:pPr>
      <w:r w:rsidRPr="003224E4">
        <w:t xml:space="preserve">                                             ______________________________</w:t>
      </w:r>
    </w:p>
    <w:p w14:paraId="36698083" w14:textId="77777777" w:rsidR="00386C44" w:rsidRPr="003224E4" w:rsidRDefault="00386C44" w:rsidP="00386C44">
      <w:pPr>
        <w:pStyle w:val="ConsPlusNonformat"/>
        <w:jc w:val="both"/>
      </w:pPr>
      <w:r w:rsidRPr="003224E4">
        <w:t xml:space="preserve">                                             ______________________________</w:t>
      </w:r>
    </w:p>
    <w:p w14:paraId="0873FC1B" w14:textId="77777777" w:rsidR="00386C44" w:rsidRPr="003224E4" w:rsidRDefault="00386C44" w:rsidP="00386C44">
      <w:pPr>
        <w:pStyle w:val="ConsPlusNonformat"/>
        <w:jc w:val="both"/>
      </w:pPr>
      <w:r w:rsidRPr="003224E4">
        <w:t xml:space="preserve">                                             ______________________________</w:t>
      </w:r>
    </w:p>
    <w:p w14:paraId="649B5B78" w14:textId="77777777" w:rsidR="00386C44" w:rsidRPr="003224E4" w:rsidRDefault="00386C44" w:rsidP="00386C44">
      <w:pPr>
        <w:pStyle w:val="ConsPlusNonformat"/>
        <w:jc w:val="both"/>
      </w:pPr>
      <w:r w:rsidRPr="003224E4">
        <w:t xml:space="preserve">                                             Адрес электронной почты (при</w:t>
      </w:r>
    </w:p>
    <w:p w14:paraId="3710E542" w14:textId="77777777" w:rsidR="00386C44" w:rsidRPr="003224E4" w:rsidRDefault="00386C44" w:rsidP="00386C44">
      <w:pPr>
        <w:pStyle w:val="ConsPlusNonformat"/>
        <w:jc w:val="both"/>
      </w:pPr>
      <w:r w:rsidRPr="003224E4">
        <w:t xml:space="preserve">                                             наличии):</w:t>
      </w:r>
    </w:p>
    <w:p w14:paraId="1E37E693" w14:textId="77777777" w:rsidR="00386C44" w:rsidRPr="003224E4" w:rsidRDefault="00386C44" w:rsidP="00386C44">
      <w:pPr>
        <w:pStyle w:val="ConsPlusNonformat"/>
        <w:jc w:val="both"/>
      </w:pPr>
      <w:r w:rsidRPr="003224E4">
        <w:t xml:space="preserve">                                             ______________________________</w:t>
      </w:r>
    </w:p>
    <w:p w14:paraId="619567D2" w14:textId="77777777" w:rsidR="00386C44" w:rsidRPr="003224E4" w:rsidRDefault="00386C44" w:rsidP="00386C44">
      <w:pPr>
        <w:pStyle w:val="ConsPlusNonformat"/>
        <w:jc w:val="both"/>
      </w:pPr>
      <w:r w:rsidRPr="003224E4">
        <w:t xml:space="preserve">                                             ______________________________</w:t>
      </w:r>
    </w:p>
    <w:p w14:paraId="3BBCDC00" w14:textId="77777777" w:rsidR="00386C44" w:rsidRPr="003224E4" w:rsidRDefault="00386C44" w:rsidP="00386C44">
      <w:pPr>
        <w:pStyle w:val="ConsPlusNonformat"/>
        <w:jc w:val="both"/>
      </w:pPr>
    </w:p>
    <w:p w14:paraId="0A82C913" w14:textId="77777777" w:rsidR="001353F9" w:rsidRDefault="00386C44" w:rsidP="00386C44">
      <w:pPr>
        <w:pStyle w:val="ConsPlusNonformat"/>
        <w:jc w:val="both"/>
      </w:pPr>
      <w:bookmarkStart w:id="13" w:name="P772"/>
      <w:bookmarkEnd w:id="13"/>
      <w:r w:rsidRPr="003224E4">
        <w:t xml:space="preserve">                                </w:t>
      </w:r>
    </w:p>
    <w:p w14:paraId="6D0D4796" w14:textId="77777777" w:rsidR="001353F9" w:rsidRDefault="001353F9" w:rsidP="001353F9">
      <w:pPr>
        <w:pStyle w:val="ConsPlusNonformat"/>
        <w:jc w:val="center"/>
      </w:pPr>
    </w:p>
    <w:p w14:paraId="5750B760" w14:textId="0D8CC925" w:rsidR="00386C44" w:rsidRPr="003224E4" w:rsidRDefault="00386C44" w:rsidP="001353F9">
      <w:pPr>
        <w:pStyle w:val="ConsPlusNonformat"/>
        <w:jc w:val="center"/>
      </w:pPr>
      <w:r w:rsidRPr="003224E4">
        <w:t>Уведомление</w:t>
      </w:r>
    </w:p>
    <w:p w14:paraId="4E97D3BD" w14:textId="77777777" w:rsidR="00386C44" w:rsidRPr="003224E4" w:rsidRDefault="00386C44" w:rsidP="00386C44">
      <w:pPr>
        <w:pStyle w:val="ConsPlusNonformat"/>
        <w:jc w:val="both"/>
      </w:pPr>
      <w:r w:rsidRPr="003224E4">
        <w:t xml:space="preserve">        о несоответствии построенных или реконструированных объекта</w:t>
      </w:r>
    </w:p>
    <w:p w14:paraId="31A2C8C9" w14:textId="77777777" w:rsidR="00386C44" w:rsidRPr="003224E4" w:rsidRDefault="00386C44" w:rsidP="00386C44">
      <w:pPr>
        <w:pStyle w:val="ConsPlusNonformat"/>
        <w:jc w:val="both"/>
      </w:pPr>
      <w:r w:rsidRPr="003224E4">
        <w:t xml:space="preserve">         индивидуального жилищного строительства или садового дома</w:t>
      </w:r>
    </w:p>
    <w:p w14:paraId="4CFD99AA" w14:textId="77777777" w:rsidR="00386C44" w:rsidRPr="003224E4" w:rsidRDefault="00386C44" w:rsidP="00386C44">
      <w:pPr>
        <w:pStyle w:val="ConsPlusNonformat"/>
        <w:jc w:val="both"/>
      </w:pPr>
      <w:r w:rsidRPr="003224E4">
        <w:t xml:space="preserve">       требованиям законодательства о градостроительной деятельности</w:t>
      </w:r>
    </w:p>
    <w:p w14:paraId="37FCF603" w14:textId="77777777" w:rsidR="00386C44" w:rsidRPr="003224E4" w:rsidRDefault="00386C44" w:rsidP="00386C44">
      <w:pPr>
        <w:pStyle w:val="ConsPlusNonformat"/>
        <w:jc w:val="both"/>
      </w:pPr>
    </w:p>
    <w:p w14:paraId="04FCE3A5" w14:textId="77777777" w:rsidR="001353F9" w:rsidRDefault="001353F9" w:rsidP="00386C44">
      <w:pPr>
        <w:pStyle w:val="ConsPlusNonformat"/>
        <w:jc w:val="both"/>
      </w:pPr>
    </w:p>
    <w:p w14:paraId="7E76901A" w14:textId="566893DA" w:rsidR="00386C44" w:rsidRPr="003224E4" w:rsidRDefault="00386C44" w:rsidP="00386C44">
      <w:pPr>
        <w:pStyle w:val="ConsPlusNonformat"/>
        <w:jc w:val="both"/>
      </w:pPr>
      <w:r w:rsidRPr="003224E4">
        <w:t>"__" ____________ 20__ г.                                           N _____</w:t>
      </w:r>
    </w:p>
    <w:p w14:paraId="25832C6F" w14:textId="77777777" w:rsidR="00386C44" w:rsidRPr="003224E4" w:rsidRDefault="00386C44" w:rsidP="00386C44">
      <w:pPr>
        <w:pStyle w:val="ConsPlusNonformat"/>
        <w:jc w:val="both"/>
      </w:pPr>
    </w:p>
    <w:p w14:paraId="03953131" w14:textId="77777777" w:rsidR="001353F9" w:rsidRDefault="00386C44" w:rsidP="00386C44">
      <w:pPr>
        <w:pStyle w:val="ConsPlusNonformat"/>
        <w:jc w:val="both"/>
      </w:pPr>
      <w:r w:rsidRPr="003224E4">
        <w:t xml:space="preserve">    </w:t>
      </w:r>
    </w:p>
    <w:p w14:paraId="344C62E2" w14:textId="2C6BF187" w:rsidR="00386C44" w:rsidRPr="003224E4" w:rsidRDefault="001353F9" w:rsidP="00386C44">
      <w:pPr>
        <w:pStyle w:val="ConsPlusNonformat"/>
        <w:jc w:val="both"/>
      </w:pPr>
      <w:r>
        <w:t xml:space="preserve">    </w:t>
      </w:r>
      <w:r w:rsidR="002926B2" w:rsidRPr="003224E4">
        <w:t>По результатам</w:t>
      </w:r>
      <w:r w:rsidR="00386C44" w:rsidRPr="003224E4">
        <w:t xml:space="preserve"> рассмотрения уведомления об окончании строительства или</w:t>
      </w:r>
    </w:p>
    <w:p w14:paraId="717A59A8" w14:textId="2EEAA421" w:rsidR="00386C44" w:rsidRPr="003224E4" w:rsidRDefault="002926B2" w:rsidP="00386C44">
      <w:pPr>
        <w:pStyle w:val="ConsPlusNonformat"/>
        <w:jc w:val="both"/>
      </w:pPr>
      <w:r w:rsidRPr="003224E4">
        <w:t>реконструкции объекта</w:t>
      </w:r>
      <w:r w:rsidR="00386C44" w:rsidRPr="003224E4">
        <w:t xml:space="preserve"> индивидуального жилищного строительства или садового</w:t>
      </w:r>
    </w:p>
    <w:p w14:paraId="7DCE6EE6" w14:textId="77777777" w:rsidR="00386C44" w:rsidRPr="003224E4" w:rsidRDefault="00386C44" w:rsidP="00386C44">
      <w:pPr>
        <w:pStyle w:val="ConsPlusNonformat"/>
        <w:jc w:val="both"/>
      </w:pPr>
      <w:r w:rsidRPr="003224E4">
        <w:t>дома (далее - уведомление),</w:t>
      </w:r>
    </w:p>
    <w:p w14:paraId="73816AE8" w14:textId="77777777" w:rsidR="00386C44" w:rsidRPr="003224E4" w:rsidRDefault="00386C44" w:rsidP="00386C44">
      <w:pPr>
        <w:pStyle w:val="ConsPlusNonformat"/>
        <w:jc w:val="both"/>
      </w:pPr>
    </w:p>
    <w:p w14:paraId="46EF4223" w14:textId="77777777" w:rsidR="00386C44" w:rsidRPr="003224E4" w:rsidRDefault="00386C44" w:rsidP="00386C44">
      <w:pPr>
        <w:pStyle w:val="ConsPlusNonformat"/>
        <w:jc w:val="both"/>
      </w:pPr>
      <w:r w:rsidRPr="003224E4">
        <w:lastRenderedPageBreak/>
        <w:t>направленного</w:t>
      </w:r>
    </w:p>
    <w:p w14:paraId="63C91C4B" w14:textId="77777777" w:rsidR="00386C44" w:rsidRPr="003224E4" w:rsidRDefault="00386C44" w:rsidP="00386C44">
      <w:pPr>
        <w:pStyle w:val="ConsPlusNonformat"/>
        <w:jc w:val="both"/>
      </w:pPr>
      <w:r w:rsidRPr="003224E4">
        <w:t xml:space="preserve">(дата направления </w:t>
      </w:r>
      <w:proofErr w:type="gramStart"/>
      <w:r w:rsidRPr="003224E4">
        <w:t xml:space="preserve">уведомления)   </w:t>
      </w:r>
      <w:proofErr w:type="gramEnd"/>
      <w:r w:rsidRPr="003224E4">
        <w:t xml:space="preserve">        __________________________________</w:t>
      </w:r>
    </w:p>
    <w:p w14:paraId="354F5272" w14:textId="77777777" w:rsidR="00386C44" w:rsidRPr="003224E4" w:rsidRDefault="00386C44" w:rsidP="00386C44">
      <w:pPr>
        <w:pStyle w:val="ConsPlusNonformat"/>
        <w:jc w:val="both"/>
      </w:pPr>
    </w:p>
    <w:p w14:paraId="3F1ABA27" w14:textId="77777777" w:rsidR="00386C44" w:rsidRPr="003224E4" w:rsidRDefault="00386C44" w:rsidP="00386C44">
      <w:pPr>
        <w:pStyle w:val="ConsPlusNonformat"/>
        <w:jc w:val="both"/>
      </w:pPr>
      <w:r w:rsidRPr="003224E4">
        <w:t>зарегистрированного</w:t>
      </w:r>
    </w:p>
    <w:p w14:paraId="7F6442BB" w14:textId="77777777" w:rsidR="00386C44" w:rsidRPr="003224E4" w:rsidRDefault="00386C44" w:rsidP="00386C44">
      <w:pPr>
        <w:pStyle w:val="ConsPlusNonformat"/>
        <w:jc w:val="both"/>
      </w:pPr>
      <w:r w:rsidRPr="003224E4">
        <w:t xml:space="preserve">(дата и номер регистрации </w:t>
      </w:r>
      <w:proofErr w:type="gramStart"/>
      <w:r w:rsidRPr="003224E4">
        <w:t xml:space="preserve">уведомления)   </w:t>
      </w:r>
      <w:proofErr w:type="gramEnd"/>
      <w:r w:rsidRPr="003224E4">
        <w:t>__________________________________</w:t>
      </w:r>
    </w:p>
    <w:p w14:paraId="4460F499" w14:textId="77777777" w:rsidR="00386C44" w:rsidRPr="003224E4" w:rsidRDefault="00386C44" w:rsidP="00386C44">
      <w:pPr>
        <w:pStyle w:val="ConsPlusNonformat"/>
        <w:jc w:val="both"/>
      </w:pPr>
    </w:p>
    <w:p w14:paraId="3C011901" w14:textId="77777777" w:rsidR="001353F9" w:rsidRDefault="001353F9" w:rsidP="00386C44">
      <w:pPr>
        <w:pStyle w:val="ConsPlusNonformat"/>
        <w:jc w:val="both"/>
      </w:pPr>
    </w:p>
    <w:p w14:paraId="56946460" w14:textId="441D8842" w:rsidR="00386C44" w:rsidRPr="003224E4" w:rsidRDefault="00386C44" w:rsidP="00386C44">
      <w:pPr>
        <w:pStyle w:val="ConsPlusNonformat"/>
        <w:jc w:val="both"/>
      </w:pPr>
      <w:r w:rsidRPr="003224E4">
        <w:t>уведомляем о несоответствии _______________________________________________</w:t>
      </w:r>
    </w:p>
    <w:p w14:paraId="15DBAC11" w14:textId="77777777" w:rsidR="00386C44" w:rsidRPr="003224E4" w:rsidRDefault="00386C44" w:rsidP="00386C44">
      <w:pPr>
        <w:pStyle w:val="ConsPlusNonformat"/>
        <w:jc w:val="both"/>
      </w:pPr>
      <w:r w:rsidRPr="003224E4">
        <w:t xml:space="preserve">                                (построенного или реконструированного)</w:t>
      </w:r>
    </w:p>
    <w:p w14:paraId="2764BEF3" w14:textId="77777777" w:rsidR="00386C44" w:rsidRPr="003224E4" w:rsidRDefault="00386C44" w:rsidP="00386C44">
      <w:pPr>
        <w:pStyle w:val="ConsPlusNonformat"/>
        <w:jc w:val="both"/>
      </w:pPr>
      <w:r w:rsidRPr="003224E4">
        <w:t>__________________________________________________________________________,</w:t>
      </w:r>
    </w:p>
    <w:p w14:paraId="5EFE41A6" w14:textId="77777777" w:rsidR="00386C44" w:rsidRPr="003224E4" w:rsidRDefault="00386C44" w:rsidP="00386C44">
      <w:pPr>
        <w:pStyle w:val="ConsPlusNonformat"/>
        <w:jc w:val="both"/>
      </w:pPr>
      <w:r w:rsidRPr="003224E4">
        <w:t xml:space="preserve">    (объекта индивидуального жилищного строительства или садового дома)</w:t>
      </w:r>
    </w:p>
    <w:p w14:paraId="5B29612F" w14:textId="7F063CDC" w:rsidR="00386C44" w:rsidRPr="003224E4" w:rsidRDefault="00386C44" w:rsidP="00386C44">
      <w:pPr>
        <w:pStyle w:val="ConsPlusNonformat"/>
        <w:jc w:val="both"/>
      </w:pPr>
      <w:r w:rsidRPr="003224E4">
        <w:t xml:space="preserve">указанного   в   уведомлении   и   расположенного   на   </w:t>
      </w:r>
      <w:r w:rsidR="002926B2" w:rsidRPr="003224E4">
        <w:t>земельном участке</w:t>
      </w:r>
    </w:p>
    <w:p w14:paraId="5D8226C8" w14:textId="77777777" w:rsidR="00386C44" w:rsidRPr="003224E4" w:rsidRDefault="00386C44" w:rsidP="00386C44">
      <w:pPr>
        <w:pStyle w:val="ConsPlusNonformat"/>
        <w:jc w:val="both"/>
      </w:pPr>
      <w:r w:rsidRPr="003224E4">
        <w:t>___________________________________________________________________________</w:t>
      </w:r>
    </w:p>
    <w:p w14:paraId="6516B746" w14:textId="77777777" w:rsidR="00386C44" w:rsidRPr="003224E4" w:rsidRDefault="00386C44" w:rsidP="00386C44">
      <w:pPr>
        <w:pStyle w:val="ConsPlusNonformat"/>
        <w:jc w:val="both"/>
      </w:pPr>
      <w:r w:rsidRPr="003224E4">
        <w:t>___________________________________________________________________________</w:t>
      </w:r>
    </w:p>
    <w:p w14:paraId="3381D27F" w14:textId="77777777" w:rsidR="00386C44" w:rsidRPr="003224E4" w:rsidRDefault="00386C44" w:rsidP="00386C44">
      <w:pPr>
        <w:pStyle w:val="ConsPlusNonformat"/>
        <w:jc w:val="both"/>
      </w:pPr>
      <w:r w:rsidRPr="003224E4">
        <w:t xml:space="preserve">  (кадастровый номер земельного участка (при наличии), адрес или описание</w:t>
      </w:r>
    </w:p>
    <w:p w14:paraId="1675125A" w14:textId="77777777" w:rsidR="00386C44" w:rsidRPr="003224E4" w:rsidRDefault="00386C44" w:rsidP="00386C44">
      <w:pPr>
        <w:pStyle w:val="ConsPlusNonformat"/>
        <w:jc w:val="both"/>
      </w:pPr>
      <w:r w:rsidRPr="003224E4">
        <w:t xml:space="preserve">                    местоположения земельного участка)</w:t>
      </w:r>
    </w:p>
    <w:p w14:paraId="244DD3B9" w14:textId="30B2B610" w:rsidR="00386C44" w:rsidRPr="003224E4" w:rsidRDefault="002926B2" w:rsidP="00386C44">
      <w:pPr>
        <w:pStyle w:val="ConsPlusNonformat"/>
        <w:jc w:val="both"/>
      </w:pPr>
      <w:r w:rsidRPr="003224E4">
        <w:t>требованиям законодательства</w:t>
      </w:r>
      <w:r w:rsidR="00386C44" w:rsidRPr="003224E4">
        <w:t xml:space="preserve"> о градостроительной деятельности по следующим</w:t>
      </w:r>
    </w:p>
    <w:p w14:paraId="58C02F8E" w14:textId="77777777" w:rsidR="00386C44" w:rsidRPr="003224E4" w:rsidRDefault="00386C44" w:rsidP="00386C44">
      <w:pPr>
        <w:pStyle w:val="ConsPlusNonformat"/>
        <w:jc w:val="both"/>
      </w:pPr>
      <w:r w:rsidRPr="003224E4">
        <w:t>основаниям:</w:t>
      </w:r>
    </w:p>
    <w:p w14:paraId="5FED4223" w14:textId="77777777" w:rsidR="00386C44" w:rsidRPr="003224E4" w:rsidRDefault="00386C44" w:rsidP="00386C44">
      <w:pPr>
        <w:pStyle w:val="ConsPlusNonformat"/>
        <w:jc w:val="both"/>
      </w:pPr>
    </w:p>
    <w:p w14:paraId="2C0F139B" w14:textId="77777777" w:rsidR="00386C44" w:rsidRPr="003224E4" w:rsidRDefault="00386C44" w:rsidP="00386C44">
      <w:pPr>
        <w:pStyle w:val="ConsPlusNonformat"/>
        <w:jc w:val="both"/>
      </w:pPr>
      <w:r w:rsidRPr="003224E4">
        <w:t>1.</w:t>
      </w:r>
    </w:p>
    <w:p w14:paraId="596FE172" w14:textId="77777777" w:rsidR="00386C44" w:rsidRPr="003224E4" w:rsidRDefault="00386C44" w:rsidP="00386C44">
      <w:pPr>
        <w:pStyle w:val="ConsPlusNonformat"/>
        <w:jc w:val="both"/>
      </w:pPr>
      <w:r w:rsidRPr="003224E4">
        <w:t>___________________________________________________________________________</w:t>
      </w:r>
    </w:p>
    <w:p w14:paraId="3428BED6" w14:textId="77777777" w:rsidR="00386C44" w:rsidRPr="003224E4" w:rsidRDefault="00386C44" w:rsidP="00386C44">
      <w:pPr>
        <w:pStyle w:val="ConsPlusNonformat"/>
        <w:jc w:val="both"/>
      </w:pPr>
      <w:r w:rsidRPr="003224E4">
        <w:t>___________________________________________________________________________</w:t>
      </w:r>
    </w:p>
    <w:p w14:paraId="1A2DEB37" w14:textId="0DAD3366" w:rsidR="00386C44" w:rsidRPr="003224E4" w:rsidRDefault="00386C44" w:rsidP="00386C44">
      <w:pPr>
        <w:pStyle w:val="ConsPlusNonformat"/>
        <w:jc w:val="both"/>
      </w:pPr>
      <w:r w:rsidRPr="003224E4">
        <w:t>(</w:t>
      </w:r>
      <w:r w:rsidR="002926B2" w:rsidRPr="003224E4">
        <w:t>сведения о несоответствии параметров</w:t>
      </w:r>
      <w:r w:rsidRPr="003224E4">
        <w:t xml:space="preserve"> построенных или реконструированных</w:t>
      </w:r>
    </w:p>
    <w:p w14:paraId="6EA55DCA" w14:textId="77777777" w:rsidR="00386C44" w:rsidRPr="003224E4" w:rsidRDefault="00386C44" w:rsidP="00386C44">
      <w:pPr>
        <w:pStyle w:val="ConsPlusNonformat"/>
        <w:jc w:val="both"/>
      </w:pPr>
      <w:r w:rsidRPr="003224E4">
        <w:t>объекта индивидуального жилищного строительства или садового дома указанным</w:t>
      </w:r>
    </w:p>
    <w:p w14:paraId="590C1328" w14:textId="77777777" w:rsidR="00386C44" w:rsidRPr="003224E4" w:rsidRDefault="00386C44" w:rsidP="00386C44">
      <w:pPr>
        <w:pStyle w:val="ConsPlusNonformat"/>
        <w:jc w:val="both"/>
      </w:pPr>
      <w:r w:rsidRPr="003224E4">
        <w:t xml:space="preserve">в  </w:t>
      </w:r>
      <w:hyperlink r:id="rId21" w:history="1">
        <w:r w:rsidRPr="003224E4">
          <w:t>пункте  1  части  19  статьи  55</w:t>
        </w:r>
      </w:hyperlink>
      <w:r w:rsidRPr="003224E4">
        <w:t xml:space="preserve">  Градостроительного  кодекса Российской</w:t>
      </w:r>
    </w:p>
    <w:p w14:paraId="3F47BA47" w14:textId="113275D5" w:rsidR="00386C44" w:rsidRPr="003224E4" w:rsidRDefault="002926B2" w:rsidP="00386C44">
      <w:pPr>
        <w:pStyle w:val="ConsPlusNonformat"/>
        <w:jc w:val="both"/>
      </w:pPr>
      <w:r w:rsidRPr="003224E4">
        <w:t>Федерации (Собрание законодательства</w:t>
      </w:r>
      <w:r w:rsidR="00386C44" w:rsidRPr="003224E4">
        <w:t xml:space="preserve"> Российской Федерации, 2005, N 1, ст.</w:t>
      </w:r>
    </w:p>
    <w:p w14:paraId="3DC1F9FA" w14:textId="58A10FBA" w:rsidR="00386C44" w:rsidRPr="003224E4" w:rsidRDefault="002926B2" w:rsidP="00386C44">
      <w:pPr>
        <w:pStyle w:val="ConsPlusNonformat"/>
        <w:jc w:val="both"/>
      </w:pPr>
      <w:r w:rsidRPr="003224E4">
        <w:t>16; 2018, N 32, 5135</w:t>
      </w:r>
      <w:r w:rsidR="00386C44" w:rsidRPr="003224E4">
        <w:t>) предельным параметрам разрешенного строительства,</w:t>
      </w:r>
    </w:p>
    <w:p w14:paraId="559FD0E6" w14:textId="3674EC55" w:rsidR="00386C44" w:rsidRPr="003224E4" w:rsidRDefault="002926B2" w:rsidP="00386C44">
      <w:pPr>
        <w:pStyle w:val="ConsPlusNonformat"/>
        <w:jc w:val="both"/>
      </w:pPr>
      <w:r w:rsidRPr="003224E4">
        <w:t>реконструкции объектов</w:t>
      </w:r>
      <w:r w:rsidR="00386C44" w:rsidRPr="003224E4">
        <w:t xml:space="preserve"> капитального строительства, установленным правилами</w:t>
      </w:r>
    </w:p>
    <w:p w14:paraId="6F1DE2AA" w14:textId="0051D1B8" w:rsidR="00386C44" w:rsidRPr="003224E4" w:rsidRDefault="002926B2" w:rsidP="00386C44">
      <w:pPr>
        <w:pStyle w:val="ConsPlusNonformat"/>
        <w:jc w:val="both"/>
      </w:pPr>
      <w:r w:rsidRPr="003224E4">
        <w:t>землепользования и застройки</w:t>
      </w:r>
      <w:r w:rsidR="00386C44" w:rsidRPr="003224E4">
        <w:t>, документацией по планировке территории, или</w:t>
      </w:r>
    </w:p>
    <w:p w14:paraId="688D8F2A" w14:textId="0AE1F45F" w:rsidR="00386C44" w:rsidRPr="003224E4" w:rsidRDefault="002926B2" w:rsidP="00386C44">
      <w:pPr>
        <w:pStyle w:val="ConsPlusNonformat"/>
        <w:jc w:val="both"/>
      </w:pPr>
      <w:r w:rsidRPr="003224E4">
        <w:t>обязательным требованиям</w:t>
      </w:r>
      <w:r w:rsidR="00386C44" w:rsidRPr="003224E4">
        <w:t xml:space="preserve"> к параметрам объектов капитального строительства,</w:t>
      </w:r>
    </w:p>
    <w:p w14:paraId="19BA1E65" w14:textId="714C7626" w:rsidR="00386C44" w:rsidRPr="003224E4" w:rsidRDefault="002926B2" w:rsidP="00386C44">
      <w:pPr>
        <w:pStyle w:val="ConsPlusNonformat"/>
        <w:jc w:val="both"/>
      </w:pPr>
      <w:r w:rsidRPr="003224E4">
        <w:t>установленным Градостроительным кодексом Российской Федерации, другими</w:t>
      </w:r>
    </w:p>
    <w:p w14:paraId="142CBDE5" w14:textId="77777777" w:rsidR="00386C44" w:rsidRPr="003224E4" w:rsidRDefault="00386C44" w:rsidP="00386C44">
      <w:pPr>
        <w:pStyle w:val="ConsPlusNonformat"/>
        <w:jc w:val="both"/>
      </w:pPr>
      <w:r w:rsidRPr="003224E4">
        <w:t>федеральными законами)</w:t>
      </w:r>
    </w:p>
    <w:p w14:paraId="137DAC52" w14:textId="77777777" w:rsidR="00386C44" w:rsidRPr="003224E4" w:rsidRDefault="00386C44" w:rsidP="00386C44">
      <w:pPr>
        <w:pStyle w:val="ConsPlusNonformat"/>
        <w:jc w:val="both"/>
      </w:pPr>
      <w:r w:rsidRPr="003224E4">
        <w:t>2.</w:t>
      </w:r>
    </w:p>
    <w:p w14:paraId="57488D1F" w14:textId="77777777" w:rsidR="00386C44" w:rsidRPr="003224E4" w:rsidRDefault="00386C44" w:rsidP="00386C44">
      <w:pPr>
        <w:pStyle w:val="ConsPlusNonformat"/>
        <w:jc w:val="both"/>
      </w:pPr>
      <w:r w:rsidRPr="003224E4">
        <w:t>___________________________________________________________________________</w:t>
      </w:r>
    </w:p>
    <w:p w14:paraId="155AB51B" w14:textId="77777777" w:rsidR="00386C44" w:rsidRPr="003224E4" w:rsidRDefault="00386C44" w:rsidP="00386C44">
      <w:pPr>
        <w:pStyle w:val="ConsPlusNonformat"/>
        <w:jc w:val="both"/>
      </w:pPr>
      <w:r w:rsidRPr="003224E4">
        <w:t>___________________________________________________________________________</w:t>
      </w:r>
    </w:p>
    <w:p w14:paraId="53E2944A" w14:textId="5CFF544A" w:rsidR="00386C44" w:rsidRPr="003224E4" w:rsidRDefault="00386C44" w:rsidP="00386C44">
      <w:pPr>
        <w:pStyle w:val="ConsPlusNonformat"/>
        <w:jc w:val="both"/>
      </w:pPr>
      <w:r w:rsidRPr="003224E4">
        <w:t xml:space="preserve">(сведения   о   несоответствии   </w:t>
      </w:r>
      <w:r w:rsidR="002926B2" w:rsidRPr="003224E4">
        <w:t>внешнего облика объекта индивидуального</w:t>
      </w:r>
    </w:p>
    <w:p w14:paraId="365FBFAA" w14:textId="7B775031" w:rsidR="00386C44" w:rsidRPr="003224E4" w:rsidRDefault="002926B2" w:rsidP="00386C44">
      <w:pPr>
        <w:pStyle w:val="ConsPlusNonformat"/>
        <w:jc w:val="both"/>
      </w:pPr>
      <w:r w:rsidRPr="003224E4">
        <w:t>жилищного строительства или садового</w:t>
      </w:r>
      <w:r w:rsidR="00386C44" w:rsidRPr="003224E4">
        <w:t xml:space="preserve"> дома описанию внешнего облика таких</w:t>
      </w:r>
    </w:p>
    <w:p w14:paraId="12489C00" w14:textId="56EA239C" w:rsidR="00386C44" w:rsidRPr="003224E4" w:rsidRDefault="002926B2" w:rsidP="00386C44">
      <w:pPr>
        <w:pStyle w:val="ConsPlusNonformat"/>
        <w:jc w:val="both"/>
      </w:pPr>
      <w:r w:rsidRPr="003224E4">
        <w:t>объекта или дома, являющемуся приложением к уведомлению</w:t>
      </w:r>
      <w:r w:rsidR="00386C44" w:rsidRPr="003224E4">
        <w:t xml:space="preserve"> о планируемых</w:t>
      </w:r>
    </w:p>
    <w:p w14:paraId="06956B2B" w14:textId="77777777" w:rsidR="00386C44" w:rsidRPr="003224E4" w:rsidRDefault="00386C44" w:rsidP="00386C44">
      <w:pPr>
        <w:pStyle w:val="ConsPlusNonformat"/>
        <w:jc w:val="both"/>
      </w:pPr>
      <w:r w:rsidRPr="003224E4">
        <w:t>строительстве   или   реконструкции   объекта   индивидуального   жилищного</w:t>
      </w:r>
    </w:p>
    <w:p w14:paraId="2D3D08D2" w14:textId="63F30B44" w:rsidR="00386C44" w:rsidRPr="003224E4" w:rsidRDefault="00386C44" w:rsidP="00386C44">
      <w:pPr>
        <w:pStyle w:val="ConsPlusNonformat"/>
        <w:jc w:val="both"/>
      </w:pPr>
      <w:r w:rsidRPr="003224E4">
        <w:t xml:space="preserve">строительства   </w:t>
      </w:r>
      <w:r w:rsidR="002926B2" w:rsidRPr="003224E4">
        <w:t>или садового дома (далее - уведомление о планируемом</w:t>
      </w:r>
    </w:p>
    <w:p w14:paraId="19881C9C" w14:textId="379929CF" w:rsidR="00386C44" w:rsidRPr="003224E4" w:rsidRDefault="00386C44" w:rsidP="00386C44">
      <w:pPr>
        <w:pStyle w:val="ConsPlusNonformat"/>
        <w:jc w:val="both"/>
      </w:pPr>
      <w:r w:rsidRPr="003224E4">
        <w:t>строительстве</w:t>
      </w:r>
      <w:r w:rsidR="002926B2" w:rsidRPr="003224E4">
        <w:t>), или</w:t>
      </w:r>
      <w:r w:rsidRPr="003224E4">
        <w:t xml:space="preserve">   типовому   архитектурному   </w:t>
      </w:r>
      <w:r w:rsidR="002926B2" w:rsidRPr="003224E4">
        <w:t>решению, указанному в</w:t>
      </w:r>
    </w:p>
    <w:p w14:paraId="15BE489E" w14:textId="7061F55D" w:rsidR="00386C44" w:rsidRPr="003224E4" w:rsidRDefault="00386C44" w:rsidP="00386C44">
      <w:pPr>
        <w:pStyle w:val="ConsPlusNonformat"/>
        <w:jc w:val="both"/>
      </w:pPr>
      <w:r w:rsidRPr="003224E4">
        <w:t xml:space="preserve">уведомлении   о   планируемом   </w:t>
      </w:r>
      <w:r w:rsidR="002926B2" w:rsidRPr="003224E4">
        <w:t>строительстве, или сведения о том, что</w:t>
      </w:r>
    </w:p>
    <w:p w14:paraId="3FF494DD" w14:textId="05E2C046" w:rsidR="00386C44" w:rsidRPr="003224E4" w:rsidRDefault="009719CD" w:rsidP="00386C44">
      <w:pPr>
        <w:pStyle w:val="ConsPlusNonformat"/>
        <w:jc w:val="both"/>
      </w:pPr>
      <w:r w:rsidRPr="003224E4">
        <w:t>застройщику было направлено уведомление о несоответствии указанных в</w:t>
      </w:r>
    </w:p>
    <w:p w14:paraId="24FFB65B" w14:textId="28B8DAA6" w:rsidR="00386C44" w:rsidRPr="003224E4" w:rsidRDefault="009719CD" w:rsidP="00386C44">
      <w:pPr>
        <w:pStyle w:val="ConsPlusNonformat"/>
        <w:jc w:val="both"/>
      </w:pPr>
      <w:r w:rsidRPr="003224E4">
        <w:t>уведомлении о</w:t>
      </w:r>
      <w:r w:rsidR="00386C44" w:rsidRPr="003224E4">
        <w:t xml:space="preserve"> планируемом строительстве параметров объекта индивидуального</w:t>
      </w:r>
    </w:p>
    <w:p w14:paraId="01039342" w14:textId="24BB0FB1" w:rsidR="00386C44" w:rsidRPr="003224E4" w:rsidRDefault="009719CD" w:rsidP="00386C44">
      <w:pPr>
        <w:pStyle w:val="ConsPlusNonformat"/>
        <w:jc w:val="both"/>
      </w:pPr>
      <w:r w:rsidRPr="003224E4">
        <w:t>жилищного строительства</w:t>
      </w:r>
      <w:r w:rsidR="00386C44" w:rsidRPr="003224E4">
        <w:t xml:space="preserve"> или садового дома установленным параметрам и (или)</w:t>
      </w:r>
    </w:p>
    <w:p w14:paraId="0135086C" w14:textId="489D33A7" w:rsidR="00386C44" w:rsidRPr="003224E4" w:rsidRDefault="009719CD" w:rsidP="00386C44">
      <w:pPr>
        <w:pStyle w:val="ConsPlusNonformat"/>
        <w:jc w:val="both"/>
      </w:pPr>
      <w:r w:rsidRPr="003224E4">
        <w:t>недопустимости размещения объекта</w:t>
      </w:r>
      <w:r w:rsidR="00386C44" w:rsidRPr="003224E4">
        <w:t xml:space="preserve"> индивидуального жилищного строительства</w:t>
      </w:r>
    </w:p>
    <w:p w14:paraId="6A90C89C" w14:textId="77777777" w:rsidR="00386C44" w:rsidRPr="003224E4" w:rsidRDefault="00386C44" w:rsidP="00386C44">
      <w:pPr>
        <w:pStyle w:val="ConsPlusNonformat"/>
        <w:jc w:val="both"/>
      </w:pPr>
      <w:r w:rsidRPr="003224E4">
        <w:t xml:space="preserve">или  садового дома на земельном участке по основанию, указанному в </w:t>
      </w:r>
      <w:hyperlink r:id="rId22" w:history="1">
        <w:r w:rsidRPr="003224E4">
          <w:t>пункте 4</w:t>
        </w:r>
      </w:hyperlink>
    </w:p>
    <w:p w14:paraId="4F6D08E9" w14:textId="4B8294DC" w:rsidR="00386C44" w:rsidRPr="003224E4" w:rsidRDefault="009719CD" w:rsidP="00386C44">
      <w:pPr>
        <w:pStyle w:val="ConsPlusNonformat"/>
        <w:jc w:val="both"/>
      </w:pPr>
      <w:r w:rsidRPr="003224E4">
        <w:t>части 10 статьи 51.1 Градостроительного кодекса Российской Федерации</w:t>
      </w:r>
    </w:p>
    <w:p w14:paraId="24FBA405" w14:textId="298A4D59" w:rsidR="00386C44" w:rsidRPr="003224E4" w:rsidRDefault="00386C44" w:rsidP="00386C44">
      <w:pPr>
        <w:pStyle w:val="ConsPlusNonformat"/>
        <w:jc w:val="both"/>
      </w:pPr>
      <w:r w:rsidRPr="003224E4">
        <w:t>(</w:t>
      </w:r>
      <w:r w:rsidR="009719CD" w:rsidRPr="003224E4">
        <w:t>Собрание законодательства Российской</w:t>
      </w:r>
      <w:r w:rsidRPr="003224E4">
        <w:t xml:space="preserve"> Федерации, 2005, N 1, ст. 16; 2018,</w:t>
      </w:r>
    </w:p>
    <w:p w14:paraId="64D01155" w14:textId="74BBE09B" w:rsidR="00386C44" w:rsidRPr="003224E4" w:rsidRDefault="009719CD" w:rsidP="00386C44">
      <w:pPr>
        <w:pStyle w:val="ConsPlusNonformat"/>
        <w:jc w:val="both"/>
      </w:pPr>
      <w:r w:rsidRPr="003224E4">
        <w:t>N 32, ст.</w:t>
      </w:r>
      <w:r w:rsidR="00386C44" w:rsidRPr="003224E4">
        <w:t xml:space="preserve">  5133, 5135), </w:t>
      </w:r>
      <w:r w:rsidRPr="003224E4">
        <w:t>в случае</w:t>
      </w:r>
      <w:r w:rsidR="00386C44" w:rsidRPr="003224E4">
        <w:t xml:space="preserve"> строительства или реконструкции объекта</w:t>
      </w:r>
    </w:p>
    <w:p w14:paraId="1D35C897" w14:textId="50FACF68" w:rsidR="00386C44" w:rsidRPr="003224E4" w:rsidRDefault="009719CD" w:rsidP="00386C44">
      <w:pPr>
        <w:pStyle w:val="ConsPlusNonformat"/>
        <w:jc w:val="both"/>
      </w:pPr>
      <w:r w:rsidRPr="003224E4">
        <w:t>индивидуального жилищного строительства или садового дома в границах</w:t>
      </w:r>
    </w:p>
    <w:p w14:paraId="335D131C" w14:textId="77777777" w:rsidR="00386C44" w:rsidRPr="003224E4" w:rsidRDefault="00386C44" w:rsidP="00386C44">
      <w:pPr>
        <w:pStyle w:val="ConsPlusNonformat"/>
        <w:jc w:val="both"/>
      </w:pPr>
      <w:r w:rsidRPr="003224E4">
        <w:t>исторического поселения федерального или регионального значения)</w:t>
      </w:r>
    </w:p>
    <w:p w14:paraId="14B2F33D" w14:textId="77777777" w:rsidR="00386C44" w:rsidRPr="003224E4" w:rsidRDefault="00386C44" w:rsidP="00386C44">
      <w:pPr>
        <w:pStyle w:val="ConsPlusNonformat"/>
        <w:jc w:val="both"/>
      </w:pPr>
      <w:r w:rsidRPr="003224E4">
        <w:t>3.</w:t>
      </w:r>
    </w:p>
    <w:p w14:paraId="302A2B60" w14:textId="77777777" w:rsidR="00386C44" w:rsidRPr="003224E4" w:rsidRDefault="00386C44" w:rsidP="00386C44">
      <w:pPr>
        <w:pStyle w:val="ConsPlusNonformat"/>
        <w:jc w:val="both"/>
      </w:pPr>
      <w:r w:rsidRPr="003224E4">
        <w:t>___________________________________________________________________________</w:t>
      </w:r>
    </w:p>
    <w:p w14:paraId="5CCECEE6" w14:textId="77777777" w:rsidR="00386C44" w:rsidRPr="003224E4" w:rsidRDefault="00386C44" w:rsidP="00386C44">
      <w:pPr>
        <w:pStyle w:val="ConsPlusNonformat"/>
        <w:jc w:val="both"/>
      </w:pPr>
      <w:r w:rsidRPr="003224E4">
        <w:t>___________________________________________________________________________</w:t>
      </w:r>
    </w:p>
    <w:p w14:paraId="04E44345" w14:textId="77777777" w:rsidR="00386C44" w:rsidRPr="003224E4" w:rsidRDefault="00386C44" w:rsidP="00386C44">
      <w:pPr>
        <w:pStyle w:val="ConsPlusNonformat"/>
        <w:jc w:val="both"/>
      </w:pPr>
      <w:r w:rsidRPr="003224E4">
        <w:t>(сведения о несоответствии вида разрешенного использования построенного или</w:t>
      </w:r>
    </w:p>
    <w:p w14:paraId="43F56F41" w14:textId="216533CE" w:rsidR="00386C44" w:rsidRPr="003224E4" w:rsidRDefault="009719CD" w:rsidP="00386C44">
      <w:pPr>
        <w:pStyle w:val="ConsPlusNonformat"/>
        <w:jc w:val="both"/>
      </w:pPr>
      <w:r w:rsidRPr="003224E4">
        <w:t>реконструированного объекта капитального строительства</w:t>
      </w:r>
      <w:r w:rsidR="00386C44" w:rsidRPr="003224E4">
        <w:t xml:space="preserve"> виду разрешенного</w:t>
      </w:r>
    </w:p>
    <w:p w14:paraId="39B9EB81" w14:textId="72EAA7B9" w:rsidR="00386C44" w:rsidRPr="003224E4" w:rsidRDefault="009719CD" w:rsidP="00386C44">
      <w:pPr>
        <w:pStyle w:val="ConsPlusNonformat"/>
        <w:jc w:val="both"/>
      </w:pPr>
      <w:r w:rsidRPr="003224E4">
        <w:t>использования объекта</w:t>
      </w:r>
      <w:r w:rsidR="00386C44" w:rsidRPr="003224E4">
        <w:t xml:space="preserve"> индивидуального жилищного строительства или садового</w:t>
      </w:r>
    </w:p>
    <w:p w14:paraId="2C8C7401" w14:textId="77777777" w:rsidR="00386C44" w:rsidRPr="003224E4" w:rsidRDefault="00386C44" w:rsidP="00386C44">
      <w:pPr>
        <w:pStyle w:val="ConsPlusNonformat"/>
        <w:jc w:val="both"/>
      </w:pPr>
      <w:r w:rsidRPr="003224E4">
        <w:t>дома, указанному в уведомлении о планируемом строительстве)</w:t>
      </w:r>
    </w:p>
    <w:p w14:paraId="234B106C" w14:textId="77777777" w:rsidR="00386C44" w:rsidRPr="003224E4" w:rsidRDefault="00386C44" w:rsidP="00386C44">
      <w:pPr>
        <w:pStyle w:val="ConsPlusNonformat"/>
        <w:jc w:val="both"/>
      </w:pPr>
      <w:r w:rsidRPr="003224E4">
        <w:t>4.</w:t>
      </w:r>
    </w:p>
    <w:p w14:paraId="11C1D2B5" w14:textId="77777777" w:rsidR="00386C44" w:rsidRPr="003224E4" w:rsidRDefault="00386C44" w:rsidP="00386C44">
      <w:pPr>
        <w:pStyle w:val="ConsPlusNonformat"/>
        <w:jc w:val="both"/>
      </w:pPr>
      <w:r w:rsidRPr="003224E4">
        <w:t>___________________________________________________________________________</w:t>
      </w:r>
    </w:p>
    <w:p w14:paraId="53BD2A91" w14:textId="77777777" w:rsidR="00386C44" w:rsidRPr="003224E4" w:rsidRDefault="00386C44" w:rsidP="00386C44">
      <w:pPr>
        <w:pStyle w:val="ConsPlusNonformat"/>
        <w:jc w:val="both"/>
      </w:pPr>
      <w:r w:rsidRPr="003224E4">
        <w:lastRenderedPageBreak/>
        <w:t>___________________________________________________________________________</w:t>
      </w:r>
    </w:p>
    <w:p w14:paraId="1B16DB17" w14:textId="4040ABD5" w:rsidR="00386C44" w:rsidRPr="003224E4" w:rsidRDefault="00386C44" w:rsidP="00386C44">
      <w:pPr>
        <w:pStyle w:val="ConsPlusNonformat"/>
        <w:jc w:val="both"/>
      </w:pPr>
      <w:r w:rsidRPr="003224E4">
        <w:t>(</w:t>
      </w:r>
      <w:r w:rsidR="009719CD" w:rsidRPr="003224E4">
        <w:t>сведения о недопустимости размещения объекта</w:t>
      </w:r>
      <w:r w:rsidRPr="003224E4">
        <w:t xml:space="preserve"> индивидуального жилищного</w:t>
      </w:r>
    </w:p>
    <w:p w14:paraId="56DFAFBC" w14:textId="2F88D51E" w:rsidR="00386C44" w:rsidRPr="003224E4" w:rsidRDefault="00386C44" w:rsidP="00386C44">
      <w:pPr>
        <w:pStyle w:val="ConsPlusNonformat"/>
        <w:jc w:val="both"/>
      </w:pPr>
      <w:r w:rsidRPr="003224E4">
        <w:t xml:space="preserve">строительства   или   садового   дома   в   </w:t>
      </w:r>
      <w:r w:rsidR="009719CD" w:rsidRPr="003224E4">
        <w:t>соответствии с ограничениями</w:t>
      </w:r>
      <w:r w:rsidRPr="003224E4">
        <w:t>,</w:t>
      </w:r>
    </w:p>
    <w:p w14:paraId="5E65A9D8" w14:textId="77BF5C84" w:rsidR="00386C44" w:rsidRPr="003224E4" w:rsidRDefault="00386C44" w:rsidP="00386C44">
      <w:pPr>
        <w:pStyle w:val="ConsPlusNonformat"/>
        <w:jc w:val="both"/>
      </w:pPr>
      <w:r w:rsidRPr="003224E4">
        <w:t xml:space="preserve">установленными   в   </w:t>
      </w:r>
      <w:r w:rsidR="009719CD" w:rsidRPr="003224E4">
        <w:t>соответствии с земельным и иным законодательством</w:t>
      </w:r>
    </w:p>
    <w:p w14:paraId="7D31A88B" w14:textId="0BD3A8F8" w:rsidR="00386C44" w:rsidRPr="003224E4" w:rsidRDefault="009719CD" w:rsidP="00386C44">
      <w:pPr>
        <w:pStyle w:val="ConsPlusNonformat"/>
        <w:jc w:val="both"/>
      </w:pPr>
      <w:r w:rsidRPr="003224E4">
        <w:t>Российской Федерации на дату поступления уведомления, за исключением</w:t>
      </w:r>
    </w:p>
    <w:p w14:paraId="751BDDF8" w14:textId="4827F97E" w:rsidR="00386C44" w:rsidRPr="003224E4" w:rsidRDefault="009719CD" w:rsidP="00386C44">
      <w:pPr>
        <w:pStyle w:val="ConsPlusNonformat"/>
        <w:jc w:val="both"/>
      </w:pPr>
      <w:r w:rsidRPr="003224E4">
        <w:t>случаев, если</w:t>
      </w:r>
      <w:r w:rsidR="00386C44" w:rsidRPr="003224E4">
        <w:t xml:space="preserve"> указанные ограничения предусмотрены решением об установлении</w:t>
      </w:r>
    </w:p>
    <w:p w14:paraId="491F6E80" w14:textId="77777777" w:rsidR="00386C44" w:rsidRPr="003224E4" w:rsidRDefault="00386C44" w:rsidP="00386C44">
      <w:pPr>
        <w:pStyle w:val="ConsPlusNonformat"/>
        <w:jc w:val="both"/>
      </w:pPr>
      <w:r w:rsidRPr="003224E4">
        <w:t>или изменении зоны с особыми условиями использования территории, принятым в</w:t>
      </w:r>
    </w:p>
    <w:p w14:paraId="55DF04A2" w14:textId="1F878779" w:rsidR="00386C44" w:rsidRPr="003224E4" w:rsidRDefault="009719CD" w:rsidP="00386C44">
      <w:pPr>
        <w:pStyle w:val="ConsPlusNonformat"/>
        <w:jc w:val="both"/>
      </w:pPr>
      <w:r w:rsidRPr="003224E4">
        <w:t>отношении планируемого</w:t>
      </w:r>
      <w:r w:rsidR="00386C44" w:rsidRPr="003224E4">
        <w:t xml:space="preserve"> к строительству, реконструкции объекта капитального</w:t>
      </w:r>
    </w:p>
    <w:p w14:paraId="67C19669" w14:textId="02A6DF1A" w:rsidR="00386C44" w:rsidRPr="003224E4" w:rsidRDefault="009719CD" w:rsidP="00386C44">
      <w:pPr>
        <w:pStyle w:val="ConsPlusNonformat"/>
        <w:jc w:val="both"/>
      </w:pPr>
      <w:r w:rsidRPr="003224E4">
        <w:t>строительства, и такой объект капитального строительства не введен</w:t>
      </w:r>
      <w:r w:rsidR="00386C44" w:rsidRPr="003224E4">
        <w:t xml:space="preserve"> в</w:t>
      </w:r>
    </w:p>
    <w:p w14:paraId="08B43900" w14:textId="77777777" w:rsidR="00386C44" w:rsidRPr="003224E4" w:rsidRDefault="00386C44" w:rsidP="00386C44">
      <w:pPr>
        <w:pStyle w:val="ConsPlusNonformat"/>
        <w:jc w:val="both"/>
      </w:pPr>
      <w:r w:rsidRPr="003224E4">
        <w:t>эксплуатацию)</w:t>
      </w:r>
    </w:p>
    <w:p w14:paraId="36E17CAA" w14:textId="77777777" w:rsidR="001353F9" w:rsidRDefault="001353F9" w:rsidP="00386C44">
      <w:pPr>
        <w:pStyle w:val="ConsPlusNonformat"/>
        <w:jc w:val="both"/>
      </w:pPr>
    </w:p>
    <w:p w14:paraId="3B03ED3F" w14:textId="77777777" w:rsidR="001353F9" w:rsidRDefault="001353F9" w:rsidP="00386C44">
      <w:pPr>
        <w:pStyle w:val="ConsPlusNonformat"/>
        <w:jc w:val="both"/>
      </w:pPr>
    </w:p>
    <w:p w14:paraId="50FB005A" w14:textId="77777777" w:rsidR="001353F9" w:rsidRDefault="001353F9" w:rsidP="00386C44">
      <w:pPr>
        <w:pStyle w:val="ConsPlusNonformat"/>
        <w:jc w:val="both"/>
      </w:pPr>
    </w:p>
    <w:p w14:paraId="3EDD9FB9" w14:textId="20B1684C" w:rsidR="00386C44" w:rsidRPr="003224E4" w:rsidRDefault="00386C44" w:rsidP="00386C44">
      <w:pPr>
        <w:pStyle w:val="ConsPlusNonformat"/>
        <w:jc w:val="both"/>
      </w:pPr>
      <w:r w:rsidRPr="003224E4">
        <w:t>_______________________________   ___________   ___________________________</w:t>
      </w:r>
    </w:p>
    <w:p w14:paraId="574543B0" w14:textId="77777777" w:rsidR="00386C44" w:rsidRPr="003224E4" w:rsidRDefault="00386C44" w:rsidP="00386C44">
      <w:pPr>
        <w:pStyle w:val="ConsPlusNonformat"/>
        <w:jc w:val="both"/>
      </w:pPr>
      <w:r w:rsidRPr="003224E4">
        <w:t xml:space="preserve">(должность уполномоченного лица </w:t>
      </w:r>
      <w:proofErr w:type="gramStart"/>
      <w:r w:rsidRPr="003224E4">
        <w:t xml:space="preserve">   (</w:t>
      </w:r>
      <w:proofErr w:type="gramEnd"/>
      <w:r w:rsidRPr="003224E4">
        <w:t>подпись)       (расшифровка подписи)</w:t>
      </w:r>
    </w:p>
    <w:p w14:paraId="17429BB8" w14:textId="77777777" w:rsidR="00386C44" w:rsidRPr="003224E4" w:rsidRDefault="00386C44" w:rsidP="00386C44">
      <w:pPr>
        <w:pStyle w:val="ConsPlusNonformat"/>
        <w:jc w:val="both"/>
      </w:pPr>
      <w:r w:rsidRPr="003224E4">
        <w:t xml:space="preserve">   уполномоченного на выдачу</w:t>
      </w:r>
    </w:p>
    <w:p w14:paraId="715CA115" w14:textId="77777777" w:rsidR="00386C44" w:rsidRPr="003224E4" w:rsidRDefault="00386C44" w:rsidP="00386C44">
      <w:pPr>
        <w:pStyle w:val="ConsPlusNonformat"/>
        <w:jc w:val="both"/>
      </w:pPr>
      <w:r w:rsidRPr="003224E4">
        <w:t xml:space="preserve">  разрешений на строительство</w:t>
      </w:r>
    </w:p>
    <w:p w14:paraId="099C8829" w14:textId="77777777" w:rsidR="00386C44" w:rsidRPr="003224E4" w:rsidRDefault="00386C44" w:rsidP="00386C44">
      <w:pPr>
        <w:pStyle w:val="ConsPlusNonformat"/>
        <w:jc w:val="both"/>
      </w:pPr>
      <w:r w:rsidRPr="003224E4">
        <w:t xml:space="preserve">      федерального органа</w:t>
      </w:r>
    </w:p>
    <w:p w14:paraId="5520452A" w14:textId="77777777" w:rsidR="00386C44" w:rsidRPr="003224E4" w:rsidRDefault="00386C44" w:rsidP="00386C44">
      <w:pPr>
        <w:pStyle w:val="ConsPlusNonformat"/>
        <w:jc w:val="both"/>
      </w:pPr>
      <w:r w:rsidRPr="003224E4">
        <w:t xml:space="preserve"> исполнительной власти, органа</w:t>
      </w:r>
    </w:p>
    <w:p w14:paraId="520A45E8" w14:textId="77777777" w:rsidR="00386C44" w:rsidRPr="003224E4" w:rsidRDefault="00386C44" w:rsidP="00386C44">
      <w:pPr>
        <w:pStyle w:val="ConsPlusNonformat"/>
        <w:jc w:val="both"/>
      </w:pPr>
      <w:r w:rsidRPr="003224E4">
        <w:t>исполнительной власти субъекта</w:t>
      </w:r>
    </w:p>
    <w:p w14:paraId="6F28B377" w14:textId="77777777" w:rsidR="00386C44" w:rsidRPr="003224E4" w:rsidRDefault="00386C44" w:rsidP="00386C44">
      <w:pPr>
        <w:pStyle w:val="ConsPlusNonformat"/>
        <w:jc w:val="both"/>
      </w:pPr>
      <w:r w:rsidRPr="003224E4">
        <w:t xml:space="preserve"> Российской Федерации, органа</w:t>
      </w:r>
    </w:p>
    <w:p w14:paraId="0779C270" w14:textId="77777777" w:rsidR="00386C44" w:rsidRPr="003224E4" w:rsidRDefault="00386C44" w:rsidP="00386C44">
      <w:pPr>
        <w:pStyle w:val="ConsPlusNonformat"/>
        <w:jc w:val="both"/>
      </w:pPr>
      <w:r w:rsidRPr="003224E4">
        <w:t xml:space="preserve">   местного самоуправления)</w:t>
      </w:r>
    </w:p>
    <w:p w14:paraId="6524ECDF" w14:textId="77777777" w:rsidR="00386C44" w:rsidRPr="003224E4" w:rsidRDefault="00386C44" w:rsidP="00386C44">
      <w:pPr>
        <w:pStyle w:val="ConsPlusNonformat"/>
        <w:jc w:val="both"/>
      </w:pPr>
    </w:p>
    <w:p w14:paraId="54A00AF7" w14:textId="77777777" w:rsidR="00386C44" w:rsidRPr="003224E4" w:rsidRDefault="00386C44" w:rsidP="00386C44">
      <w:pPr>
        <w:pStyle w:val="ConsPlusNonformat"/>
        <w:jc w:val="both"/>
      </w:pPr>
      <w:r w:rsidRPr="003224E4">
        <w:t>М.П.</w:t>
      </w:r>
    </w:p>
    <w:p w14:paraId="1AD18B69" w14:textId="77777777" w:rsidR="00EF4646" w:rsidRPr="003224E4" w:rsidRDefault="00EF4646"/>
    <w:p w14:paraId="7CEC5425"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6CCB420C"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5AE4B671"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62CCA88F"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20B9119"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46A211AE"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09B19BF6"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362E6D23"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41CA41EF"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DB797FC"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445AF7E"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2100283"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43E76946"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6A5EACFA"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34BD5D1D"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7D55B46"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04163175"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724E6E5"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7B5FA75B"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7D72310C"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7F690691"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2CDB5F96"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4074CFD5"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67E9DBFB"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FBCFECC"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5E27A6F4"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5DF9DE4E"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7B2784AC"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3470D42"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17CE9BED" w14:textId="77777777" w:rsidR="00EF34B3" w:rsidRDefault="00EF34B3" w:rsidP="00770262">
      <w:pPr>
        <w:spacing w:after="0" w:line="240" w:lineRule="auto"/>
        <w:jc w:val="right"/>
        <w:textAlignment w:val="top"/>
        <w:rPr>
          <w:rFonts w:ascii="Times New Roman" w:eastAsia="Times New Roman" w:hAnsi="Times New Roman" w:cs="Times New Roman"/>
          <w:sz w:val="26"/>
          <w:szCs w:val="26"/>
          <w:lang w:eastAsia="ru-RU"/>
        </w:rPr>
      </w:pPr>
    </w:p>
    <w:p w14:paraId="0B9DF1E8"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73DE0146" w14:textId="1FCCB73A" w:rsidR="00770262" w:rsidRPr="003224E4" w:rsidRDefault="00770262" w:rsidP="00EC26DD">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Приложение 3</w:t>
      </w:r>
    </w:p>
    <w:p w14:paraId="26E3DB3C"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к административному регламенту предоставления </w:t>
      </w:r>
    </w:p>
    <w:p w14:paraId="0E5E4991"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муниципальной услуги администрацией </w:t>
      </w:r>
    </w:p>
    <w:p w14:paraId="5238FF10" w14:textId="3DECC974" w:rsidR="00770262" w:rsidRPr="003224E4" w:rsidRDefault="00F81D8E" w:rsidP="00770262">
      <w:pPr>
        <w:spacing w:after="0" w:line="240" w:lineRule="auto"/>
        <w:jc w:val="right"/>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Навлинского муниципального района</w:t>
      </w:r>
    </w:p>
    <w:p w14:paraId="6F9DFC46"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«Направление застройщику уведомления о соответствии </w:t>
      </w:r>
    </w:p>
    <w:p w14:paraId="1AE4061D"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(несоответствии) построенных или реконструированных объекта </w:t>
      </w:r>
    </w:p>
    <w:p w14:paraId="38CB439A"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индивидуального жилищного строительства или садового дома </w:t>
      </w:r>
    </w:p>
    <w:p w14:paraId="68ED4635" w14:textId="77777777" w:rsidR="00770262" w:rsidRPr="003224E4" w:rsidRDefault="00770262" w:rsidP="00770262">
      <w:pPr>
        <w:pStyle w:val="ConsPlusNormal"/>
        <w:jc w:val="right"/>
        <w:rPr>
          <w:rFonts w:ascii="Times New Roman" w:hAnsi="Times New Roman" w:cs="Times New Roman"/>
          <w:sz w:val="26"/>
          <w:szCs w:val="26"/>
        </w:rPr>
      </w:pPr>
      <w:r w:rsidRPr="003224E4">
        <w:rPr>
          <w:rFonts w:ascii="Times New Roman" w:hAnsi="Times New Roman" w:cs="Times New Roman"/>
          <w:sz w:val="26"/>
          <w:szCs w:val="26"/>
        </w:rPr>
        <w:t>требованиям законодательства о градостроительной деятельности»</w:t>
      </w:r>
    </w:p>
    <w:p w14:paraId="71AB423B" w14:textId="77777777" w:rsidR="00770262" w:rsidRPr="003224E4" w:rsidRDefault="00770262" w:rsidP="00770262">
      <w:pPr>
        <w:pStyle w:val="ConsPlusNormal"/>
        <w:jc w:val="right"/>
        <w:rPr>
          <w:rFonts w:ascii="Times New Roman" w:hAnsi="Times New Roman" w:cs="Times New Roman"/>
          <w:sz w:val="26"/>
          <w:szCs w:val="26"/>
        </w:rPr>
      </w:pPr>
    </w:p>
    <w:p w14:paraId="5218CF9D" w14:textId="77777777" w:rsidR="00386C44" w:rsidRPr="003224E4" w:rsidRDefault="00355733" w:rsidP="00386C44">
      <w:pPr>
        <w:pStyle w:val="ConsPlusNormal"/>
        <w:jc w:val="right"/>
        <w:rPr>
          <w:rFonts w:ascii="Courier New" w:hAnsi="Courier New" w:cs="Courier New"/>
          <w:sz w:val="20"/>
        </w:rPr>
      </w:pPr>
      <w:r w:rsidRPr="003224E4">
        <w:rPr>
          <w:rFonts w:ascii="Courier New" w:hAnsi="Courier New" w:cs="Courier New"/>
          <w:sz w:val="20"/>
        </w:rPr>
        <w:t>ф</w:t>
      </w:r>
      <w:r w:rsidR="00386C44" w:rsidRPr="003224E4">
        <w:rPr>
          <w:rFonts w:ascii="Courier New" w:hAnsi="Courier New" w:cs="Courier New"/>
          <w:sz w:val="20"/>
        </w:rPr>
        <w:t>орма, утвержденная Приказом</w:t>
      </w:r>
      <w:r w:rsidR="00386C44" w:rsidRPr="003224E4">
        <w:rPr>
          <w:rFonts w:ascii="Courier New" w:hAnsi="Courier New" w:cs="Courier New"/>
          <w:sz w:val="20"/>
        </w:rPr>
        <w:br/>
        <w:t xml:space="preserve"> Министерства строительства</w:t>
      </w:r>
    </w:p>
    <w:p w14:paraId="1CE18F62" w14:textId="77777777"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и жилищно-коммунального хозяйства</w:t>
      </w:r>
    </w:p>
    <w:p w14:paraId="144651CF" w14:textId="77777777"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Российской Федерации</w:t>
      </w:r>
    </w:p>
    <w:p w14:paraId="68BD364F" w14:textId="77777777" w:rsidR="00386C44" w:rsidRPr="003224E4" w:rsidRDefault="00386C44" w:rsidP="00386C44">
      <w:pPr>
        <w:pStyle w:val="ConsPlusNormal"/>
        <w:jc w:val="right"/>
        <w:rPr>
          <w:rFonts w:ascii="Courier New" w:hAnsi="Courier New" w:cs="Courier New"/>
          <w:sz w:val="20"/>
        </w:rPr>
      </w:pPr>
      <w:r w:rsidRPr="003224E4">
        <w:rPr>
          <w:rFonts w:ascii="Courier New" w:hAnsi="Courier New" w:cs="Courier New"/>
          <w:sz w:val="20"/>
        </w:rPr>
        <w:t>от 19.09.2018 591/</w:t>
      </w:r>
      <w:proofErr w:type="spellStart"/>
      <w:r w:rsidRPr="003224E4">
        <w:rPr>
          <w:rFonts w:ascii="Courier New" w:hAnsi="Courier New" w:cs="Courier New"/>
          <w:sz w:val="20"/>
        </w:rPr>
        <w:t>пр</w:t>
      </w:r>
      <w:proofErr w:type="spellEnd"/>
    </w:p>
    <w:p w14:paraId="3DD952CF" w14:textId="77777777" w:rsidR="00386C44" w:rsidRPr="003224E4" w:rsidRDefault="00386C44" w:rsidP="00386C44">
      <w:pPr>
        <w:pStyle w:val="ConsPlusNormal"/>
        <w:jc w:val="both"/>
      </w:pPr>
    </w:p>
    <w:p w14:paraId="554AAE6F" w14:textId="77777777" w:rsidR="00386C44" w:rsidRPr="003224E4" w:rsidRDefault="00386C44" w:rsidP="00386C44">
      <w:pPr>
        <w:pStyle w:val="ConsPlusNormal"/>
        <w:jc w:val="both"/>
      </w:pPr>
    </w:p>
    <w:p w14:paraId="2D12ACFF" w14:textId="77777777" w:rsidR="00386C44" w:rsidRPr="003224E4" w:rsidRDefault="00386C44" w:rsidP="00386C44">
      <w:pPr>
        <w:pStyle w:val="ConsPlusNonformat"/>
        <w:jc w:val="both"/>
      </w:pPr>
      <w:bookmarkStart w:id="14" w:name="P528"/>
      <w:bookmarkEnd w:id="14"/>
      <w:r w:rsidRPr="003224E4">
        <w:t xml:space="preserve">                                Уведомление</w:t>
      </w:r>
    </w:p>
    <w:p w14:paraId="40836FDA" w14:textId="77777777" w:rsidR="00386C44" w:rsidRPr="003224E4" w:rsidRDefault="00386C44" w:rsidP="00386C44">
      <w:pPr>
        <w:pStyle w:val="ConsPlusNonformat"/>
        <w:jc w:val="both"/>
      </w:pPr>
      <w:r w:rsidRPr="003224E4">
        <w:t xml:space="preserve">           об окончании строительства или реконструкции объекта</w:t>
      </w:r>
    </w:p>
    <w:p w14:paraId="0D66E766" w14:textId="77777777" w:rsidR="00386C44" w:rsidRPr="003224E4" w:rsidRDefault="00386C44" w:rsidP="00386C44">
      <w:pPr>
        <w:pStyle w:val="ConsPlusNonformat"/>
        <w:jc w:val="both"/>
      </w:pPr>
      <w:r w:rsidRPr="003224E4">
        <w:t xml:space="preserve">         индивидуального жилищного строительства или садового дома</w:t>
      </w:r>
    </w:p>
    <w:p w14:paraId="3FC7E86E" w14:textId="77777777" w:rsidR="00386C44" w:rsidRPr="003224E4" w:rsidRDefault="00386C44" w:rsidP="00386C44">
      <w:pPr>
        <w:pStyle w:val="ConsPlusNonformat"/>
        <w:jc w:val="both"/>
      </w:pPr>
      <w:r w:rsidRPr="003224E4">
        <w:t xml:space="preserve">                                                    "__" __________ 20__ г.</w:t>
      </w:r>
    </w:p>
    <w:p w14:paraId="732C9C86" w14:textId="77777777" w:rsidR="00386C44" w:rsidRPr="003224E4" w:rsidRDefault="00386C44" w:rsidP="00386C44">
      <w:pPr>
        <w:pStyle w:val="ConsPlusNonformat"/>
        <w:jc w:val="both"/>
      </w:pPr>
    </w:p>
    <w:p w14:paraId="117DB559" w14:textId="77777777" w:rsidR="00386C44" w:rsidRPr="003224E4" w:rsidRDefault="00386C44" w:rsidP="00386C44">
      <w:pPr>
        <w:pStyle w:val="ConsPlusNonformat"/>
        <w:jc w:val="both"/>
      </w:pPr>
      <w:r w:rsidRPr="003224E4">
        <w:t>___________________________________________________________________________</w:t>
      </w:r>
    </w:p>
    <w:p w14:paraId="1EA2C3C4" w14:textId="77777777" w:rsidR="00386C44" w:rsidRPr="003224E4" w:rsidRDefault="00386C44" w:rsidP="00386C44">
      <w:pPr>
        <w:pStyle w:val="ConsPlusNonformat"/>
        <w:jc w:val="both"/>
      </w:pPr>
      <w:r w:rsidRPr="003224E4">
        <w:t>___________________________________________________________________________</w:t>
      </w:r>
    </w:p>
    <w:p w14:paraId="653D0507" w14:textId="77777777" w:rsidR="00386C44" w:rsidRPr="003224E4" w:rsidRDefault="00386C44" w:rsidP="00386C44">
      <w:pPr>
        <w:pStyle w:val="ConsPlusNonformat"/>
        <w:jc w:val="both"/>
      </w:pPr>
      <w:r w:rsidRPr="003224E4">
        <w:t xml:space="preserve">    (наименование уполномоченного на выдачу разрешений на строительство</w:t>
      </w:r>
    </w:p>
    <w:p w14:paraId="70F6BAAD" w14:textId="77777777" w:rsidR="00386C44" w:rsidRPr="003224E4" w:rsidRDefault="00386C44" w:rsidP="00386C44">
      <w:pPr>
        <w:pStyle w:val="ConsPlusNonformat"/>
        <w:jc w:val="both"/>
      </w:pPr>
      <w:r w:rsidRPr="003224E4">
        <w:t xml:space="preserve">     федерального органа исполнительной власти, органа исполнительной</w:t>
      </w:r>
    </w:p>
    <w:p w14:paraId="44647695" w14:textId="77777777" w:rsidR="00386C44" w:rsidRPr="003224E4" w:rsidRDefault="00386C44" w:rsidP="00386C44">
      <w:pPr>
        <w:pStyle w:val="ConsPlusNonformat"/>
        <w:jc w:val="both"/>
      </w:pPr>
      <w:r w:rsidRPr="003224E4">
        <w:t xml:space="preserve">   власти субъекта Российской Федерации, органа местного самоуправления)</w:t>
      </w:r>
    </w:p>
    <w:p w14:paraId="5D261628" w14:textId="77777777" w:rsidR="00386C44" w:rsidRPr="003224E4" w:rsidRDefault="00386C44" w:rsidP="00386C44">
      <w:pPr>
        <w:pStyle w:val="ConsPlusNonformat"/>
        <w:jc w:val="both"/>
      </w:pPr>
    </w:p>
    <w:p w14:paraId="192CE92E" w14:textId="77777777" w:rsidR="00386C44" w:rsidRPr="003224E4" w:rsidRDefault="00386C44" w:rsidP="00386C44">
      <w:pPr>
        <w:pStyle w:val="ConsPlusNonformat"/>
        <w:jc w:val="both"/>
      </w:pPr>
      <w:r w:rsidRPr="003224E4">
        <w:t xml:space="preserve">                         1. Сведения о застройщике</w:t>
      </w:r>
    </w:p>
    <w:p w14:paraId="6AFA4BB8" w14:textId="77777777" w:rsidR="00386C44" w:rsidRPr="003224E4"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386C44" w:rsidRPr="003224E4" w14:paraId="6921C878" w14:textId="77777777" w:rsidTr="00404FE8">
        <w:tc>
          <w:tcPr>
            <w:tcW w:w="850" w:type="dxa"/>
          </w:tcPr>
          <w:p w14:paraId="1F37D306" w14:textId="77777777" w:rsidR="00386C44" w:rsidRPr="003224E4" w:rsidRDefault="00386C44" w:rsidP="00404FE8">
            <w:pPr>
              <w:pStyle w:val="ConsPlusNormal"/>
              <w:jc w:val="center"/>
              <w:outlineLvl w:val="2"/>
            </w:pPr>
            <w:r w:rsidRPr="003224E4">
              <w:t>1.1</w:t>
            </w:r>
          </w:p>
        </w:tc>
        <w:tc>
          <w:tcPr>
            <w:tcW w:w="4680" w:type="dxa"/>
          </w:tcPr>
          <w:p w14:paraId="3BA7465A" w14:textId="77777777" w:rsidR="00386C44" w:rsidRPr="003224E4" w:rsidRDefault="00386C44" w:rsidP="00404FE8">
            <w:pPr>
              <w:pStyle w:val="ConsPlusNormal"/>
              <w:jc w:val="both"/>
            </w:pPr>
            <w:r w:rsidRPr="003224E4">
              <w:t>Сведения о физическом лице, в случае если застройщиком является физическое лицо:</w:t>
            </w:r>
          </w:p>
        </w:tc>
        <w:tc>
          <w:tcPr>
            <w:tcW w:w="3515" w:type="dxa"/>
          </w:tcPr>
          <w:p w14:paraId="1B42B4E0" w14:textId="77777777" w:rsidR="00386C44" w:rsidRPr="003224E4" w:rsidRDefault="00386C44" w:rsidP="00404FE8">
            <w:pPr>
              <w:pStyle w:val="ConsPlusNormal"/>
            </w:pPr>
          </w:p>
        </w:tc>
      </w:tr>
      <w:tr w:rsidR="00386C44" w:rsidRPr="003224E4" w14:paraId="6521E463" w14:textId="77777777" w:rsidTr="00404FE8">
        <w:tc>
          <w:tcPr>
            <w:tcW w:w="850" w:type="dxa"/>
          </w:tcPr>
          <w:p w14:paraId="50148E4A" w14:textId="77777777" w:rsidR="00386C44" w:rsidRPr="003224E4" w:rsidRDefault="00386C44" w:rsidP="00404FE8">
            <w:pPr>
              <w:pStyle w:val="ConsPlusNormal"/>
              <w:jc w:val="center"/>
            </w:pPr>
            <w:r w:rsidRPr="003224E4">
              <w:t>1.1.1</w:t>
            </w:r>
          </w:p>
        </w:tc>
        <w:tc>
          <w:tcPr>
            <w:tcW w:w="4680" w:type="dxa"/>
          </w:tcPr>
          <w:p w14:paraId="3FA39FE6" w14:textId="77777777" w:rsidR="00386C44" w:rsidRPr="003224E4" w:rsidRDefault="00386C44" w:rsidP="00404FE8">
            <w:pPr>
              <w:pStyle w:val="ConsPlusNormal"/>
              <w:jc w:val="both"/>
            </w:pPr>
            <w:r w:rsidRPr="003224E4">
              <w:t>Фамилия, имя, отчество (при наличии)</w:t>
            </w:r>
          </w:p>
        </w:tc>
        <w:tc>
          <w:tcPr>
            <w:tcW w:w="3515" w:type="dxa"/>
          </w:tcPr>
          <w:p w14:paraId="033A0D6E" w14:textId="77777777" w:rsidR="00386C44" w:rsidRPr="003224E4" w:rsidRDefault="00386C44" w:rsidP="00404FE8">
            <w:pPr>
              <w:pStyle w:val="ConsPlusNormal"/>
            </w:pPr>
          </w:p>
        </w:tc>
      </w:tr>
      <w:tr w:rsidR="00386C44" w:rsidRPr="003224E4" w14:paraId="740BB0A4" w14:textId="77777777" w:rsidTr="00404FE8">
        <w:tc>
          <w:tcPr>
            <w:tcW w:w="850" w:type="dxa"/>
          </w:tcPr>
          <w:p w14:paraId="6043A958" w14:textId="77777777" w:rsidR="00386C44" w:rsidRPr="003224E4" w:rsidRDefault="00386C44" w:rsidP="00404FE8">
            <w:pPr>
              <w:pStyle w:val="ConsPlusNormal"/>
              <w:jc w:val="center"/>
            </w:pPr>
            <w:r w:rsidRPr="003224E4">
              <w:t>1.1.2</w:t>
            </w:r>
          </w:p>
        </w:tc>
        <w:tc>
          <w:tcPr>
            <w:tcW w:w="4680" w:type="dxa"/>
          </w:tcPr>
          <w:p w14:paraId="1EC47DB9" w14:textId="77777777" w:rsidR="00386C44" w:rsidRPr="003224E4" w:rsidRDefault="00386C44" w:rsidP="00404FE8">
            <w:pPr>
              <w:pStyle w:val="ConsPlusNormal"/>
              <w:jc w:val="both"/>
            </w:pPr>
            <w:r w:rsidRPr="003224E4">
              <w:t>Место жительства</w:t>
            </w:r>
          </w:p>
        </w:tc>
        <w:tc>
          <w:tcPr>
            <w:tcW w:w="3515" w:type="dxa"/>
          </w:tcPr>
          <w:p w14:paraId="7317D322" w14:textId="77777777" w:rsidR="00386C44" w:rsidRPr="003224E4" w:rsidRDefault="00386C44" w:rsidP="00404FE8">
            <w:pPr>
              <w:pStyle w:val="ConsPlusNormal"/>
            </w:pPr>
          </w:p>
        </w:tc>
      </w:tr>
      <w:tr w:rsidR="00386C44" w:rsidRPr="003224E4" w14:paraId="67FFB2F5" w14:textId="77777777" w:rsidTr="00404FE8">
        <w:tc>
          <w:tcPr>
            <w:tcW w:w="850" w:type="dxa"/>
          </w:tcPr>
          <w:p w14:paraId="7F8475FD" w14:textId="77777777" w:rsidR="00386C44" w:rsidRPr="003224E4" w:rsidRDefault="00386C44" w:rsidP="00404FE8">
            <w:pPr>
              <w:pStyle w:val="ConsPlusNormal"/>
              <w:jc w:val="center"/>
            </w:pPr>
            <w:r w:rsidRPr="003224E4">
              <w:t>1.1.3</w:t>
            </w:r>
          </w:p>
        </w:tc>
        <w:tc>
          <w:tcPr>
            <w:tcW w:w="4680" w:type="dxa"/>
          </w:tcPr>
          <w:p w14:paraId="17AF7934" w14:textId="77777777" w:rsidR="00386C44" w:rsidRPr="003224E4" w:rsidRDefault="00386C44" w:rsidP="00404FE8">
            <w:pPr>
              <w:pStyle w:val="ConsPlusNormal"/>
              <w:jc w:val="both"/>
            </w:pPr>
            <w:r w:rsidRPr="003224E4">
              <w:t>Реквизиты документа, удостоверяющего личность</w:t>
            </w:r>
          </w:p>
        </w:tc>
        <w:tc>
          <w:tcPr>
            <w:tcW w:w="3515" w:type="dxa"/>
          </w:tcPr>
          <w:p w14:paraId="41C970F8" w14:textId="77777777" w:rsidR="00386C44" w:rsidRPr="003224E4" w:rsidRDefault="00386C44" w:rsidP="00404FE8">
            <w:pPr>
              <w:pStyle w:val="ConsPlusNormal"/>
            </w:pPr>
          </w:p>
        </w:tc>
      </w:tr>
      <w:tr w:rsidR="00386C44" w:rsidRPr="003224E4" w14:paraId="70B06E05" w14:textId="77777777" w:rsidTr="00404FE8">
        <w:tc>
          <w:tcPr>
            <w:tcW w:w="850" w:type="dxa"/>
          </w:tcPr>
          <w:p w14:paraId="57814B2D" w14:textId="77777777" w:rsidR="00386C44" w:rsidRPr="003224E4" w:rsidRDefault="00386C44" w:rsidP="00404FE8">
            <w:pPr>
              <w:pStyle w:val="ConsPlusNormal"/>
              <w:jc w:val="center"/>
              <w:outlineLvl w:val="2"/>
            </w:pPr>
            <w:r w:rsidRPr="003224E4">
              <w:t>1.2</w:t>
            </w:r>
          </w:p>
        </w:tc>
        <w:tc>
          <w:tcPr>
            <w:tcW w:w="4680" w:type="dxa"/>
          </w:tcPr>
          <w:p w14:paraId="162DE5F3" w14:textId="77777777" w:rsidR="00386C44" w:rsidRPr="003224E4" w:rsidRDefault="00386C44" w:rsidP="00404FE8">
            <w:pPr>
              <w:pStyle w:val="ConsPlusNormal"/>
              <w:jc w:val="both"/>
            </w:pPr>
            <w:r w:rsidRPr="003224E4">
              <w:t>Сведения о юридическом лице, в случае если застройщиком является юридическое лицо:</w:t>
            </w:r>
          </w:p>
        </w:tc>
        <w:tc>
          <w:tcPr>
            <w:tcW w:w="3515" w:type="dxa"/>
          </w:tcPr>
          <w:p w14:paraId="79DB64A1" w14:textId="77777777" w:rsidR="00386C44" w:rsidRPr="003224E4" w:rsidRDefault="00386C44" w:rsidP="00404FE8">
            <w:pPr>
              <w:pStyle w:val="ConsPlusNormal"/>
            </w:pPr>
          </w:p>
        </w:tc>
      </w:tr>
      <w:tr w:rsidR="00386C44" w:rsidRPr="003224E4" w14:paraId="4CEAF4A8" w14:textId="77777777" w:rsidTr="00404FE8">
        <w:tc>
          <w:tcPr>
            <w:tcW w:w="850" w:type="dxa"/>
          </w:tcPr>
          <w:p w14:paraId="3B79A7A2" w14:textId="77777777" w:rsidR="00386C44" w:rsidRPr="003224E4" w:rsidRDefault="00386C44" w:rsidP="00404FE8">
            <w:pPr>
              <w:pStyle w:val="ConsPlusNormal"/>
              <w:jc w:val="center"/>
            </w:pPr>
            <w:r w:rsidRPr="003224E4">
              <w:t>1.2.1</w:t>
            </w:r>
          </w:p>
        </w:tc>
        <w:tc>
          <w:tcPr>
            <w:tcW w:w="4680" w:type="dxa"/>
          </w:tcPr>
          <w:p w14:paraId="4520C865" w14:textId="77777777" w:rsidR="00386C44" w:rsidRPr="003224E4" w:rsidRDefault="00386C44" w:rsidP="00404FE8">
            <w:pPr>
              <w:pStyle w:val="ConsPlusNormal"/>
              <w:jc w:val="both"/>
            </w:pPr>
            <w:r w:rsidRPr="003224E4">
              <w:t>Наименование</w:t>
            </w:r>
          </w:p>
        </w:tc>
        <w:tc>
          <w:tcPr>
            <w:tcW w:w="3515" w:type="dxa"/>
          </w:tcPr>
          <w:p w14:paraId="15B49CAA" w14:textId="77777777" w:rsidR="00386C44" w:rsidRPr="003224E4" w:rsidRDefault="00386C44" w:rsidP="00404FE8">
            <w:pPr>
              <w:pStyle w:val="ConsPlusNormal"/>
            </w:pPr>
          </w:p>
        </w:tc>
      </w:tr>
      <w:tr w:rsidR="00386C44" w:rsidRPr="003224E4" w14:paraId="48ED959B" w14:textId="77777777" w:rsidTr="00404FE8">
        <w:tc>
          <w:tcPr>
            <w:tcW w:w="850" w:type="dxa"/>
          </w:tcPr>
          <w:p w14:paraId="6CB8B522" w14:textId="77777777" w:rsidR="00386C44" w:rsidRPr="003224E4" w:rsidRDefault="00386C44" w:rsidP="00404FE8">
            <w:pPr>
              <w:pStyle w:val="ConsPlusNormal"/>
              <w:jc w:val="center"/>
            </w:pPr>
            <w:r w:rsidRPr="003224E4">
              <w:t>1.2.2</w:t>
            </w:r>
          </w:p>
        </w:tc>
        <w:tc>
          <w:tcPr>
            <w:tcW w:w="4680" w:type="dxa"/>
          </w:tcPr>
          <w:p w14:paraId="0509CCF8" w14:textId="77777777" w:rsidR="00386C44" w:rsidRPr="003224E4" w:rsidRDefault="00386C44" w:rsidP="00404FE8">
            <w:pPr>
              <w:pStyle w:val="ConsPlusNormal"/>
              <w:jc w:val="both"/>
            </w:pPr>
            <w:r w:rsidRPr="003224E4">
              <w:t>Место нахождения</w:t>
            </w:r>
          </w:p>
        </w:tc>
        <w:tc>
          <w:tcPr>
            <w:tcW w:w="3515" w:type="dxa"/>
          </w:tcPr>
          <w:p w14:paraId="6409040F" w14:textId="77777777" w:rsidR="00386C44" w:rsidRPr="003224E4" w:rsidRDefault="00386C44" w:rsidP="00404FE8">
            <w:pPr>
              <w:pStyle w:val="ConsPlusNormal"/>
            </w:pPr>
          </w:p>
        </w:tc>
      </w:tr>
      <w:tr w:rsidR="00386C44" w:rsidRPr="003224E4" w14:paraId="5C1AD012" w14:textId="77777777" w:rsidTr="00404FE8">
        <w:tc>
          <w:tcPr>
            <w:tcW w:w="850" w:type="dxa"/>
          </w:tcPr>
          <w:p w14:paraId="5D913333" w14:textId="77777777" w:rsidR="00386C44" w:rsidRPr="003224E4" w:rsidRDefault="00386C44" w:rsidP="00404FE8">
            <w:pPr>
              <w:pStyle w:val="ConsPlusNormal"/>
              <w:jc w:val="center"/>
            </w:pPr>
            <w:r w:rsidRPr="003224E4">
              <w:t>1.2.3</w:t>
            </w:r>
          </w:p>
        </w:tc>
        <w:tc>
          <w:tcPr>
            <w:tcW w:w="4680" w:type="dxa"/>
          </w:tcPr>
          <w:p w14:paraId="266607D7" w14:textId="77777777" w:rsidR="00386C44" w:rsidRPr="003224E4" w:rsidRDefault="00386C44" w:rsidP="00404FE8">
            <w:pPr>
              <w:pStyle w:val="ConsPlusNormal"/>
              <w:jc w:val="both"/>
            </w:pPr>
            <w:r w:rsidRPr="003224E4">
              <w:t xml:space="preserve">Государственный регистрационный номер записи о государственной регистрации </w:t>
            </w:r>
            <w:r w:rsidRPr="003224E4">
              <w:lastRenderedPageBreak/>
              <w:t>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14:paraId="3347948E" w14:textId="77777777" w:rsidR="00386C44" w:rsidRPr="003224E4" w:rsidRDefault="00386C44" w:rsidP="00404FE8">
            <w:pPr>
              <w:pStyle w:val="ConsPlusNormal"/>
            </w:pPr>
          </w:p>
        </w:tc>
      </w:tr>
      <w:tr w:rsidR="00386C44" w:rsidRPr="003224E4" w14:paraId="5FA8B385" w14:textId="77777777" w:rsidTr="00404FE8">
        <w:tc>
          <w:tcPr>
            <w:tcW w:w="850" w:type="dxa"/>
          </w:tcPr>
          <w:p w14:paraId="0BAD1D22" w14:textId="77777777" w:rsidR="00386C44" w:rsidRPr="003224E4" w:rsidRDefault="00386C44" w:rsidP="00404FE8">
            <w:pPr>
              <w:pStyle w:val="ConsPlusNormal"/>
              <w:jc w:val="center"/>
            </w:pPr>
            <w:r w:rsidRPr="003224E4">
              <w:t>1.2.4</w:t>
            </w:r>
          </w:p>
        </w:tc>
        <w:tc>
          <w:tcPr>
            <w:tcW w:w="4680" w:type="dxa"/>
          </w:tcPr>
          <w:p w14:paraId="0B43459F" w14:textId="77777777" w:rsidR="00386C44" w:rsidRPr="003224E4" w:rsidRDefault="00386C44" w:rsidP="00404FE8">
            <w:pPr>
              <w:pStyle w:val="ConsPlusNormal"/>
              <w:jc w:val="both"/>
            </w:pPr>
            <w:r w:rsidRPr="003224E4">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14:paraId="2ED294F1" w14:textId="77777777" w:rsidR="00386C44" w:rsidRPr="003224E4" w:rsidRDefault="00386C44" w:rsidP="00404FE8">
            <w:pPr>
              <w:pStyle w:val="ConsPlusNormal"/>
            </w:pPr>
          </w:p>
        </w:tc>
      </w:tr>
    </w:tbl>
    <w:p w14:paraId="65FBEA94" w14:textId="77777777" w:rsidR="00386C44" w:rsidRPr="003224E4" w:rsidRDefault="00386C44" w:rsidP="00386C44">
      <w:pPr>
        <w:pStyle w:val="ConsPlusNormal"/>
        <w:jc w:val="both"/>
      </w:pPr>
    </w:p>
    <w:p w14:paraId="0C6313E0" w14:textId="77777777" w:rsidR="00386C44" w:rsidRPr="003224E4" w:rsidRDefault="00386C44" w:rsidP="00386C44">
      <w:pPr>
        <w:pStyle w:val="ConsPlusNonformat"/>
        <w:jc w:val="both"/>
      </w:pPr>
      <w:r w:rsidRPr="003224E4">
        <w:t xml:space="preserve">                      2. Сведения о земельном участке</w:t>
      </w:r>
    </w:p>
    <w:p w14:paraId="4FFE1F43" w14:textId="77777777" w:rsidR="00386C44" w:rsidRPr="003224E4"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386C44" w:rsidRPr="003224E4" w14:paraId="312D7BAF" w14:textId="77777777" w:rsidTr="00404FE8">
        <w:tc>
          <w:tcPr>
            <w:tcW w:w="850" w:type="dxa"/>
          </w:tcPr>
          <w:p w14:paraId="63023198" w14:textId="77777777" w:rsidR="00386C44" w:rsidRPr="003224E4" w:rsidRDefault="00386C44" w:rsidP="00404FE8">
            <w:pPr>
              <w:pStyle w:val="ConsPlusNormal"/>
              <w:jc w:val="center"/>
            </w:pPr>
            <w:r w:rsidRPr="003224E4">
              <w:t>2.1</w:t>
            </w:r>
          </w:p>
        </w:tc>
        <w:tc>
          <w:tcPr>
            <w:tcW w:w="4680" w:type="dxa"/>
          </w:tcPr>
          <w:p w14:paraId="66356F68" w14:textId="77777777" w:rsidR="00386C44" w:rsidRPr="003224E4" w:rsidRDefault="00386C44" w:rsidP="00404FE8">
            <w:pPr>
              <w:pStyle w:val="ConsPlusNormal"/>
            </w:pPr>
            <w:r w:rsidRPr="003224E4">
              <w:t>Кадастровый номер земельного участка (при наличии)</w:t>
            </w:r>
          </w:p>
        </w:tc>
        <w:tc>
          <w:tcPr>
            <w:tcW w:w="3515" w:type="dxa"/>
          </w:tcPr>
          <w:p w14:paraId="2AFFC4CB" w14:textId="77777777" w:rsidR="00386C44" w:rsidRPr="003224E4" w:rsidRDefault="00386C44" w:rsidP="00404FE8">
            <w:pPr>
              <w:pStyle w:val="ConsPlusNormal"/>
            </w:pPr>
          </w:p>
        </w:tc>
      </w:tr>
      <w:tr w:rsidR="00386C44" w:rsidRPr="003224E4" w14:paraId="59B77A7D" w14:textId="77777777" w:rsidTr="00404FE8">
        <w:tc>
          <w:tcPr>
            <w:tcW w:w="850" w:type="dxa"/>
          </w:tcPr>
          <w:p w14:paraId="38EEBD8B" w14:textId="77777777" w:rsidR="00386C44" w:rsidRPr="003224E4" w:rsidRDefault="00386C44" w:rsidP="00404FE8">
            <w:pPr>
              <w:pStyle w:val="ConsPlusNormal"/>
              <w:jc w:val="center"/>
            </w:pPr>
            <w:r w:rsidRPr="003224E4">
              <w:t>2.2</w:t>
            </w:r>
          </w:p>
        </w:tc>
        <w:tc>
          <w:tcPr>
            <w:tcW w:w="4680" w:type="dxa"/>
          </w:tcPr>
          <w:p w14:paraId="39EA5696" w14:textId="77777777" w:rsidR="00386C44" w:rsidRPr="003224E4" w:rsidRDefault="00386C44" w:rsidP="00404FE8">
            <w:pPr>
              <w:pStyle w:val="ConsPlusNormal"/>
            </w:pPr>
            <w:r w:rsidRPr="003224E4">
              <w:t>Адрес или описание местоположения земельного участка</w:t>
            </w:r>
          </w:p>
        </w:tc>
        <w:tc>
          <w:tcPr>
            <w:tcW w:w="3515" w:type="dxa"/>
          </w:tcPr>
          <w:p w14:paraId="6E089134" w14:textId="77777777" w:rsidR="00386C44" w:rsidRPr="003224E4" w:rsidRDefault="00386C44" w:rsidP="00404FE8">
            <w:pPr>
              <w:pStyle w:val="ConsPlusNormal"/>
            </w:pPr>
          </w:p>
        </w:tc>
      </w:tr>
      <w:tr w:rsidR="00386C44" w:rsidRPr="003224E4" w14:paraId="50ADCB61" w14:textId="77777777" w:rsidTr="00404FE8">
        <w:tc>
          <w:tcPr>
            <w:tcW w:w="850" w:type="dxa"/>
          </w:tcPr>
          <w:p w14:paraId="6EE2FE53" w14:textId="77777777" w:rsidR="00386C44" w:rsidRPr="003224E4" w:rsidRDefault="00386C44" w:rsidP="00404FE8">
            <w:pPr>
              <w:pStyle w:val="ConsPlusNormal"/>
              <w:jc w:val="center"/>
            </w:pPr>
            <w:r w:rsidRPr="003224E4">
              <w:t>2.3</w:t>
            </w:r>
          </w:p>
        </w:tc>
        <w:tc>
          <w:tcPr>
            <w:tcW w:w="4680" w:type="dxa"/>
          </w:tcPr>
          <w:p w14:paraId="1543AC18" w14:textId="77777777" w:rsidR="00386C44" w:rsidRPr="003224E4" w:rsidRDefault="00386C44" w:rsidP="00404FE8">
            <w:pPr>
              <w:pStyle w:val="ConsPlusNormal"/>
            </w:pPr>
            <w:r w:rsidRPr="003224E4">
              <w:t>Сведения о праве застройщика на земельный участок</w:t>
            </w:r>
          </w:p>
          <w:p w14:paraId="602DC499" w14:textId="77777777" w:rsidR="00386C44" w:rsidRPr="003224E4" w:rsidRDefault="00386C44" w:rsidP="00404FE8">
            <w:pPr>
              <w:pStyle w:val="ConsPlusNormal"/>
            </w:pPr>
            <w:r w:rsidRPr="003224E4">
              <w:t>(правоустанавливающие документы)</w:t>
            </w:r>
          </w:p>
        </w:tc>
        <w:tc>
          <w:tcPr>
            <w:tcW w:w="3515" w:type="dxa"/>
          </w:tcPr>
          <w:p w14:paraId="56DBFE0B" w14:textId="77777777" w:rsidR="00386C44" w:rsidRPr="003224E4" w:rsidRDefault="00386C44" w:rsidP="00404FE8">
            <w:pPr>
              <w:pStyle w:val="ConsPlusNormal"/>
            </w:pPr>
          </w:p>
        </w:tc>
      </w:tr>
      <w:tr w:rsidR="00386C44" w:rsidRPr="003224E4" w14:paraId="090A2DB8" w14:textId="77777777" w:rsidTr="00404FE8">
        <w:tc>
          <w:tcPr>
            <w:tcW w:w="850" w:type="dxa"/>
          </w:tcPr>
          <w:p w14:paraId="36602AD8" w14:textId="77777777" w:rsidR="00386C44" w:rsidRPr="003224E4" w:rsidRDefault="00386C44" w:rsidP="00404FE8">
            <w:pPr>
              <w:pStyle w:val="ConsPlusNormal"/>
              <w:jc w:val="center"/>
            </w:pPr>
            <w:r w:rsidRPr="003224E4">
              <w:t>2.4</w:t>
            </w:r>
          </w:p>
        </w:tc>
        <w:tc>
          <w:tcPr>
            <w:tcW w:w="4680" w:type="dxa"/>
          </w:tcPr>
          <w:p w14:paraId="22587BCF" w14:textId="77777777" w:rsidR="00386C44" w:rsidRPr="003224E4" w:rsidRDefault="00386C44" w:rsidP="00404FE8">
            <w:pPr>
              <w:pStyle w:val="ConsPlusNormal"/>
            </w:pPr>
            <w:r w:rsidRPr="003224E4">
              <w:t>Сведения о наличии прав иных лиц на земельный участок (при наличии)</w:t>
            </w:r>
          </w:p>
        </w:tc>
        <w:tc>
          <w:tcPr>
            <w:tcW w:w="3515" w:type="dxa"/>
          </w:tcPr>
          <w:p w14:paraId="379277C9" w14:textId="77777777" w:rsidR="00386C44" w:rsidRPr="003224E4" w:rsidRDefault="00386C44" w:rsidP="00404FE8">
            <w:pPr>
              <w:pStyle w:val="ConsPlusNormal"/>
            </w:pPr>
          </w:p>
        </w:tc>
      </w:tr>
      <w:tr w:rsidR="00386C44" w:rsidRPr="003224E4" w14:paraId="06812D0E" w14:textId="77777777" w:rsidTr="00404FE8">
        <w:tc>
          <w:tcPr>
            <w:tcW w:w="850" w:type="dxa"/>
          </w:tcPr>
          <w:p w14:paraId="66889B32" w14:textId="77777777" w:rsidR="00386C44" w:rsidRPr="003224E4" w:rsidRDefault="00386C44" w:rsidP="00404FE8">
            <w:pPr>
              <w:pStyle w:val="ConsPlusNormal"/>
              <w:jc w:val="center"/>
            </w:pPr>
            <w:r w:rsidRPr="003224E4">
              <w:t>2.5</w:t>
            </w:r>
          </w:p>
        </w:tc>
        <w:tc>
          <w:tcPr>
            <w:tcW w:w="4680" w:type="dxa"/>
          </w:tcPr>
          <w:p w14:paraId="21B6C593" w14:textId="77777777" w:rsidR="00386C44" w:rsidRPr="003224E4" w:rsidRDefault="00386C44" w:rsidP="00404FE8">
            <w:pPr>
              <w:pStyle w:val="ConsPlusNormal"/>
            </w:pPr>
            <w:r w:rsidRPr="003224E4">
              <w:t>Сведения о виде разрешенного использования земельного участка</w:t>
            </w:r>
          </w:p>
        </w:tc>
        <w:tc>
          <w:tcPr>
            <w:tcW w:w="3515" w:type="dxa"/>
          </w:tcPr>
          <w:p w14:paraId="7BC66E44" w14:textId="77777777" w:rsidR="00386C44" w:rsidRPr="003224E4" w:rsidRDefault="00386C44" w:rsidP="00404FE8">
            <w:pPr>
              <w:pStyle w:val="ConsPlusNormal"/>
            </w:pPr>
          </w:p>
        </w:tc>
      </w:tr>
    </w:tbl>
    <w:p w14:paraId="24AA196D" w14:textId="77777777" w:rsidR="00386C44" w:rsidRPr="003224E4" w:rsidRDefault="00386C44" w:rsidP="00386C44">
      <w:pPr>
        <w:pStyle w:val="ConsPlusNormal"/>
        <w:jc w:val="both"/>
      </w:pPr>
    </w:p>
    <w:p w14:paraId="2C9E2BF0" w14:textId="77777777" w:rsidR="00386C44" w:rsidRPr="003224E4" w:rsidRDefault="00386C44" w:rsidP="00386C44">
      <w:pPr>
        <w:pStyle w:val="ConsPlusNonformat"/>
        <w:jc w:val="both"/>
      </w:pPr>
      <w:r w:rsidRPr="003224E4">
        <w:t xml:space="preserve">             3. Сведения об объекте капитального строительства</w:t>
      </w:r>
    </w:p>
    <w:p w14:paraId="4B0858A6" w14:textId="77777777" w:rsidR="00386C44" w:rsidRPr="003224E4"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386C44" w:rsidRPr="003224E4" w14:paraId="5FA41A49" w14:textId="77777777" w:rsidTr="00404FE8">
        <w:tc>
          <w:tcPr>
            <w:tcW w:w="850" w:type="dxa"/>
          </w:tcPr>
          <w:p w14:paraId="1A3DB691" w14:textId="77777777" w:rsidR="00386C44" w:rsidRPr="003224E4" w:rsidRDefault="00386C44" w:rsidP="00404FE8">
            <w:pPr>
              <w:pStyle w:val="ConsPlusNormal"/>
              <w:jc w:val="center"/>
            </w:pPr>
            <w:r w:rsidRPr="003224E4">
              <w:t>3.1</w:t>
            </w:r>
          </w:p>
        </w:tc>
        <w:tc>
          <w:tcPr>
            <w:tcW w:w="4680" w:type="dxa"/>
          </w:tcPr>
          <w:p w14:paraId="4C919F7C" w14:textId="77777777" w:rsidR="00386C44" w:rsidRPr="003224E4" w:rsidRDefault="00386C44" w:rsidP="00404FE8">
            <w:pPr>
              <w:pStyle w:val="ConsPlusNormal"/>
            </w:pPr>
            <w:r w:rsidRPr="003224E4">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14:paraId="09A0247A" w14:textId="77777777" w:rsidR="00386C44" w:rsidRPr="003224E4" w:rsidRDefault="00386C44" w:rsidP="00404FE8">
            <w:pPr>
              <w:pStyle w:val="ConsPlusNormal"/>
            </w:pPr>
          </w:p>
        </w:tc>
      </w:tr>
      <w:tr w:rsidR="00386C44" w:rsidRPr="003224E4" w14:paraId="046CFBC5" w14:textId="77777777" w:rsidTr="00404FE8">
        <w:tc>
          <w:tcPr>
            <w:tcW w:w="850" w:type="dxa"/>
          </w:tcPr>
          <w:p w14:paraId="359144AD" w14:textId="77777777" w:rsidR="00386C44" w:rsidRPr="003224E4" w:rsidRDefault="00386C44" w:rsidP="00404FE8">
            <w:pPr>
              <w:pStyle w:val="ConsPlusNormal"/>
              <w:jc w:val="center"/>
            </w:pPr>
            <w:r w:rsidRPr="003224E4">
              <w:t>3.2</w:t>
            </w:r>
          </w:p>
        </w:tc>
        <w:tc>
          <w:tcPr>
            <w:tcW w:w="4680" w:type="dxa"/>
          </w:tcPr>
          <w:p w14:paraId="210478BE" w14:textId="77777777" w:rsidR="00386C44" w:rsidRPr="003224E4" w:rsidRDefault="00386C44" w:rsidP="00404FE8">
            <w:pPr>
              <w:pStyle w:val="ConsPlusNormal"/>
            </w:pPr>
            <w:r w:rsidRPr="003224E4">
              <w:t>Цель подачи уведомления</w:t>
            </w:r>
          </w:p>
          <w:p w14:paraId="4398C6F9" w14:textId="77777777" w:rsidR="00386C44" w:rsidRPr="003224E4" w:rsidRDefault="00386C44" w:rsidP="00404FE8">
            <w:pPr>
              <w:pStyle w:val="ConsPlusNormal"/>
            </w:pPr>
            <w:r w:rsidRPr="003224E4">
              <w:t>(строительство или реконструкция)</w:t>
            </w:r>
          </w:p>
        </w:tc>
        <w:tc>
          <w:tcPr>
            <w:tcW w:w="3515" w:type="dxa"/>
          </w:tcPr>
          <w:p w14:paraId="57160FE7" w14:textId="77777777" w:rsidR="00386C44" w:rsidRPr="003224E4" w:rsidRDefault="00386C44" w:rsidP="00404FE8">
            <w:pPr>
              <w:pStyle w:val="ConsPlusNormal"/>
            </w:pPr>
          </w:p>
        </w:tc>
      </w:tr>
      <w:tr w:rsidR="00386C44" w:rsidRPr="003224E4" w14:paraId="5992FDEB" w14:textId="77777777" w:rsidTr="00404FE8">
        <w:tc>
          <w:tcPr>
            <w:tcW w:w="850" w:type="dxa"/>
          </w:tcPr>
          <w:p w14:paraId="640368CA" w14:textId="77777777" w:rsidR="00386C44" w:rsidRPr="003224E4" w:rsidRDefault="00386C44" w:rsidP="00404FE8">
            <w:pPr>
              <w:pStyle w:val="ConsPlusNormal"/>
              <w:jc w:val="center"/>
            </w:pPr>
            <w:r w:rsidRPr="003224E4">
              <w:t>3.3</w:t>
            </w:r>
          </w:p>
        </w:tc>
        <w:tc>
          <w:tcPr>
            <w:tcW w:w="4680" w:type="dxa"/>
          </w:tcPr>
          <w:p w14:paraId="71D7FE5F" w14:textId="77777777" w:rsidR="00386C44" w:rsidRPr="003224E4" w:rsidRDefault="00386C44" w:rsidP="00404FE8">
            <w:pPr>
              <w:pStyle w:val="ConsPlusNormal"/>
            </w:pPr>
            <w:r w:rsidRPr="003224E4">
              <w:t>Сведения о параметрах:</w:t>
            </w:r>
          </w:p>
        </w:tc>
        <w:tc>
          <w:tcPr>
            <w:tcW w:w="3515" w:type="dxa"/>
          </w:tcPr>
          <w:p w14:paraId="06467F6C" w14:textId="77777777" w:rsidR="00386C44" w:rsidRPr="003224E4" w:rsidRDefault="00386C44" w:rsidP="00404FE8">
            <w:pPr>
              <w:pStyle w:val="ConsPlusNormal"/>
            </w:pPr>
          </w:p>
        </w:tc>
      </w:tr>
      <w:tr w:rsidR="00386C44" w:rsidRPr="003224E4" w14:paraId="591393C7" w14:textId="77777777" w:rsidTr="00404FE8">
        <w:tc>
          <w:tcPr>
            <w:tcW w:w="850" w:type="dxa"/>
          </w:tcPr>
          <w:p w14:paraId="7723F63C" w14:textId="77777777" w:rsidR="00386C44" w:rsidRPr="003224E4" w:rsidRDefault="00386C44" w:rsidP="00404FE8">
            <w:pPr>
              <w:pStyle w:val="ConsPlusNormal"/>
              <w:jc w:val="center"/>
            </w:pPr>
            <w:r w:rsidRPr="003224E4">
              <w:t>3.3.1</w:t>
            </w:r>
          </w:p>
        </w:tc>
        <w:tc>
          <w:tcPr>
            <w:tcW w:w="4680" w:type="dxa"/>
          </w:tcPr>
          <w:p w14:paraId="39AA6225" w14:textId="77777777" w:rsidR="00386C44" w:rsidRPr="003224E4" w:rsidRDefault="00386C44" w:rsidP="00404FE8">
            <w:pPr>
              <w:pStyle w:val="ConsPlusNormal"/>
            </w:pPr>
            <w:r w:rsidRPr="003224E4">
              <w:t>Количество надземных этажей</w:t>
            </w:r>
          </w:p>
        </w:tc>
        <w:tc>
          <w:tcPr>
            <w:tcW w:w="3515" w:type="dxa"/>
          </w:tcPr>
          <w:p w14:paraId="5883F324" w14:textId="77777777" w:rsidR="00386C44" w:rsidRPr="003224E4" w:rsidRDefault="00386C44" w:rsidP="00404FE8">
            <w:pPr>
              <w:pStyle w:val="ConsPlusNormal"/>
            </w:pPr>
          </w:p>
        </w:tc>
      </w:tr>
      <w:tr w:rsidR="00386C44" w:rsidRPr="003224E4" w14:paraId="3941D3D1" w14:textId="77777777" w:rsidTr="00404FE8">
        <w:tc>
          <w:tcPr>
            <w:tcW w:w="850" w:type="dxa"/>
          </w:tcPr>
          <w:p w14:paraId="5F19221E" w14:textId="77777777" w:rsidR="00386C44" w:rsidRPr="003224E4" w:rsidRDefault="00386C44" w:rsidP="00404FE8">
            <w:pPr>
              <w:pStyle w:val="ConsPlusNormal"/>
              <w:jc w:val="center"/>
            </w:pPr>
            <w:r w:rsidRPr="003224E4">
              <w:t>3.3.2</w:t>
            </w:r>
          </w:p>
        </w:tc>
        <w:tc>
          <w:tcPr>
            <w:tcW w:w="4680" w:type="dxa"/>
          </w:tcPr>
          <w:p w14:paraId="623EB728" w14:textId="77777777" w:rsidR="00386C44" w:rsidRPr="003224E4" w:rsidRDefault="00386C44" w:rsidP="00404FE8">
            <w:pPr>
              <w:pStyle w:val="ConsPlusNormal"/>
            </w:pPr>
            <w:r w:rsidRPr="003224E4">
              <w:t>Высота</w:t>
            </w:r>
          </w:p>
        </w:tc>
        <w:tc>
          <w:tcPr>
            <w:tcW w:w="3515" w:type="dxa"/>
          </w:tcPr>
          <w:p w14:paraId="1B0566B4" w14:textId="77777777" w:rsidR="00386C44" w:rsidRPr="003224E4" w:rsidRDefault="00386C44" w:rsidP="00404FE8">
            <w:pPr>
              <w:pStyle w:val="ConsPlusNormal"/>
            </w:pPr>
          </w:p>
        </w:tc>
      </w:tr>
      <w:tr w:rsidR="00386C44" w:rsidRPr="003224E4" w14:paraId="0B2555D2" w14:textId="77777777" w:rsidTr="00404FE8">
        <w:tc>
          <w:tcPr>
            <w:tcW w:w="850" w:type="dxa"/>
          </w:tcPr>
          <w:p w14:paraId="2D67DD42" w14:textId="77777777" w:rsidR="00386C44" w:rsidRPr="003224E4" w:rsidRDefault="00386C44" w:rsidP="00404FE8">
            <w:pPr>
              <w:pStyle w:val="ConsPlusNormal"/>
              <w:jc w:val="center"/>
            </w:pPr>
            <w:r w:rsidRPr="003224E4">
              <w:t>3.3.3</w:t>
            </w:r>
          </w:p>
        </w:tc>
        <w:tc>
          <w:tcPr>
            <w:tcW w:w="4680" w:type="dxa"/>
          </w:tcPr>
          <w:p w14:paraId="049FE8C6" w14:textId="77777777" w:rsidR="00386C44" w:rsidRPr="003224E4" w:rsidRDefault="00386C44" w:rsidP="00404FE8">
            <w:pPr>
              <w:pStyle w:val="ConsPlusNormal"/>
            </w:pPr>
            <w:r w:rsidRPr="003224E4">
              <w:t>Сведения об отступах от границ земельного участка</w:t>
            </w:r>
          </w:p>
        </w:tc>
        <w:tc>
          <w:tcPr>
            <w:tcW w:w="3515" w:type="dxa"/>
          </w:tcPr>
          <w:p w14:paraId="05B1A576" w14:textId="77777777" w:rsidR="00386C44" w:rsidRPr="003224E4" w:rsidRDefault="00386C44" w:rsidP="00404FE8">
            <w:pPr>
              <w:pStyle w:val="ConsPlusNormal"/>
            </w:pPr>
          </w:p>
        </w:tc>
      </w:tr>
      <w:tr w:rsidR="00386C44" w:rsidRPr="003224E4" w14:paraId="701184B7" w14:textId="77777777" w:rsidTr="00404FE8">
        <w:tc>
          <w:tcPr>
            <w:tcW w:w="850" w:type="dxa"/>
          </w:tcPr>
          <w:p w14:paraId="325A0460" w14:textId="77777777" w:rsidR="00386C44" w:rsidRPr="003224E4" w:rsidRDefault="00386C44" w:rsidP="00404FE8">
            <w:pPr>
              <w:pStyle w:val="ConsPlusNormal"/>
              <w:jc w:val="center"/>
            </w:pPr>
            <w:r w:rsidRPr="003224E4">
              <w:t>3.3.4</w:t>
            </w:r>
          </w:p>
        </w:tc>
        <w:tc>
          <w:tcPr>
            <w:tcW w:w="4680" w:type="dxa"/>
          </w:tcPr>
          <w:p w14:paraId="42669B5C" w14:textId="77777777" w:rsidR="00386C44" w:rsidRPr="003224E4" w:rsidRDefault="00386C44" w:rsidP="00404FE8">
            <w:pPr>
              <w:pStyle w:val="ConsPlusNormal"/>
            </w:pPr>
            <w:r w:rsidRPr="003224E4">
              <w:t>Площадь застройки</w:t>
            </w:r>
          </w:p>
        </w:tc>
        <w:tc>
          <w:tcPr>
            <w:tcW w:w="3515" w:type="dxa"/>
          </w:tcPr>
          <w:p w14:paraId="7562F302" w14:textId="77777777" w:rsidR="00386C44" w:rsidRPr="003224E4" w:rsidRDefault="00386C44" w:rsidP="00404FE8">
            <w:pPr>
              <w:pStyle w:val="ConsPlusNormal"/>
            </w:pPr>
          </w:p>
        </w:tc>
      </w:tr>
    </w:tbl>
    <w:p w14:paraId="6B1D5D62" w14:textId="77777777" w:rsidR="00386C44" w:rsidRPr="003224E4" w:rsidRDefault="00386C44" w:rsidP="00386C44">
      <w:pPr>
        <w:pStyle w:val="ConsPlusNormal"/>
        <w:jc w:val="both"/>
      </w:pPr>
    </w:p>
    <w:p w14:paraId="11AAC503" w14:textId="77777777" w:rsidR="00EC26DD" w:rsidRDefault="00386C44" w:rsidP="00386C44">
      <w:pPr>
        <w:pStyle w:val="ConsPlusNonformat"/>
        <w:jc w:val="both"/>
      </w:pPr>
      <w:r w:rsidRPr="003224E4">
        <w:t xml:space="preserve">      </w:t>
      </w:r>
    </w:p>
    <w:p w14:paraId="50974166" w14:textId="77777777" w:rsidR="00EC26DD" w:rsidRDefault="00EC26DD" w:rsidP="00386C44">
      <w:pPr>
        <w:pStyle w:val="ConsPlusNonformat"/>
        <w:jc w:val="both"/>
      </w:pPr>
    </w:p>
    <w:p w14:paraId="127782C3" w14:textId="77777777" w:rsidR="00EC26DD" w:rsidRDefault="00EC26DD" w:rsidP="00386C44">
      <w:pPr>
        <w:pStyle w:val="ConsPlusNonformat"/>
        <w:jc w:val="both"/>
      </w:pPr>
    </w:p>
    <w:p w14:paraId="6D8667F0" w14:textId="77777777" w:rsidR="00EC26DD" w:rsidRDefault="00EC26DD" w:rsidP="00386C44">
      <w:pPr>
        <w:pStyle w:val="ConsPlusNonformat"/>
        <w:jc w:val="both"/>
      </w:pPr>
    </w:p>
    <w:p w14:paraId="4EDA0DD6" w14:textId="77777777" w:rsidR="00EC26DD" w:rsidRDefault="00EC26DD" w:rsidP="00386C44">
      <w:pPr>
        <w:pStyle w:val="ConsPlusNonformat"/>
        <w:jc w:val="both"/>
      </w:pPr>
    </w:p>
    <w:p w14:paraId="403A363D" w14:textId="77777777" w:rsidR="00EC26DD" w:rsidRDefault="00EC26DD" w:rsidP="00386C44">
      <w:pPr>
        <w:pStyle w:val="ConsPlusNonformat"/>
        <w:jc w:val="both"/>
      </w:pPr>
    </w:p>
    <w:p w14:paraId="64230245" w14:textId="77777777" w:rsidR="00EC26DD" w:rsidRDefault="00EC26DD" w:rsidP="00386C44">
      <w:pPr>
        <w:pStyle w:val="ConsPlusNonformat"/>
        <w:jc w:val="both"/>
      </w:pPr>
    </w:p>
    <w:p w14:paraId="5BEE9E37" w14:textId="77777777" w:rsidR="00EC26DD" w:rsidRDefault="00EC26DD" w:rsidP="00386C44">
      <w:pPr>
        <w:pStyle w:val="ConsPlusNonformat"/>
        <w:jc w:val="both"/>
      </w:pPr>
    </w:p>
    <w:p w14:paraId="51C36A7B" w14:textId="77777777" w:rsidR="00EC26DD" w:rsidRDefault="00EC26DD" w:rsidP="00386C44">
      <w:pPr>
        <w:pStyle w:val="ConsPlusNonformat"/>
        <w:jc w:val="both"/>
      </w:pPr>
    </w:p>
    <w:p w14:paraId="29FAB00A" w14:textId="77777777" w:rsidR="00EC26DD" w:rsidRDefault="00EC26DD" w:rsidP="00386C44">
      <w:pPr>
        <w:pStyle w:val="ConsPlusNonformat"/>
        <w:jc w:val="both"/>
      </w:pPr>
    </w:p>
    <w:p w14:paraId="642FFF5B" w14:textId="77777777" w:rsidR="00EC26DD" w:rsidRDefault="00EC26DD" w:rsidP="00386C44">
      <w:pPr>
        <w:pStyle w:val="ConsPlusNonformat"/>
        <w:jc w:val="both"/>
      </w:pPr>
    </w:p>
    <w:p w14:paraId="60947102" w14:textId="71D06E9A" w:rsidR="00386C44" w:rsidRPr="003224E4" w:rsidRDefault="00386C44" w:rsidP="00386C44">
      <w:pPr>
        <w:pStyle w:val="ConsPlusNonformat"/>
        <w:jc w:val="both"/>
      </w:pPr>
      <w:r w:rsidRPr="003224E4">
        <w:t>4. Схематичное изображение построенного или реконструированного</w:t>
      </w:r>
    </w:p>
    <w:p w14:paraId="39C05609" w14:textId="77777777" w:rsidR="00386C44" w:rsidRPr="003224E4" w:rsidRDefault="00386C44" w:rsidP="00386C44">
      <w:pPr>
        <w:pStyle w:val="ConsPlusNonformat"/>
        <w:jc w:val="both"/>
      </w:pPr>
      <w:r w:rsidRPr="003224E4">
        <w:t xml:space="preserve">          объекта капитального строительства на земельном участке</w:t>
      </w:r>
    </w:p>
    <w:p w14:paraId="22B157DC" w14:textId="77777777" w:rsidR="00386C44" w:rsidRPr="003224E4"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86C44" w:rsidRPr="003224E4" w14:paraId="58DAA2B4" w14:textId="77777777" w:rsidTr="00404FE8">
        <w:tc>
          <w:tcPr>
            <w:tcW w:w="9071" w:type="dxa"/>
            <w:tcBorders>
              <w:top w:val="single" w:sz="4" w:space="0" w:color="auto"/>
              <w:left w:val="single" w:sz="4" w:space="0" w:color="auto"/>
              <w:bottom w:val="nil"/>
              <w:right w:val="single" w:sz="4" w:space="0" w:color="auto"/>
            </w:tcBorders>
          </w:tcPr>
          <w:p w14:paraId="08845C6E" w14:textId="77777777" w:rsidR="00386C44" w:rsidRPr="003224E4" w:rsidRDefault="00386C44" w:rsidP="00404FE8">
            <w:pPr>
              <w:pStyle w:val="ConsPlusNormal"/>
            </w:pPr>
          </w:p>
        </w:tc>
      </w:tr>
      <w:tr w:rsidR="00386C44" w:rsidRPr="003224E4" w14:paraId="6F786734" w14:textId="77777777" w:rsidTr="00404FE8">
        <w:tc>
          <w:tcPr>
            <w:tcW w:w="9071" w:type="dxa"/>
            <w:tcBorders>
              <w:top w:val="nil"/>
              <w:left w:val="single" w:sz="4" w:space="0" w:color="auto"/>
              <w:bottom w:val="nil"/>
              <w:right w:val="single" w:sz="4" w:space="0" w:color="auto"/>
            </w:tcBorders>
          </w:tcPr>
          <w:p w14:paraId="56A0BCD0" w14:textId="77777777" w:rsidR="00386C44" w:rsidRPr="003224E4" w:rsidRDefault="00386C44" w:rsidP="00404FE8">
            <w:pPr>
              <w:pStyle w:val="ConsPlusNormal"/>
            </w:pPr>
          </w:p>
        </w:tc>
      </w:tr>
      <w:tr w:rsidR="00386C44" w:rsidRPr="003224E4" w14:paraId="4848E001" w14:textId="77777777" w:rsidTr="00404FE8">
        <w:tc>
          <w:tcPr>
            <w:tcW w:w="9071" w:type="dxa"/>
            <w:tcBorders>
              <w:top w:val="nil"/>
              <w:left w:val="single" w:sz="4" w:space="0" w:color="auto"/>
              <w:bottom w:val="nil"/>
              <w:right w:val="single" w:sz="4" w:space="0" w:color="auto"/>
            </w:tcBorders>
          </w:tcPr>
          <w:p w14:paraId="0E4BE4A4" w14:textId="77777777" w:rsidR="00386C44" w:rsidRDefault="00386C44" w:rsidP="00404FE8">
            <w:pPr>
              <w:pStyle w:val="ConsPlusNormal"/>
            </w:pPr>
          </w:p>
          <w:p w14:paraId="5B27EF9D" w14:textId="77777777" w:rsidR="00EC26DD" w:rsidRDefault="00EC26DD" w:rsidP="00404FE8">
            <w:pPr>
              <w:pStyle w:val="ConsPlusNormal"/>
            </w:pPr>
          </w:p>
          <w:p w14:paraId="3D44C09B" w14:textId="77777777" w:rsidR="00EC26DD" w:rsidRDefault="00EC26DD" w:rsidP="00404FE8">
            <w:pPr>
              <w:pStyle w:val="ConsPlusNormal"/>
            </w:pPr>
          </w:p>
          <w:p w14:paraId="6FB81DC6" w14:textId="77777777" w:rsidR="00EC26DD" w:rsidRDefault="00EC26DD" w:rsidP="00404FE8">
            <w:pPr>
              <w:pStyle w:val="ConsPlusNormal"/>
            </w:pPr>
          </w:p>
          <w:p w14:paraId="16AD8F8D" w14:textId="77777777" w:rsidR="00EC26DD" w:rsidRDefault="00EC26DD" w:rsidP="00404FE8">
            <w:pPr>
              <w:pStyle w:val="ConsPlusNormal"/>
            </w:pPr>
          </w:p>
          <w:p w14:paraId="220EDE2B" w14:textId="77777777" w:rsidR="00EC26DD" w:rsidRDefault="00EC26DD" w:rsidP="00404FE8">
            <w:pPr>
              <w:pStyle w:val="ConsPlusNormal"/>
            </w:pPr>
          </w:p>
          <w:p w14:paraId="26F1F7C2" w14:textId="77777777" w:rsidR="00EC26DD" w:rsidRDefault="00EC26DD" w:rsidP="00404FE8">
            <w:pPr>
              <w:pStyle w:val="ConsPlusNormal"/>
            </w:pPr>
          </w:p>
          <w:p w14:paraId="2FAC62E3" w14:textId="77777777" w:rsidR="00EC26DD" w:rsidRDefault="00EC26DD" w:rsidP="00404FE8">
            <w:pPr>
              <w:pStyle w:val="ConsPlusNormal"/>
            </w:pPr>
          </w:p>
          <w:p w14:paraId="401C81A3" w14:textId="77777777" w:rsidR="00EC26DD" w:rsidRDefault="00EC26DD" w:rsidP="00404FE8">
            <w:pPr>
              <w:pStyle w:val="ConsPlusNormal"/>
            </w:pPr>
          </w:p>
          <w:p w14:paraId="22A2092A" w14:textId="77777777" w:rsidR="00EC26DD" w:rsidRDefault="00EC26DD" w:rsidP="00404FE8">
            <w:pPr>
              <w:pStyle w:val="ConsPlusNormal"/>
            </w:pPr>
          </w:p>
          <w:p w14:paraId="4BE931BC" w14:textId="77777777" w:rsidR="00EC26DD" w:rsidRDefault="00EC26DD" w:rsidP="00404FE8">
            <w:pPr>
              <w:pStyle w:val="ConsPlusNormal"/>
            </w:pPr>
          </w:p>
          <w:p w14:paraId="63DF4357" w14:textId="77777777" w:rsidR="00EC26DD" w:rsidRDefault="00EC26DD" w:rsidP="00404FE8">
            <w:pPr>
              <w:pStyle w:val="ConsPlusNormal"/>
            </w:pPr>
          </w:p>
          <w:p w14:paraId="791C2874" w14:textId="4C25DEC0" w:rsidR="00EC26DD" w:rsidRPr="003224E4" w:rsidRDefault="00EC26DD" w:rsidP="00404FE8">
            <w:pPr>
              <w:pStyle w:val="ConsPlusNormal"/>
            </w:pPr>
          </w:p>
        </w:tc>
      </w:tr>
      <w:tr w:rsidR="00386C44" w:rsidRPr="003224E4" w14:paraId="09CD4EEE" w14:textId="77777777" w:rsidTr="00404FE8">
        <w:tc>
          <w:tcPr>
            <w:tcW w:w="9071" w:type="dxa"/>
            <w:tcBorders>
              <w:top w:val="nil"/>
              <w:left w:val="single" w:sz="4" w:space="0" w:color="auto"/>
              <w:bottom w:val="nil"/>
              <w:right w:val="single" w:sz="4" w:space="0" w:color="auto"/>
            </w:tcBorders>
          </w:tcPr>
          <w:p w14:paraId="2EC65590" w14:textId="77777777" w:rsidR="00386C44" w:rsidRPr="003224E4" w:rsidRDefault="00386C44" w:rsidP="00404FE8">
            <w:pPr>
              <w:pStyle w:val="ConsPlusNormal"/>
            </w:pPr>
          </w:p>
        </w:tc>
      </w:tr>
      <w:tr w:rsidR="00386C44" w:rsidRPr="003224E4" w14:paraId="21BD3FD3" w14:textId="77777777" w:rsidTr="00404FE8">
        <w:tc>
          <w:tcPr>
            <w:tcW w:w="9071" w:type="dxa"/>
            <w:tcBorders>
              <w:top w:val="nil"/>
              <w:left w:val="single" w:sz="4" w:space="0" w:color="auto"/>
              <w:bottom w:val="single" w:sz="4" w:space="0" w:color="auto"/>
              <w:right w:val="single" w:sz="4" w:space="0" w:color="auto"/>
            </w:tcBorders>
          </w:tcPr>
          <w:p w14:paraId="2459BD3B" w14:textId="77777777" w:rsidR="00386C44" w:rsidRPr="003224E4" w:rsidRDefault="00386C44" w:rsidP="00404FE8">
            <w:pPr>
              <w:pStyle w:val="ConsPlusNormal"/>
            </w:pPr>
          </w:p>
        </w:tc>
      </w:tr>
    </w:tbl>
    <w:p w14:paraId="74464EC0" w14:textId="77777777" w:rsidR="00386C44" w:rsidRPr="003224E4" w:rsidRDefault="00386C44" w:rsidP="00386C44">
      <w:pPr>
        <w:pStyle w:val="ConsPlusNormal"/>
        <w:jc w:val="both"/>
      </w:pPr>
    </w:p>
    <w:p w14:paraId="4848186E" w14:textId="77777777" w:rsidR="00386C44" w:rsidRPr="003224E4" w:rsidRDefault="00386C44" w:rsidP="00386C44">
      <w:pPr>
        <w:pStyle w:val="ConsPlusNonformat"/>
        <w:jc w:val="both"/>
      </w:pPr>
      <w:r w:rsidRPr="003224E4">
        <w:t xml:space="preserve">    Почтовый адрес и (или) адрес электронной почты для связи:</w:t>
      </w:r>
    </w:p>
    <w:p w14:paraId="10DE1765" w14:textId="77777777" w:rsidR="00386C44" w:rsidRPr="003224E4" w:rsidRDefault="00386C44" w:rsidP="00386C44">
      <w:pPr>
        <w:pStyle w:val="ConsPlusNonformat"/>
        <w:jc w:val="both"/>
      </w:pPr>
      <w:r w:rsidRPr="003224E4">
        <w:t>___________________________________________________________________________</w:t>
      </w:r>
    </w:p>
    <w:p w14:paraId="33343298" w14:textId="77777777" w:rsidR="00386C44" w:rsidRPr="003224E4" w:rsidRDefault="00386C44" w:rsidP="00386C44">
      <w:pPr>
        <w:pStyle w:val="ConsPlusNonformat"/>
        <w:jc w:val="both"/>
      </w:pPr>
    </w:p>
    <w:p w14:paraId="7485ADD5" w14:textId="3811F4B1" w:rsidR="00386C44" w:rsidRPr="003224E4" w:rsidRDefault="00386C44" w:rsidP="00386C44">
      <w:pPr>
        <w:pStyle w:val="ConsPlusNonformat"/>
        <w:jc w:val="both"/>
      </w:pPr>
      <w:r w:rsidRPr="003224E4">
        <w:t xml:space="preserve">    </w:t>
      </w:r>
      <w:r w:rsidR="00EC26DD" w:rsidRPr="003224E4">
        <w:t>Уведомление о соответствии</w:t>
      </w:r>
      <w:r w:rsidRPr="003224E4">
        <w:t xml:space="preserve"> построенных или реконструированных объекта</w:t>
      </w:r>
    </w:p>
    <w:p w14:paraId="476AC28F" w14:textId="13FAB65F" w:rsidR="00386C44" w:rsidRPr="003224E4" w:rsidRDefault="00EC26DD" w:rsidP="00386C44">
      <w:pPr>
        <w:pStyle w:val="ConsPlusNonformat"/>
        <w:jc w:val="both"/>
      </w:pPr>
      <w:r w:rsidRPr="003224E4">
        <w:t>индивидуального жилищного строительства или садового дома требованиям</w:t>
      </w:r>
    </w:p>
    <w:p w14:paraId="65B6BD4A" w14:textId="03A62E77" w:rsidR="00386C44" w:rsidRPr="003224E4" w:rsidRDefault="00EC26DD" w:rsidP="00386C44">
      <w:pPr>
        <w:pStyle w:val="ConsPlusNonformat"/>
        <w:jc w:val="both"/>
      </w:pPr>
      <w:r w:rsidRPr="003224E4">
        <w:t>законодательства о градостроительной деятельности либо</w:t>
      </w:r>
      <w:r w:rsidR="00386C44" w:rsidRPr="003224E4">
        <w:t xml:space="preserve"> о несоответствии</w:t>
      </w:r>
    </w:p>
    <w:p w14:paraId="2E88BBD1" w14:textId="07A86542" w:rsidR="00386C44" w:rsidRPr="003224E4" w:rsidRDefault="00386C44" w:rsidP="00386C44">
      <w:pPr>
        <w:pStyle w:val="ConsPlusNonformat"/>
        <w:jc w:val="both"/>
      </w:pPr>
      <w:r w:rsidRPr="003224E4">
        <w:t xml:space="preserve">построенных   или   </w:t>
      </w:r>
      <w:r w:rsidR="00EC26DD" w:rsidRPr="003224E4">
        <w:t>реконструированных объекта индивидуального жилищного</w:t>
      </w:r>
    </w:p>
    <w:p w14:paraId="4E9A0509" w14:textId="77777777" w:rsidR="00386C44" w:rsidRPr="003224E4" w:rsidRDefault="00386C44" w:rsidP="00386C44">
      <w:pPr>
        <w:pStyle w:val="ConsPlusNonformat"/>
        <w:jc w:val="both"/>
      </w:pPr>
      <w:r w:rsidRPr="003224E4">
        <w:t>строительства    или   садового   дома   требованиям   законодательства   о</w:t>
      </w:r>
    </w:p>
    <w:p w14:paraId="05C00862" w14:textId="77777777" w:rsidR="00386C44" w:rsidRPr="003224E4" w:rsidRDefault="00386C44" w:rsidP="00386C44">
      <w:pPr>
        <w:pStyle w:val="ConsPlusNonformat"/>
        <w:jc w:val="both"/>
      </w:pPr>
      <w:r w:rsidRPr="003224E4">
        <w:t>градостроительной деятельности прошу направить следующим способом: ________</w:t>
      </w:r>
    </w:p>
    <w:p w14:paraId="08EB42B7" w14:textId="77777777" w:rsidR="00EC26DD" w:rsidRDefault="00EC26DD" w:rsidP="00386C44">
      <w:pPr>
        <w:pStyle w:val="ConsPlusNonformat"/>
        <w:jc w:val="both"/>
      </w:pPr>
    </w:p>
    <w:p w14:paraId="330E5079" w14:textId="07274769" w:rsidR="00386C44" w:rsidRPr="003224E4" w:rsidRDefault="00386C44" w:rsidP="00386C44">
      <w:pPr>
        <w:pStyle w:val="ConsPlusNonformat"/>
        <w:jc w:val="both"/>
      </w:pPr>
      <w:r w:rsidRPr="003224E4">
        <w:t>___________________________________________________________________________</w:t>
      </w:r>
    </w:p>
    <w:p w14:paraId="473206A0" w14:textId="42C401E4" w:rsidR="00386C44" w:rsidRPr="003224E4" w:rsidRDefault="00386C44" w:rsidP="00386C44">
      <w:pPr>
        <w:pStyle w:val="ConsPlusNonformat"/>
        <w:jc w:val="both"/>
      </w:pPr>
      <w:r w:rsidRPr="003224E4">
        <w:t>(</w:t>
      </w:r>
      <w:r w:rsidR="00EC26DD" w:rsidRPr="003224E4">
        <w:t>путем направления на почтовый</w:t>
      </w:r>
      <w:r w:rsidRPr="003224E4">
        <w:t xml:space="preserve"> адрес и (или) адрес электронной почты или</w:t>
      </w:r>
    </w:p>
    <w:p w14:paraId="65350BB4" w14:textId="77777777" w:rsidR="00386C44" w:rsidRPr="003224E4" w:rsidRDefault="00386C44" w:rsidP="00386C44">
      <w:pPr>
        <w:pStyle w:val="ConsPlusNonformat"/>
        <w:jc w:val="both"/>
      </w:pPr>
      <w:r w:rsidRPr="003224E4">
        <w:t>нарочным в уполномоченном на выдачу разрешений на строительство федеральном</w:t>
      </w:r>
    </w:p>
    <w:p w14:paraId="3F0EE197" w14:textId="0BF94A91" w:rsidR="00386C44" w:rsidRPr="003224E4" w:rsidRDefault="00386C44" w:rsidP="00386C44">
      <w:pPr>
        <w:pStyle w:val="ConsPlusNonformat"/>
        <w:jc w:val="both"/>
      </w:pPr>
      <w:r w:rsidRPr="003224E4">
        <w:t xml:space="preserve">органе   исполнительной   </w:t>
      </w:r>
      <w:r w:rsidR="00EC26DD" w:rsidRPr="003224E4">
        <w:t>власти, органе исполнительной власти субъекта</w:t>
      </w:r>
    </w:p>
    <w:p w14:paraId="38F13898" w14:textId="3B233B64" w:rsidR="00386C44" w:rsidRPr="003224E4" w:rsidRDefault="00EC26DD" w:rsidP="00386C44">
      <w:pPr>
        <w:pStyle w:val="ConsPlusNonformat"/>
        <w:jc w:val="both"/>
      </w:pPr>
      <w:r w:rsidRPr="003224E4">
        <w:t>Российской Федерации</w:t>
      </w:r>
      <w:r w:rsidR="00386C44" w:rsidRPr="003224E4">
        <w:t xml:space="preserve"> или органе местного самоуправления, в том числе через</w:t>
      </w:r>
    </w:p>
    <w:p w14:paraId="1914F7C9" w14:textId="77777777" w:rsidR="00386C44" w:rsidRPr="003224E4" w:rsidRDefault="00386C44" w:rsidP="00386C44">
      <w:pPr>
        <w:pStyle w:val="ConsPlusNonformat"/>
        <w:jc w:val="both"/>
      </w:pPr>
      <w:r w:rsidRPr="003224E4">
        <w:t>многофункциональный центр)</w:t>
      </w:r>
    </w:p>
    <w:p w14:paraId="5472A852" w14:textId="77777777" w:rsidR="00386C44" w:rsidRPr="003224E4" w:rsidRDefault="00386C44" w:rsidP="00386C44">
      <w:pPr>
        <w:pStyle w:val="ConsPlusNonformat"/>
        <w:jc w:val="both"/>
      </w:pPr>
    </w:p>
    <w:p w14:paraId="4DB02482" w14:textId="77777777" w:rsidR="00386C44" w:rsidRPr="003224E4" w:rsidRDefault="00386C44" w:rsidP="00386C44">
      <w:pPr>
        <w:pStyle w:val="ConsPlusNonformat"/>
        <w:jc w:val="both"/>
      </w:pPr>
      <w:r w:rsidRPr="003224E4">
        <w:t xml:space="preserve">    Настоящим уведомлением подтверждаю, что _______________________________</w:t>
      </w:r>
    </w:p>
    <w:p w14:paraId="79757D71" w14:textId="77777777" w:rsidR="00386C44" w:rsidRPr="003224E4" w:rsidRDefault="00386C44" w:rsidP="00386C44">
      <w:pPr>
        <w:pStyle w:val="ConsPlusNonformat"/>
        <w:jc w:val="both"/>
      </w:pPr>
      <w:r w:rsidRPr="003224E4">
        <w:t xml:space="preserve">           (объект индивидуального жилищного строительства или садовый дом)</w:t>
      </w:r>
    </w:p>
    <w:p w14:paraId="2B5A5FAC" w14:textId="6426054C" w:rsidR="00386C44" w:rsidRPr="003224E4" w:rsidRDefault="00EC26DD" w:rsidP="00386C44">
      <w:pPr>
        <w:pStyle w:val="ConsPlusNonformat"/>
        <w:jc w:val="both"/>
      </w:pPr>
      <w:r w:rsidRPr="003224E4">
        <w:t>не предназначен для раздела на самостоятельные</w:t>
      </w:r>
      <w:r w:rsidR="00386C44" w:rsidRPr="003224E4">
        <w:t xml:space="preserve"> объекты недвижимости, а</w:t>
      </w:r>
    </w:p>
    <w:p w14:paraId="45151AA2" w14:textId="558A11E8" w:rsidR="00386C44" w:rsidRPr="003224E4" w:rsidRDefault="00EC26DD" w:rsidP="00386C44">
      <w:pPr>
        <w:pStyle w:val="ConsPlusNonformat"/>
        <w:jc w:val="both"/>
      </w:pPr>
      <w:r w:rsidRPr="003224E4">
        <w:t>также оплату государственной пошлины за осуществление государственной</w:t>
      </w:r>
    </w:p>
    <w:p w14:paraId="55AB87D3" w14:textId="77777777" w:rsidR="00386C44" w:rsidRPr="003224E4" w:rsidRDefault="00386C44" w:rsidP="00386C44">
      <w:pPr>
        <w:pStyle w:val="ConsPlusNonformat"/>
        <w:jc w:val="both"/>
      </w:pPr>
      <w:r w:rsidRPr="003224E4">
        <w:t>регистрации прав _________________________________________________________.</w:t>
      </w:r>
    </w:p>
    <w:p w14:paraId="308694BA" w14:textId="77777777" w:rsidR="00386C44" w:rsidRPr="003224E4" w:rsidRDefault="00386C44" w:rsidP="00386C44">
      <w:pPr>
        <w:pStyle w:val="ConsPlusNonformat"/>
        <w:jc w:val="both"/>
      </w:pPr>
      <w:r w:rsidRPr="003224E4">
        <w:t xml:space="preserve">                             (реквизиты платежного документа)</w:t>
      </w:r>
    </w:p>
    <w:p w14:paraId="36046CB4" w14:textId="77777777" w:rsidR="00386C44" w:rsidRPr="003224E4" w:rsidRDefault="00386C44" w:rsidP="00386C44">
      <w:pPr>
        <w:pStyle w:val="ConsPlusNonformat"/>
        <w:jc w:val="both"/>
      </w:pPr>
    </w:p>
    <w:p w14:paraId="62CAF3A7" w14:textId="77777777" w:rsidR="00386C44" w:rsidRPr="003224E4" w:rsidRDefault="00386C44" w:rsidP="00386C44">
      <w:pPr>
        <w:pStyle w:val="ConsPlusNonformat"/>
        <w:jc w:val="both"/>
      </w:pPr>
      <w:r w:rsidRPr="003224E4">
        <w:lastRenderedPageBreak/>
        <w:t xml:space="preserve">    Настоящим уведомлением я ______________________________________________</w:t>
      </w:r>
    </w:p>
    <w:p w14:paraId="5E22A2E7" w14:textId="77777777" w:rsidR="00EC26DD" w:rsidRDefault="00EC26DD" w:rsidP="00386C44">
      <w:pPr>
        <w:pStyle w:val="ConsPlusNonformat"/>
        <w:jc w:val="both"/>
      </w:pPr>
    </w:p>
    <w:p w14:paraId="1EF24BB3" w14:textId="446B2977" w:rsidR="00386C44" w:rsidRPr="003224E4" w:rsidRDefault="00386C44" w:rsidP="00386C44">
      <w:pPr>
        <w:pStyle w:val="ConsPlusNonformat"/>
        <w:jc w:val="both"/>
      </w:pPr>
      <w:r w:rsidRPr="003224E4">
        <w:t>___________________________________________________________________________</w:t>
      </w:r>
    </w:p>
    <w:p w14:paraId="504ED96F" w14:textId="77777777" w:rsidR="00386C44" w:rsidRPr="003224E4" w:rsidRDefault="00386C44" w:rsidP="00386C44">
      <w:pPr>
        <w:pStyle w:val="ConsPlusNonformat"/>
        <w:jc w:val="both"/>
      </w:pPr>
      <w:r w:rsidRPr="003224E4">
        <w:t xml:space="preserve">                   (фамилия, имя, отчество (при наличии)</w:t>
      </w:r>
    </w:p>
    <w:p w14:paraId="7BF85522" w14:textId="54A2C02A" w:rsidR="00386C44" w:rsidRPr="003224E4" w:rsidRDefault="00EC26DD" w:rsidP="00386C44">
      <w:pPr>
        <w:pStyle w:val="ConsPlusNonformat"/>
        <w:jc w:val="both"/>
      </w:pPr>
      <w:r w:rsidRPr="003224E4">
        <w:t>даю согласие на</w:t>
      </w:r>
      <w:r w:rsidR="00386C44" w:rsidRPr="003224E4">
        <w:t xml:space="preserve"> обработку персональных данных (в случае если застройщиком</w:t>
      </w:r>
    </w:p>
    <w:p w14:paraId="00E6E314" w14:textId="77777777" w:rsidR="00386C44" w:rsidRPr="003224E4" w:rsidRDefault="00386C44" w:rsidP="00386C44">
      <w:pPr>
        <w:pStyle w:val="ConsPlusNonformat"/>
        <w:jc w:val="both"/>
      </w:pPr>
      <w:r w:rsidRPr="003224E4">
        <w:t>является физическое лицо).</w:t>
      </w:r>
    </w:p>
    <w:p w14:paraId="34A23522" w14:textId="77777777" w:rsidR="00386C44" w:rsidRPr="003224E4" w:rsidRDefault="00386C44" w:rsidP="00386C44">
      <w:pPr>
        <w:pStyle w:val="ConsPlusNonformat"/>
        <w:jc w:val="both"/>
      </w:pPr>
    </w:p>
    <w:p w14:paraId="4DDD1C0A" w14:textId="77777777" w:rsidR="00386C44" w:rsidRPr="003224E4" w:rsidRDefault="00386C44" w:rsidP="00386C44">
      <w:pPr>
        <w:pStyle w:val="ConsPlusNonformat"/>
        <w:jc w:val="both"/>
      </w:pPr>
      <w:r w:rsidRPr="003224E4">
        <w:t>___________________________   ___________   _______________________________</w:t>
      </w:r>
    </w:p>
    <w:p w14:paraId="368983F0" w14:textId="77777777" w:rsidR="00386C44" w:rsidRPr="003224E4" w:rsidRDefault="00386C44" w:rsidP="00386C44">
      <w:pPr>
        <w:pStyle w:val="ConsPlusNonformat"/>
        <w:jc w:val="both"/>
      </w:pPr>
      <w:r w:rsidRPr="003224E4">
        <w:t xml:space="preserve"> (должность, в случае если  </w:t>
      </w:r>
      <w:proofErr w:type="gramStart"/>
      <w:r w:rsidRPr="003224E4">
        <w:t xml:space="preserve">   (</w:t>
      </w:r>
      <w:proofErr w:type="gramEnd"/>
      <w:r w:rsidRPr="003224E4">
        <w:t>подпись)         (расшифровка подписи)</w:t>
      </w:r>
    </w:p>
    <w:p w14:paraId="54975751" w14:textId="77777777" w:rsidR="00386C44" w:rsidRPr="003224E4" w:rsidRDefault="00386C44" w:rsidP="00386C44">
      <w:pPr>
        <w:pStyle w:val="ConsPlusNonformat"/>
        <w:jc w:val="both"/>
      </w:pPr>
      <w:r w:rsidRPr="003224E4">
        <w:t xml:space="preserve">   застройщиком является</w:t>
      </w:r>
    </w:p>
    <w:p w14:paraId="4CFDA30E" w14:textId="77777777" w:rsidR="00386C44" w:rsidRPr="003224E4" w:rsidRDefault="00386C44" w:rsidP="00386C44">
      <w:pPr>
        <w:pStyle w:val="ConsPlusNonformat"/>
        <w:jc w:val="both"/>
      </w:pPr>
      <w:r w:rsidRPr="003224E4">
        <w:t xml:space="preserve">     юридическое лицо)</w:t>
      </w:r>
    </w:p>
    <w:p w14:paraId="396527C1" w14:textId="77777777" w:rsidR="00386C44" w:rsidRPr="003224E4" w:rsidRDefault="00386C44" w:rsidP="00386C44">
      <w:pPr>
        <w:pStyle w:val="ConsPlusNonformat"/>
        <w:jc w:val="both"/>
      </w:pPr>
    </w:p>
    <w:p w14:paraId="78B2DE84" w14:textId="77777777" w:rsidR="00386C44" w:rsidRPr="003224E4" w:rsidRDefault="00386C44" w:rsidP="00386C44">
      <w:pPr>
        <w:pStyle w:val="ConsPlusNonformat"/>
        <w:jc w:val="both"/>
      </w:pPr>
      <w:r w:rsidRPr="003224E4">
        <w:t xml:space="preserve">            М.П.</w:t>
      </w:r>
    </w:p>
    <w:p w14:paraId="010F7221" w14:textId="77777777" w:rsidR="00386C44" w:rsidRPr="003224E4" w:rsidRDefault="00386C44" w:rsidP="00386C44">
      <w:pPr>
        <w:pStyle w:val="ConsPlusNonformat"/>
        <w:jc w:val="both"/>
      </w:pPr>
      <w:r w:rsidRPr="003224E4">
        <w:t xml:space="preserve">       (при наличии)</w:t>
      </w:r>
    </w:p>
    <w:p w14:paraId="489A1F59" w14:textId="77777777" w:rsidR="00386C44" w:rsidRPr="003224E4" w:rsidRDefault="00386C44" w:rsidP="00386C44">
      <w:pPr>
        <w:pStyle w:val="ConsPlusNonformat"/>
        <w:jc w:val="both"/>
      </w:pPr>
    </w:p>
    <w:p w14:paraId="5BB17E7C" w14:textId="77777777" w:rsidR="00386C44" w:rsidRPr="003224E4" w:rsidRDefault="00386C44" w:rsidP="00386C44">
      <w:pPr>
        <w:pStyle w:val="ConsPlusNonformat"/>
        <w:jc w:val="both"/>
      </w:pPr>
      <w:r w:rsidRPr="003224E4">
        <w:t>К настоящему уведомлению прилагается:</w:t>
      </w:r>
    </w:p>
    <w:p w14:paraId="434E4898" w14:textId="77777777" w:rsidR="00386C44" w:rsidRPr="003224E4" w:rsidRDefault="00386C44" w:rsidP="00386C44">
      <w:pPr>
        <w:pStyle w:val="ConsPlusNonformat"/>
        <w:jc w:val="both"/>
      </w:pPr>
      <w:r w:rsidRPr="003224E4">
        <w:t>___________________________________________________________________________</w:t>
      </w:r>
    </w:p>
    <w:p w14:paraId="3FCBE253" w14:textId="77777777" w:rsidR="00EC26DD" w:rsidRDefault="00EC26DD" w:rsidP="00386C44">
      <w:pPr>
        <w:pStyle w:val="ConsPlusNonformat"/>
        <w:jc w:val="both"/>
      </w:pPr>
    </w:p>
    <w:p w14:paraId="2D43B820" w14:textId="62D0D64B" w:rsidR="00386C44" w:rsidRDefault="00386C44" w:rsidP="00386C44">
      <w:pPr>
        <w:pStyle w:val="ConsPlusNonformat"/>
        <w:jc w:val="both"/>
      </w:pPr>
      <w:r w:rsidRPr="003224E4">
        <w:t>___________________________________________________________________________</w:t>
      </w:r>
    </w:p>
    <w:p w14:paraId="00B9F229" w14:textId="77777777" w:rsidR="00EC26DD" w:rsidRDefault="00EC26DD" w:rsidP="00386C44">
      <w:pPr>
        <w:pStyle w:val="ConsPlusNonformat"/>
        <w:jc w:val="both"/>
      </w:pPr>
    </w:p>
    <w:p w14:paraId="70350CC9" w14:textId="151A8B6B" w:rsidR="00EC26DD" w:rsidRDefault="00EC26DD" w:rsidP="00386C44">
      <w:pPr>
        <w:pStyle w:val="ConsPlusNonformat"/>
        <w:jc w:val="both"/>
      </w:pPr>
      <w:r>
        <w:t>___________________________________________________________________________</w:t>
      </w:r>
    </w:p>
    <w:p w14:paraId="36634D7B" w14:textId="77777777" w:rsidR="00EC26DD" w:rsidRPr="003224E4" w:rsidRDefault="00EC26DD" w:rsidP="00386C44">
      <w:pPr>
        <w:pStyle w:val="ConsPlusNonformat"/>
        <w:jc w:val="both"/>
      </w:pPr>
    </w:p>
    <w:p w14:paraId="19FB735A" w14:textId="77777777" w:rsidR="00386C44" w:rsidRPr="003224E4" w:rsidRDefault="00386C44" w:rsidP="00386C44">
      <w:pPr>
        <w:pStyle w:val="ConsPlusNonformat"/>
        <w:jc w:val="both"/>
      </w:pPr>
      <w:r w:rsidRPr="003224E4">
        <w:t xml:space="preserve">(документы,  предусмотренные </w:t>
      </w:r>
      <w:hyperlink r:id="rId23" w:history="1">
        <w:r w:rsidRPr="003224E4">
          <w:t>частью 16 статьи 55</w:t>
        </w:r>
      </w:hyperlink>
      <w:r w:rsidRPr="003224E4">
        <w:t xml:space="preserve"> Градостроительного кодекса</w:t>
      </w:r>
    </w:p>
    <w:p w14:paraId="5E85015C" w14:textId="77777777" w:rsidR="00386C44" w:rsidRPr="003224E4" w:rsidRDefault="00386C44" w:rsidP="00386C44">
      <w:pPr>
        <w:pStyle w:val="ConsPlusNonformat"/>
        <w:jc w:val="both"/>
      </w:pPr>
      <w:r w:rsidRPr="003224E4">
        <w:t>Российской Федерации (Собрание законодательства Российской Федерации, 2005,</w:t>
      </w:r>
    </w:p>
    <w:p w14:paraId="2F921312" w14:textId="191BA353" w:rsidR="00386C44" w:rsidRPr="003224E4" w:rsidRDefault="00EC26DD" w:rsidP="00386C44">
      <w:pPr>
        <w:pStyle w:val="ConsPlusNonformat"/>
        <w:jc w:val="both"/>
      </w:pPr>
      <w:r w:rsidRPr="003224E4">
        <w:t>N 1, ст.</w:t>
      </w:r>
      <w:r w:rsidR="00386C44" w:rsidRPr="003224E4">
        <w:t xml:space="preserve">  16; 2006, N 31, ст. 3442; N 52, ст. 5498; 2008, N 20, ст. 2251;</w:t>
      </w:r>
    </w:p>
    <w:p w14:paraId="11F25B8E" w14:textId="77777777" w:rsidR="00386C44" w:rsidRPr="003224E4" w:rsidRDefault="00386C44" w:rsidP="00386C44">
      <w:pPr>
        <w:pStyle w:val="ConsPlusNonformat"/>
        <w:jc w:val="both"/>
      </w:pPr>
      <w:r w:rsidRPr="003224E4">
        <w:t>N 30, ст. 3616; 2009, N 48, ст. 5711; 2010, N 31, ст. 4195; 2011, N 13, ст.</w:t>
      </w:r>
    </w:p>
    <w:p w14:paraId="19AF0B0A" w14:textId="77777777" w:rsidR="00386C44" w:rsidRPr="003224E4" w:rsidRDefault="00386C44" w:rsidP="00386C44">
      <w:pPr>
        <w:pStyle w:val="ConsPlusNonformat"/>
        <w:jc w:val="both"/>
      </w:pPr>
      <w:r w:rsidRPr="003224E4">
        <w:t>1688; N 27, ст. 3880; N 30, ст. 4591; N 49, ст. 7015; 2012, N 26, ст. 3446;</w:t>
      </w:r>
    </w:p>
    <w:p w14:paraId="6B4737CD" w14:textId="77777777" w:rsidR="00386C44" w:rsidRPr="003224E4" w:rsidRDefault="00386C44" w:rsidP="00386C44">
      <w:pPr>
        <w:pStyle w:val="ConsPlusNonformat"/>
        <w:jc w:val="both"/>
      </w:pPr>
      <w:r w:rsidRPr="003224E4">
        <w:t>2014,  N 43, ст. 5799; 2015, N 29, ст. 4342, 4378; 2016, N 1, ст. 79; 2016,</w:t>
      </w:r>
    </w:p>
    <w:p w14:paraId="2634A404" w14:textId="4F9ACF59" w:rsidR="00386C44" w:rsidRPr="003224E4" w:rsidRDefault="00EC26DD" w:rsidP="00386C44">
      <w:pPr>
        <w:pStyle w:val="ConsPlusNonformat"/>
        <w:jc w:val="both"/>
      </w:pPr>
      <w:r w:rsidRPr="003224E4">
        <w:t>N 26, ст.</w:t>
      </w:r>
      <w:r w:rsidR="00386C44" w:rsidRPr="003224E4">
        <w:t xml:space="preserve">  </w:t>
      </w:r>
      <w:r w:rsidRPr="003224E4">
        <w:t>3867; 2016</w:t>
      </w:r>
      <w:r w:rsidR="00386C44" w:rsidRPr="003224E4">
        <w:t>, N 27, ст. 4294, 4303, 4305, 4306; 2016, N 52, ст.</w:t>
      </w:r>
    </w:p>
    <w:p w14:paraId="4C8500B3" w14:textId="77777777" w:rsidR="00386C44" w:rsidRPr="003224E4" w:rsidRDefault="00386C44" w:rsidP="00386C44">
      <w:pPr>
        <w:pStyle w:val="ConsPlusNonformat"/>
        <w:jc w:val="both"/>
      </w:pPr>
      <w:r w:rsidRPr="003224E4">
        <w:t>7494; 2018, N 32, ст. 5133, 5134, 5135)</w:t>
      </w:r>
    </w:p>
    <w:p w14:paraId="2578A54D"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p>
    <w:p w14:paraId="206A3F62"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p>
    <w:p w14:paraId="480B16C9"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023082C2"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30112352"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2CF2A49F"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3273A5DA"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5315DE69"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34BB901E"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535C74DE"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150281E9"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27FFB827"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31A9C2FC"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11193996"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453BF6BA"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30409B1C"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2FE4EE25"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5BA9714B"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67C219DE"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3F76C557"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486D9C28"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6C36370F"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37C5FAF8"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625E08AB"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4F819928"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007A1303"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10C07617"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21468B93" w14:textId="77777777" w:rsidR="00EC26DD" w:rsidRDefault="00EC26DD" w:rsidP="00EC26DD">
      <w:pPr>
        <w:spacing w:after="0" w:line="240" w:lineRule="auto"/>
        <w:textAlignment w:val="top"/>
        <w:rPr>
          <w:rFonts w:ascii="Times New Roman" w:eastAsia="Times New Roman" w:hAnsi="Times New Roman" w:cs="Times New Roman"/>
          <w:sz w:val="26"/>
          <w:szCs w:val="26"/>
          <w:lang w:eastAsia="ru-RU"/>
        </w:rPr>
      </w:pPr>
    </w:p>
    <w:p w14:paraId="270E6639" w14:textId="2A6547E4" w:rsidR="00770262" w:rsidRPr="003224E4" w:rsidRDefault="00770262" w:rsidP="00EC26DD">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Приложение 4</w:t>
      </w:r>
    </w:p>
    <w:p w14:paraId="6E746774"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к административному регламенту предоставления </w:t>
      </w:r>
    </w:p>
    <w:p w14:paraId="02B1C9AD"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муниципальной услуги администрацией </w:t>
      </w:r>
    </w:p>
    <w:p w14:paraId="7992A120" w14:textId="7186CFC2" w:rsidR="00770262" w:rsidRPr="003224E4" w:rsidRDefault="00F81D8E" w:rsidP="00770262">
      <w:pPr>
        <w:spacing w:after="0" w:line="240" w:lineRule="auto"/>
        <w:jc w:val="right"/>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Навлинского</w:t>
      </w:r>
      <w:r w:rsidR="00770262" w:rsidRPr="003224E4">
        <w:rPr>
          <w:rFonts w:ascii="Times New Roman" w:eastAsia="Times New Roman" w:hAnsi="Times New Roman" w:cs="Times New Roman"/>
          <w:sz w:val="26"/>
          <w:szCs w:val="26"/>
          <w:lang w:eastAsia="ru-RU"/>
        </w:rPr>
        <w:t xml:space="preserve"> муниципального района </w:t>
      </w:r>
    </w:p>
    <w:p w14:paraId="093C3A13"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«Направление застройщику уведомления о соответствии </w:t>
      </w:r>
    </w:p>
    <w:p w14:paraId="668C8F3E"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(несоответствии) построенных или реконструированных объекта </w:t>
      </w:r>
    </w:p>
    <w:p w14:paraId="39601B09" w14:textId="77777777" w:rsidR="00770262" w:rsidRPr="003224E4" w:rsidRDefault="00770262" w:rsidP="00770262">
      <w:pPr>
        <w:spacing w:after="0" w:line="240" w:lineRule="auto"/>
        <w:jc w:val="right"/>
        <w:textAlignment w:val="top"/>
        <w:rPr>
          <w:rFonts w:ascii="Times New Roman" w:eastAsia="Times New Roman" w:hAnsi="Times New Roman" w:cs="Times New Roman"/>
          <w:sz w:val="26"/>
          <w:szCs w:val="26"/>
          <w:lang w:eastAsia="ru-RU"/>
        </w:rPr>
      </w:pPr>
      <w:r w:rsidRPr="003224E4">
        <w:rPr>
          <w:rFonts w:ascii="Times New Roman" w:eastAsia="Times New Roman" w:hAnsi="Times New Roman" w:cs="Times New Roman"/>
          <w:sz w:val="26"/>
          <w:szCs w:val="26"/>
          <w:lang w:eastAsia="ru-RU"/>
        </w:rPr>
        <w:t xml:space="preserve">индивидуального жилищного строительства или садового дома </w:t>
      </w:r>
    </w:p>
    <w:p w14:paraId="36F9F61F" w14:textId="77777777" w:rsidR="00770262" w:rsidRPr="003224E4" w:rsidRDefault="00770262" w:rsidP="00770262">
      <w:pPr>
        <w:pStyle w:val="ConsPlusNormal"/>
        <w:jc w:val="right"/>
        <w:rPr>
          <w:rFonts w:ascii="Times New Roman" w:hAnsi="Times New Roman" w:cs="Times New Roman"/>
          <w:sz w:val="26"/>
          <w:szCs w:val="26"/>
        </w:rPr>
      </w:pPr>
      <w:r w:rsidRPr="003224E4">
        <w:rPr>
          <w:rFonts w:ascii="Times New Roman" w:hAnsi="Times New Roman" w:cs="Times New Roman"/>
          <w:sz w:val="26"/>
          <w:szCs w:val="26"/>
        </w:rPr>
        <w:t>требованиям законодательства о градостроительной деятельности»</w:t>
      </w:r>
    </w:p>
    <w:p w14:paraId="2E63D28A" w14:textId="77777777" w:rsidR="00770262" w:rsidRPr="003224E4" w:rsidRDefault="00770262" w:rsidP="00355733">
      <w:pPr>
        <w:pStyle w:val="a3"/>
        <w:shd w:val="clear" w:color="auto" w:fill="FFFFFF"/>
        <w:spacing w:before="0" w:beforeAutospacing="0" w:after="110" w:afterAutospacing="0"/>
        <w:jc w:val="center"/>
      </w:pPr>
    </w:p>
    <w:p w14:paraId="4690B25A" w14:textId="77777777" w:rsidR="00355733" w:rsidRPr="003224E4" w:rsidRDefault="002A55AD" w:rsidP="00355733">
      <w:pPr>
        <w:pStyle w:val="a3"/>
        <w:shd w:val="clear" w:color="auto" w:fill="FFFFFF"/>
        <w:spacing w:before="0" w:beforeAutospacing="0" w:after="110" w:afterAutospacing="0"/>
        <w:jc w:val="center"/>
        <w:rPr>
          <w:rStyle w:val="a4"/>
        </w:rPr>
      </w:pPr>
      <w:r w:rsidRPr="003224E4">
        <w:t>БЛОК-</w:t>
      </w:r>
      <w:r w:rsidR="00386C44" w:rsidRPr="003224E4">
        <w:t xml:space="preserve">СХЕМА </w:t>
      </w:r>
      <w:r w:rsidR="00355733" w:rsidRPr="003224E4">
        <w:br/>
      </w:r>
      <w:r w:rsidR="00386C44" w:rsidRPr="003224E4">
        <w:t xml:space="preserve">последовательности административных процедур, </w:t>
      </w:r>
      <w:r w:rsidR="00355733" w:rsidRPr="003224E4">
        <w:br/>
      </w:r>
      <w:r w:rsidR="00005A2C" w:rsidRPr="003224E4">
        <w:t xml:space="preserve">при </w:t>
      </w:r>
      <w:r w:rsidR="00386C44" w:rsidRPr="003224E4">
        <w:t>предостав</w:t>
      </w:r>
      <w:r w:rsidR="00005A2C" w:rsidRPr="003224E4">
        <w:t>лении</w:t>
      </w:r>
      <w:r w:rsidR="00355733" w:rsidRPr="003224E4">
        <w:t xml:space="preserve"> муниципальной услуги </w:t>
      </w:r>
      <w:r w:rsidR="00355733" w:rsidRPr="003224E4">
        <w:br/>
      </w:r>
      <w:r w:rsidR="00355733" w:rsidRPr="003224E4">
        <w:rPr>
          <w:rStyle w:val="a4"/>
        </w:rPr>
        <w:t>«</w:t>
      </w:r>
      <w:r w:rsidR="00355733" w:rsidRPr="003224E4">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355733" w:rsidRPr="003224E4">
        <w:rPr>
          <w:rStyle w:val="a4"/>
        </w:rPr>
        <w:t>»</w:t>
      </w:r>
    </w:p>
    <w:p w14:paraId="381705B5" w14:textId="77777777" w:rsidR="00A8120A" w:rsidRPr="003224E4" w:rsidRDefault="00A8120A" w:rsidP="00355733">
      <w:pPr>
        <w:pStyle w:val="a3"/>
        <w:shd w:val="clear" w:color="auto" w:fill="FFFFFF"/>
        <w:spacing w:before="0" w:beforeAutospacing="0" w:after="110" w:afterAutospacing="0"/>
        <w:jc w:val="center"/>
        <w:rPr>
          <w:rStyle w:val="a4"/>
        </w:rPr>
      </w:pPr>
    </w:p>
    <w:tbl>
      <w:tblPr>
        <w:tblStyle w:val="a9"/>
        <w:tblW w:w="0" w:type="auto"/>
        <w:tblInd w:w="1101" w:type="dxa"/>
        <w:tblLook w:val="04A0" w:firstRow="1" w:lastRow="0" w:firstColumn="1" w:lastColumn="0" w:noHBand="0" w:noVBand="1"/>
      </w:tblPr>
      <w:tblGrid>
        <w:gridCol w:w="7796"/>
      </w:tblGrid>
      <w:tr w:rsidR="00355733" w:rsidRPr="003224E4" w14:paraId="2787E445" w14:textId="77777777" w:rsidTr="007C2DBA">
        <w:tc>
          <w:tcPr>
            <w:tcW w:w="7796" w:type="dxa"/>
          </w:tcPr>
          <w:p w14:paraId="6642B084" w14:textId="77777777" w:rsidR="007C2DBA" w:rsidRPr="003224E4" w:rsidRDefault="00404FE8" w:rsidP="007C2DBA">
            <w:pPr>
              <w:jc w:val="center"/>
              <w:rPr>
                <w:rFonts w:ascii="Times New Roman" w:eastAsia="Times New Roman" w:hAnsi="Times New Roman" w:cs="Times New Roman"/>
                <w:sz w:val="24"/>
                <w:szCs w:val="24"/>
                <w:lang w:eastAsia="ru-RU"/>
              </w:rPr>
            </w:pPr>
            <w:r w:rsidRPr="003224E4">
              <w:rPr>
                <w:rFonts w:ascii="Times New Roman" w:eastAsia="Times New Roman" w:hAnsi="Times New Roman" w:cs="Times New Roman"/>
                <w:sz w:val="24"/>
                <w:szCs w:val="24"/>
                <w:lang w:eastAsia="ru-RU"/>
              </w:rPr>
              <w:t>П</w:t>
            </w:r>
            <w:r w:rsidR="00355733" w:rsidRPr="003224E4">
              <w:rPr>
                <w:rFonts w:ascii="Times New Roman" w:eastAsia="Times New Roman" w:hAnsi="Times New Roman" w:cs="Times New Roman"/>
                <w:sz w:val="24"/>
                <w:szCs w:val="24"/>
                <w:lang w:eastAsia="ru-RU"/>
              </w:rPr>
              <w:t xml:space="preserve">олучение </w:t>
            </w:r>
            <w:r w:rsidR="009B62E7" w:rsidRPr="003224E4">
              <w:rPr>
                <w:rFonts w:ascii="Times New Roman" w:eastAsia="Times New Roman" w:hAnsi="Times New Roman" w:cs="Times New Roman"/>
                <w:sz w:val="24"/>
                <w:szCs w:val="24"/>
                <w:lang w:eastAsia="ru-RU"/>
              </w:rPr>
              <w:t>документов от з</w:t>
            </w:r>
            <w:r w:rsidR="002A55AD" w:rsidRPr="003224E4">
              <w:rPr>
                <w:rFonts w:ascii="Times New Roman" w:eastAsia="Times New Roman" w:hAnsi="Times New Roman" w:cs="Times New Roman"/>
                <w:sz w:val="24"/>
                <w:szCs w:val="24"/>
                <w:lang w:eastAsia="ru-RU"/>
              </w:rPr>
              <w:t>аявителя и их регистрация - 15 минут</w:t>
            </w:r>
          </w:p>
          <w:p w14:paraId="277AA7E6" w14:textId="77777777" w:rsidR="00355733" w:rsidRPr="003224E4" w:rsidRDefault="00355733" w:rsidP="007C2DBA">
            <w:pPr>
              <w:jc w:val="center"/>
              <w:rPr>
                <w:rStyle w:val="a4"/>
                <w:rFonts w:ascii="Times New Roman" w:hAnsi="Times New Roman" w:cs="Times New Roman"/>
                <w:sz w:val="24"/>
                <w:szCs w:val="24"/>
              </w:rPr>
            </w:pPr>
          </w:p>
        </w:tc>
      </w:tr>
    </w:tbl>
    <w:p w14:paraId="234CEA02" w14:textId="77777777" w:rsidR="00355733" w:rsidRPr="003224E4" w:rsidRDefault="00A41DA0" w:rsidP="00355733">
      <w:pPr>
        <w:pStyle w:val="a3"/>
        <w:shd w:val="clear" w:color="auto" w:fill="FFFFFF"/>
        <w:spacing w:before="0" w:beforeAutospacing="0" w:after="110" w:afterAutospacing="0"/>
        <w:jc w:val="center"/>
        <w:rPr>
          <w:rStyle w:val="a4"/>
        </w:rPr>
      </w:pPr>
      <w:r>
        <w:rPr>
          <w:b/>
          <w:bCs/>
          <w:noProof/>
        </w:rPr>
        <mc:AlternateContent>
          <mc:Choice Requires="wps">
            <w:drawing>
              <wp:anchor distT="0" distB="0" distL="114300" distR="114300" simplePos="0" relativeHeight="251658240" behindDoc="0" locked="0" layoutInCell="1" allowOverlap="1" wp14:anchorId="1E21A96B" wp14:editId="0C6D1F67">
                <wp:simplePos x="0" y="0"/>
                <wp:positionH relativeFrom="column">
                  <wp:posOffset>3003550</wp:posOffset>
                </wp:positionH>
                <wp:positionV relativeFrom="paragraph">
                  <wp:posOffset>12065</wp:posOffset>
                </wp:positionV>
                <wp:extent cx="0" cy="635000"/>
                <wp:effectExtent l="54610" t="9525" r="59690" b="222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7B3710" id="_x0000_t32" coordsize="21600,21600" o:spt="32" o:oned="t" path="m,l21600,21600e" filled="f">
                <v:path arrowok="t" fillok="f" o:connecttype="none"/>
                <o:lock v:ext="edit" shapetype="t"/>
              </v:shapetype>
              <v:shape id="AutoShape 2" o:spid="_x0000_s1026" type="#_x0000_t32" style="position:absolute;margin-left:236.5pt;margin-top:.95pt;width:0;height:5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h5gMwIAAFwEAAAOAAAAZHJzL2Uyb0RvYy54bWysVMGO2yAQvVfqPyDuWdtZJ02sOKuVnfSy&#10;bSPt9gMIYBsVAwISJ6r67x1wku62l6pqDmSAmTdvZh5ePZx6iY7cOqFVibO7FCOuqGZCtSX++rKd&#10;LDBynihGpFa8xGfu8MP6/bvVYAo+1Z2WjFsEIMoVgylx570pksTRjvfE3WnDFVw22vbEw9a2CbNk&#10;APReJtM0nSeDtsxYTblzcFqPl3gd8ZuGU/+laRz3SJYYuPm42rjuw5qsV6RoLTGdoBca5B9Y9EQo&#10;SHqDqokn6GDFH1C9oFY73fg7qvtEN42gPNYA1WTpb9U8d8TwWAs0x5lbm9z/g6WfjzuLBCtxjpEi&#10;PYzo8eB1zIymoT2DcQV4VWpnQ4H0pJ7Nk6bfHFK66ohqeXR+ORuIzUJE8iYkbJyBJPvhk2bgQwA/&#10;9urU2D5AQhfQKY7kfBsJP3lEx0MKp/P7WZrGaSWkuMYZ6/xHrnsUjBI7b4loO19ppWDu2mYxCzk+&#10;OR9YkeIaEJIqvRVSxvFLhYYSL2fTWQxwWgoWLoObs+2+khYdSRBQ/MUS4ea1m9UHxSJYxwnbXGxP&#10;hAQb+dgbbwV0S3IcsvWcYSQ5vJlgjfSkChmhciB8sUYNfV+my81is8gn+XS+meRpXU8et1U+mW+z&#10;D7P6vq6qOvsRyGd50QnGuAr8r3rO8r/Ty+VljUq8KfrWqOQteuwokL3+R9Jx9GHao272mp13NlQX&#10;VAASjs6X5xbeyOt99Pr1UVj/BAAA//8DAFBLAwQUAAYACAAAACEAJ/8u9N0AAAAJAQAADwAAAGRy&#10;cy9kb3ducmV2LnhtbEyPzU7DMBCE70i8g7VI3KjDj0Ib4lRAhcilSLQV4ujGS2wRr6PYbVOenkUc&#10;4Dg7o9lvyvnoO7HHIbpACi4nGQikJhhHrYLN+uliCiImTUZ3gVDBESPMq9OTUhcmHOgV96vUCi6h&#10;WGgFNqW+kDI2Fr2Ok9AjsfcRBq8Ty6GVZtAHLvedvMqyXHrtiD9Y3eOjxeZztfMK0uL9aPO35mHm&#10;XtbPy9x91XW9UOr8bLy/A5FwTH9h+MFndKiYaRt2ZKLoFNzcXvOWxMYMBPu/ess644usSvl/QfUN&#10;AAD//wMAUEsBAi0AFAAGAAgAAAAhALaDOJL+AAAA4QEAABMAAAAAAAAAAAAAAAAAAAAAAFtDb250&#10;ZW50X1R5cGVzXS54bWxQSwECLQAUAAYACAAAACEAOP0h/9YAAACUAQAACwAAAAAAAAAAAAAAAAAv&#10;AQAAX3JlbHMvLnJlbHNQSwECLQAUAAYACAAAACEAUB4eYDMCAABcBAAADgAAAAAAAAAAAAAAAAAu&#10;AgAAZHJzL2Uyb0RvYy54bWxQSwECLQAUAAYACAAAACEAJ/8u9N0AAAAJAQAADwAAAAAAAAAAAAAA&#10;AACNBAAAZHJzL2Rvd25yZXYueG1sUEsFBgAAAAAEAAQA8wAAAJcFAAAAAA==&#10;">
                <v:stroke endarrow="block"/>
              </v:shape>
            </w:pict>
          </mc:Fallback>
        </mc:AlternateContent>
      </w:r>
    </w:p>
    <w:p w14:paraId="58BA1861" w14:textId="77777777" w:rsidR="00A8120A" w:rsidRPr="003224E4" w:rsidRDefault="00A8120A" w:rsidP="00355733">
      <w:pPr>
        <w:pStyle w:val="a3"/>
        <w:shd w:val="clear" w:color="auto" w:fill="FFFFFF"/>
        <w:spacing w:before="0" w:beforeAutospacing="0" w:after="110" w:afterAutospacing="0"/>
        <w:jc w:val="center"/>
        <w:rPr>
          <w:rStyle w:val="a4"/>
        </w:rPr>
      </w:pPr>
    </w:p>
    <w:p w14:paraId="76463047" w14:textId="77777777" w:rsidR="00A8120A" w:rsidRPr="003224E4" w:rsidRDefault="00A8120A" w:rsidP="00355733">
      <w:pPr>
        <w:pStyle w:val="a3"/>
        <w:shd w:val="clear" w:color="auto" w:fill="FFFFFF"/>
        <w:spacing w:before="0" w:beforeAutospacing="0" w:after="110" w:afterAutospacing="0"/>
        <w:jc w:val="center"/>
        <w:rPr>
          <w:rStyle w:val="a4"/>
        </w:rPr>
      </w:pPr>
    </w:p>
    <w:tbl>
      <w:tblPr>
        <w:tblStyle w:val="a9"/>
        <w:tblW w:w="0" w:type="auto"/>
        <w:tblInd w:w="1101" w:type="dxa"/>
        <w:tblLook w:val="04A0" w:firstRow="1" w:lastRow="0" w:firstColumn="1" w:lastColumn="0" w:noHBand="0" w:noVBand="1"/>
      </w:tblPr>
      <w:tblGrid>
        <w:gridCol w:w="7796"/>
      </w:tblGrid>
      <w:tr w:rsidR="00404FE8" w:rsidRPr="003224E4" w14:paraId="518EEC52" w14:textId="77777777" w:rsidTr="007C2DBA">
        <w:tc>
          <w:tcPr>
            <w:tcW w:w="7796" w:type="dxa"/>
          </w:tcPr>
          <w:p w14:paraId="7DB71B56" w14:textId="77777777" w:rsidR="00404FE8" w:rsidRPr="003224E4" w:rsidRDefault="00404FE8" w:rsidP="009B62E7">
            <w:pPr>
              <w:spacing w:before="180" w:after="180"/>
              <w:jc w:val="center"/>
              <w:textAlignment w:val="top"/>
              <w:rPr>
                <w:rFonts w:ascii="Times New Roman" w:eastAsia="Times New Roman" w:hAnsi="Times New Roman" w:cs="Times New Roman"/>
                <w:sz w:val="24"/>
                <w:szCs w:val="24"/>
                <w:lang w:eastAsia="ru-RU"/>
              </w:rPr>
            </w:pPr>
            <w:r w:rsidRPr="003224E4">
              <w:rPr>
                <w:rFonts w:ascii="Times New Roman" w:eastAsia="Times New Roman" w:hAnsi="Times New Roman" w:cs="Times New Roman"/>
                <w:sz w:val="24"/>
                <w:szCs w:val="24"/>
                <w:lang w:eastAsia="ru-RU"/>
              </w:rPr>
              <w:t>Проверка наличия в Уведомлении об окончании строительства необходимых сведений</w:t>
            </w:r>
            <w:r w:rsidR="009B62E7" w:rsidRPr="003224E4">
              <w:rPr>
                <w:rFonts w:ascii="Times New Roman" w:eastAsia="Times New Roman" w:hAnsi="Times New Roman" w:cs="Times New Roman"/>
                <w:sz w:val="24"/>
                <w:szCs w:val="24"/>
                <w:lang w:eastAsia="ru-RU"/>
              </w:rPr>
              <w:t xml:space="preserve"> и наличия необходимых документов</w:t>
            </w:r>
            <w:r w:rsidRPr="003224E4">
              <w:rPr>
                <w:rFonts w:ascii="Times New Roman" w:eastAsia="Times New Roman" w:hAnsi="Times New Roman" w:cs="Times New Roman"/>
                <w:sz w:val="24"/>
                <w:szCs w:val="24"/>
                <w:lang w:eastAsia="ru-RU"/>
              </w:rPr>
              <w:t>-</w:t>
            </w:r>
            <w:r w:rsidR="009B62E7" w:rsidRPr="003224E4">
              <w:rPr>
                <w:rFonts w:ascii="Times New Roman" w:eastAsia="Times New Roman" w:hAnsi="Times New Roman" w:cs="Times New Roman"/>
                <w:sz w:val="24"/>
                <w:szCs w:val="24"/>
                <w:lang w:eastAsia="ru-RU"/>
              </w:rPr>
              <w:br/>
            </w:r>
            <w:r w:rsidR="007C2DBA" w:rsidRPr="003224E4">
              <w:rPr>
                <w:rFonts w:ascii="Times New Roman" w:eastAsia="Times New Roman" w:hAnsi="Times New Roman" w:cs="Times New Roman"/>
                <w:sz w:val="24"/>
                <w:szCs w:val="24"/>
                <w:lang w:eastAsia="ru-RU"/>
              </w:rPr>
              <w:t xml:space="preserve"> 3 рабочих дня.</w:t>
            </w:r>
          </w:p>
          <w:p w14:paraId="74A0A2B5" w14:textId="77777777" w:rsidR="00404FE8" w:rsidRPr="003224E4" w:rsidRDefault="00404FE8" w:rsidP="00355733">
            <w:pPr>
              <w:pStyle w:val="a3"/>
              <w:spacing w:before="0" w:beforeAutospacing="0" w:after="110" w:afterAutospacing="0"/>
              <w:jc w:val="center"/>
            </w:pPr>
          </w:p>
        </w:tc>
      </w:tr>
    </w:tbl>
    <w:p w14:paraId="730CD549" w14:textId="77777777" w:rsidR="00355733" w:rsidRPr="003224E4" w:rsidRDefault="00A41DA0" w:rsidP="00355733">
      <w:pPr>
        <w:pStyle w:val="a3"/>
        <w:shd w:val="clear" w:color="auto" w:fill="FFFFFF"/>
        <w:spacing w:before="0" w:beforeAutospacing="0" w:after="110" w:afterAutospacing="0"/>
        <w:jc w:val="center"/>
      </w:pPr>
      <w:r>
        <w:rPr>
          <w:noProof/>
        </w:rPr>
        <mc:AlternateContent>
          <mc:Choice Requires="wps">
            <w:drawing>
              <wp:anchor distT="0" distB="0" distL="114300" distR="114300" simplePos="0" relativeHeight="251659264" behindDoc="0" locked="0" layoutInCell="1" allowOverlap="1" wp14:anchorId="515A685E" wp14:editId="1462AF99">
                <wp:simplePos x="0" y="0"/>
                <wp:positionH relativeFrom="column">
                  <wp:posOffset>3051810</wp:posOffset>
                </wp:positionH>
                <wp:positionV relativeFrom="paragraph">
                  <wp:posOffset>17145</wp:posOffset>
                </wp:positionV>
                <wp:extent cx="0" cy="655955"/>
                <wp:effectExtent l="55245" t="9525" r="59055" b="2032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9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FB48EB" id="AutoShape 3" o:spid="_x0000_s1026" type="#_x0000_t32" style="position:absolute;margin-left:240.3pt;margin-top:1.35pt;width:0;height:5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CmVMQIAAFwEAAAOAAAAZHJzL2Uyb0RvYy54bWysVMGO2jAQvVfqP1i+s0mAUIgIq1UCvWy7&#10;SLv9AGM7xKpjW7YhoKr/3rEJtLSXqioHM7Zn3rx5M87y8dRJdOTWCa1KnD2kGHFFNRNqX+Ivb5vR&#10;HCPniWJEasVLfOYOP67ev1v2puBj3WrJuEUAolzRmxK33psiSRxteUfcgzZcwWWjbUc8bO0+YZb0&#10;gN7JZJyms6TXlhmrKXcOTuvLJV5F/Kbh1L80jeMeyRIDNx9XG9ddWJPVkhR7S0wr6ECD/AOLjggF&#10;SW9QNfEEHaz4A6oT1GqnG/9AdZfophGUxxqgmiz9rZrXlhgeawFxnLnJ5P4fLP183FokWIknGCnS&#10;QYueDl7HzGgS5OmNK8CrUlsbCqQn9WqeNf3qkNJVS9SeR+e3s4HYLEQkdyFh4wwk2fWfNAMfAvhR&#10;q1NjuwAJKqBTbMn51hJ+8oheDimczvJ8kecRnBTXOGOd/8h1h4JRYuctEfvWV1op6Lu2WcxCjs/O&#10;B1akuAaEpEpvhJSx/VKhvsSLfJzHAKelYOEyuDm731XSoiMJAxR/A4s7N6sPikWwlhO2HmxPhAQb&#10;+aiNtwLUkhyHbB1nGEkObyZYF3pShYxQORAerMsMfVuki/V8PZ+OpuPZejRN63r0tKmmo9km+5DX&#10;k7qq6ux7IJ9Ni1YwxlXgf53nbPp38zK8rMsk3ib6JlRyjx4VBbLX/0g6tj50+zI3O83OWxuqC1MA&#10;Ixydh+cW3siv++j186Ow+gEAAP//AwBQSwMEFAAGAAgAAAAhANA+3ezeAAAACQEAAA8AAABkcnMv&#10;ZG93bnJldi54bWxMj0FLAzEQhe+C/yGM4M0mFol13WxRi7gXC7aleEw3cRPcTJZN2m799Y540OPj&#10;fbz5ppyPoWMHOyQfUcH1RACz2ETjsVWwWT9fzYClrNHoLqJVcLIJ5tX5WakLE4/4Zg+r3DIawVRo&#10;BS7nvuA8Nc4GnSaxt0jdRxyCzhSHlptBH2k8dHwqhORBe6QLTvf2ydnmc7UPCvLi/eTktnm888v1&#10;y6v0X3VdL5S6vBgf7oFlO+Y/GH70SR0qctrFPZrEOgU3MyEJVTC9BUb9b94RKKQAXpX8/wfVNwAA&#10;AP//AwBQSwECLQAUAAYACAAAACEAtoM4kv4AAADhAQAAEwAAAAAAAAAAAAAAAAAAAAAAW0NvbnRl&#10;bnRfVHlwZXNdLnhtbFBLAQItABQABgAIAAAAIQA4/SH/1gAAAJQBAAALAAAAAAAAAAAAAAAAAC8B&#10;AABfcmVscy8ucmVsc1BLAQItABQABgAIAAAAIQC81CmVMQIAAFwEAAAOAAAAAAAAAAAAAAAAAC4C&#10;AABkcnMvZTJvRG9jLnhtbFBLAQItABQABgAIAAAAIQDQPt3s3gAAAAkBAAAPAAAAAAAAAAAAAAAA&#10;AIsEAABkcnMvZG93bnJldi54bWxQSwUGAAAAAAQABADzAAAAlgUAAAAA&#10;">
                <v:stroke endarrow="block"/>
              </v:shape>
            </w:pict>
          </mc:Fallback>
        </mc:AlternateContent>
      </w:r>
    </w:p>
    <w:p w14:paraId="4E5F4702" w14:textId="77777777" w:rsidR="00A8120A" w:rsidRPr="003224E4" w:rsidRDefault="00A8120A" w:rsidP="00355733">
      <w:pPr>
        <w:pStyle w:val="a3"/>
        <w:shd w:val="clear" w:color="auto" w:fill="FFFFFF"/>
        <w:spacing w:before="0" w:beforeAutospacing="0" w:after="110" w:afterAutospacing="0"/>
        <w:jc w:val="center"/>
      </w:pPr>
    </w:p>
    <w:p w14:paraId="3833EA60" w14:textId="77777777" w:rsidR="00A8120A" w:rsidRPr="003224E4" w:rsidRDefault="00A8120A" w:rsidP="00355733">
      <w:pPr>
        <w:pStyle w:val="a3"/>
        <w:shd w:val="clear" w:color="auto" w:fill="FFFFFF"/>
        <w:spacing w:before="0" w:beforeAutospacing="0" w:after="110" w:afterAutospacing="0"/>
        <w:jc w:val="center"/>
      </w:pPr>
    </w:p>
    <w:tbl>
      <w:tblPr>
        <w:tblStyle w:val="a9"/>
        <w:tblW w:w="0" w:type="auto"/>
        <w:tblInd w:w="1101" w:type="dxa"/>
        <w:tblLook w:val="04A0" w:firstRow="1" w:lastRow="0" w:firstColumn="1" w:lastColumn="0" w:noHBand="0" w:noVBand="1"/>
      </w:tblPr>
      <w:tblGrid>
        <w:gridCol w:w="3826"/>
        <w:gridCol w:w="3970"/>
      </w:tblGrid>
      <w:tr w:rsidR="00404FE8" w:rsidRPr="003224E4" w14:paraId="41B860BA" w14:textId="77777777" w:rsidTr="002A55AD">
        <w:tc>
          <w:tcPr>
            <w:tcW w:w="3826" w:type="dxa"/>
          </w:tcPr>
          <w:p w14:paraId="3AB325C3" w14:textId="77777777" w:rsidR="00404FE8" w:rsidRPr="003224E4" w:rsidRDefault="00A8120A">
            <w:pPr>
              <w:rPr>
                <w:rFonts w:ascii="Times New Roman" w:hAnsi="Times New Roman" w:cs="Times New Roman"/>
                <w:b/>
                <w:sz w:val="24"/>
                <w:szCs w:val="24"/>
                <w:u w:val="single"/>
              </w:rPr>
            </w:pPr>
            <w:r w:rsidRPr="003224E4">
              <w:rPr>
                <w:rFonts w:ascii="Times New Roman" w:hAnsi="Times New Roman" w:cs="Times New Roman"/>
                <w:b/>
                <w:sz w:val="24"/>
                <w:szCs w:val="24"/>
                <w:u w:val="single"/>
              </w:rPr>
              <w:t>В случае наличия необходимых сведений</w:t>
            </w:r>
            <w:r w:rsidR="00404FE8" w:rsidRPr="003224E4">
              <w:rPr>
                <w:rFonts w:ascii="Times New Roman" w:hAnsi="Times New Roman" w:cs="Times New Roman"/>
                <w:b/>
                <w:sz w:val="24"/>
                <w:szCs w:val="24"/>
                <w:u w:val="single"/>
              </w:rPr>
              <w:t>:</w:t>
            </w:r>
          </w:p>
          <w:p w14:paraId="05BC8F39" w14:textId="77777777" w:rsidR="00A8120A" w:rsidRPr="003224E4" w:rsidRDefault="00A8120A">
            <w:pPr>
              <w:rPr>
                <w:rFonts w:ascii="Times New Roman" w:hAnsi="Times New Roman" w:cs="Times New Roman"/>
                <w:sz w:val="24"/>
                <w:szCs w:val="24"/>
              </w:rPr>
            </w:pPr>
            <w:r w:rsidRPr="003224E4">
              <w:rPr>
                <w:rFonts w:ascii="Times New Roman" w:hAnsi="Times New Roman" w:cs="Times New Roman"/>
                <w:sz w:val="24"/>
                <w:szCs w:val="24"/>
              </w:rPr>
              <w:t xml:space="preserve">Проверка соответствия сведений, указанных в </w:t>
            </w:r>
            <w:r w:rsidR="002A55AD" w:rsidRPr="003224E4">
              <w:rPr>
                <w:rFonts w:ascii="Times New Roman" w:hAnsi="Times New Roman" w:cs="Times New Roman"/>
                <w:sz w:val="24"/>
                <w:szCs w:val="24"/>
              </w:rPr>
              <w:t>У</w:t>
            </w:r>
            <w:r w:rsidRPr="003224E4">
              <w:rPr>
                <w:rFonts w:ascii="Times New Roman" w:hAnsi="Times New Roman" w:cs="Times New Roman"/>
                <w:sz w:val="24"/>
                <w:szCs w:val="24"/>
              </w:rPr>
              <w:t xml:space="preserve">ведомлении об окончании строительства и подготовка уведомления о соответствии (несоответствии) – </w:t>
            </w:r>
            <w:r w:rsidR="009B62E7" w:rsidRPr="003224E4">
              <w:rPr>
                <w:rFonts w:ascii="Times New Roman" w:hAnsi="Times New Roman" w:cs="Times New Roman"/>
                <w:sz w:val="24"/>
                <w:szCs w:val="24"/>
              </w:rPr>
              <w:br/>
            </w:r>
            <w:r w:rsidRPr="003224E4">
              <w:rPr>
                <w:rFonts w:ascii="Times New Roman" w:hAnsi="Times New Roman" w:cs="Times New Roman"/>
                <w:sz w:val="24"/>
                <w:szCs w:val="24"/>
              </w:rPr>
              <w:t>3 рабочих дня</w:t>
            </w:r>
          </w:p>
          <w:p w14:paraId="2DCF27F8" w14:textId="77777777" w:rsidR="00404FE8" w:rsidRPr="003224E4" w:rsidRDefault="00A41DA0">
            <w:pP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28F74511" wp14:editId="312177C4">
                      <wp:simplePos x="0" y="0"/>
                      <wp:positionH relativeFrom="column">
                        <wp:posOffset>1068705</wp:posOffset>
                      </wp:positionH>
                      <wp:positionV relativeFrom="paragraph">
                        <wp:posOffset>177165</wp:posOffset>
                      </wp:positionV>
                      <wp:extent cx="2240280" cy="586105"/>
                      <wp:effectExtent l="9525" t="5715" r="26670" b="5588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0280" cy="5861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7E72F1" id="AutoShape 4" o:spid="_x0000_s1026" type="#_x0000_t32" style="position:absolute;margin-left:84.15pt;margin-top:13.95pt;width:176.4pt;height:4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LlOOAIAAGIEAAAOAAAAZHJzL2Uyb0RvYy54bWysVNuO2yAQfa/Uf0C8Z32pkyZWnNXKTvqy&#10;bSPt9gMIYBsVAwISJ6r67x3IpU37UlX1Ax7MzJkzMwcvH4+DRAdundCqwtlDihFXVDOhugp/ed1M&#10;5hg5TxQjUite4RN3+HH19s1yNCXPda8l4xYBiHLlaCrce2/KJHG05wNxD9pwBYettgPxsLVdwiwZ&#10;AX2QSZ6ms2TUlhmrKXcOvjbnQ7yK+G3Lqf/cto57JCsM3HxcbVx3YU1WS1J2lphe0AsN8g8sBiIU&#10;JL1BNcQTtLfiD6hBUKudbv0D1UOi21ZQHmuAarL0t2peemJ4rAWa48ytTe7/wdJPh61FglU4x0iR&#10;AUb0tPc6ZkZFaM9oXAletdraUCA9qhfzrOlXh5Sue6I6Hp1fTwZisxCR3IWEjTOQZDd+1Ax8CODH&#10;Xh1bOwRI6AI6xpGcbiPhR48ofMzzIs3nMDkKZ9P5LEunMQUpr9HGOv+B6wEFo8LOWyK63tdaKZi+&#10;tlnMRQ7PzgdupLwGhNRKb4SUUQRSobHCi2k+jQFOS8HCYXBzttvV0qIDCTKKz4XFnZvVe8UiWM8J&#10;W19sT4QEG/nYIW8F9ExyHLINnGEkOdycYJ3pSRUyQv1A+GKdlfRtkS7W8/W8mBT5bD0p0qaZPG3q&#10;YjLbZO+nzbumrpvseyCfFWUvGOMq8L+qOiv+TjWX+3XW403Xt0Yl9+ixo0D2+o6kowDCzM/q2Wl2&#10;2tpQXdACCDk6Xy5duCm/7qPXz1/D6gcAAAD//wMAUEsDBBQABgAIAAAAIQB+pzlH4AAAAAoBAAAP&#10;AAAAZHJzL2Rvd25yZXYueG1sTI/BTsMwEETvSPyDtUjcqBMjQhviVECFyKVItAhxdGMTW8TrKHbb&#10;lK9nOcFxNE+zb6vl5Ht2MGN0ASXkswyYwTZoh52Et+3T1RxYTAq16gMaCScTYVmfn1Wq1OGIr+aw&#10;SR2jEYylkmBTGkrOY2uNV3EWBoPUfYbRq0Rx7Lge1ZHGfc9FlhXcK4d0warBPFrTfm32XkJafZxs&#10;8d4+LNzL9nlduO+maVZSXl5M93fAkpnSHwy/+qQONTntwh51ZD3lYn5NqARxuwBGwI3Ic2A7akQm&#10;gNcV//9C/QMAAP//AwBQSwECLQAUAAYACAAAACEAtoM4kv4AAADhAQAAEwAAAAAAAAAAAAAAAAAA&#10;AAAAW0NvbnRlbnRfVHlwZXNdLnhtbFBLAQItABQABgAIAAAAIQA4/SH/1gAAAJQBAAALAAAAAAAA&#10;AAAAAAAAAC8BAABfcmVscy8ucmVsc1BLAQItABQABgAIAAAAIQCZhLlOOAIAAGIEAAAOAAAAAAAA&#10;AAAAAAAAAC4CAABkcnMvZTJvRG9jLnhtbFBLAQItABQABgAIAAAAIQB+pzlH4AAAAAoBAAAPAAAA&#10;AAAAAAAAAAAAAJIEAABkcnMvZG93bnJldi54bWxQSwUGAAAAAAQABADzAAAAnwU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6BFC64D4" wp14:editId="4CB515EC">
                      <wp:simplePos x="0" y="0"/>
                      <wp:positionH relativeFrom="column">
                        <wp:posOffset>1068705</wp:posOffset>
                      </wp:positionH>
                      <wp:positionV relativeFrom="paragraph">
                        <wp:posOffset>177165</wp:posOffset>
                      </wp:positionV>
                      <wp:extent cx="167640" cy="586105"/>
                      <wp:effectExtent l="9525" t="5715" r="60960" b="2730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 cy="5861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0FFA11" id="AutoShape 5" o:spid="_x0000_s1026" type="#_x0000_t32" style="position:absolute;margin-left:84.15pt;margin-top:13.95pt;width:13.2pt;height:4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3IOQIAAGEEAAAOAAAAZHJzL2Uyb0RvYy54bWysVE2P2yAQvVfqf0Dcs7ZTx5tYcVYrO+ll&#10;20ba7Q8ggG1UDAhInKjqf+9APrrbXqqqPuDBzLx5M/Pw8uE4SHTg1gmtKpzdpRhxRTUTqqvw15fN&#10;ZI6R80QxIrXiFT5xhx9W798tR1Pyqe61ZNwiAFGuHE2Fe+9NmSSO9nwg7k4bruCw1XYgHra2S5gl&#10;I6APMpmmaZGM2jJjNeXOwdfmfIhXEb9tOfVf2tZxj2SFgZuPq43rLqzJaknKzhLTC3qhQf6BxUCE&#10;gqQ3qIZ4gvZW/AE1CGq1062/o3pIdNsKymMNUE2W/lbNc08Mj7VAc5y5tcn9P1j6+bC1SDCYHUaK&#10;DDCix73XMTOahfaMxpXgVautDQXSo3o2T5p+c0jpuieq49H55WQgNgsRyZuQsHEGkuzGT5qBDwH8&#10;2Ktja4cACV1AxziS020k/OgRhY9ZcV/kMDgKR7N5kaWRU0LKa7Cxzn/kekDBqLDzloiu97VWCoav&#10;bRZTkcOT84EaKa8BIbPSGyFl1IBUaKzwYjadxQCnpWDhMLg52+1qadGBBBXFJ9YJJ6/drN4rFsF6&#10;Ttj6YnsiJNjIxwZ5K6BlkuOQbeAMI8nh4gTrTE+qkBHKB8IX6yyk74t0sZ6v5/kknxbrSZ42zeRx&#10;U+eTYpPdz5oPTV032Y9APsvLXjDGVeB/FXWW/51oLtfrLMebrG+NSt6ix44C2es7ko7zDyM/i2en&#10;2WlrQ3VBCqDj6Hy5c+GivN5Hr19/htVPAAAA//8DAFBLAwQUAAYACAAAACEAmIqkMeAAAAAKAQAA&#10;DwAAAGRycy9kb3ducmV2LnhtbEyPwU7DMAyG70i8Q2QkbiyloG4tTSdgQvQCEhtCHLPGtBGNUzXZ&#10;1vH0eCe4+Zc//f5cLifXiz2OwXpScD1LQCA13lhqFbxvnq4WIELUZHTvCRUcMcCyOj8rdWH8gd5w&#10;v46t4BIKhVbQxTgUUoamQ6fDzA9IvPvyo9OR49hKM+oDl7tepkmSSact8YVOD/jYYfO93jkFcfV5&#10;7LKP5iG3r5vnl8z+1HW9UuryYrq/AxFxin8wnPRZHSp22vodmSB6ztnihlEF6TwHcQLy2zmILQ9p&#10;koKsSvn/heoXAAD//wMAUEsBAi0AFAAGAAgAAAAhALaDOJL+AAAA4QEAABMAAAAAAAAAAAAAAAAA&#10;AAAAAFtDb250ZW50X1R5cGVzXS54bWxQSwECLQAUAAYACAAAACEAOP0h/9YAAACUAQAACwAAAAAA&#10;AAAAAAAAAAAvAQAAX3JlbHMvLnJlbHNQSwECLQAUAAYACAAAACEAWJ/9yDkCAABhBAAADgAAAAAA&#10;AAAAAAAAAAAuAgAAZHJzL2Uyb0RvYy54bWxQSwECLQAUAAYACAAAACEAmIqkMeAAAAAKAQAADwAA&#10;AAAAAAAAAAAAAACTBAAAZHJzL2Rvd25yZXYueG1sUEsFBgAAAAAEAAQA8wAAAKAFAAAAAA==&#10;">
                      <v:stroke endarrow="block"/>
                    </v:shape>
                  </w:pict>
                </mc:Fallback>
              </mc:AlternateContent>
            </w:r>
          </w:p>
        </w:tc>
        <w:tc>
          <w:tcPr>
            <w:tcW w:w="3970" w:type="dxa"/>
          </w:tcPr>
          <w:p w14:paraId="7F3D19A6" w14:textId="77777777" w:rsidR="00404FE8" w:rsidRPr="003224E4" w:rsidRDefault="00A8120A">
            <w:pPr>
              <w:rPr>
                <w:rFonts w:ascii="Times New Roman" w:hAnsi="Times New Roman" w:cs="Times New Roman"/>
                <w:b/>
                <w:sz w:val="24"/>
                <w:szCs w:val="24"/>
                <w:u w:val="single"/>
              </w:rPr>
            </w:pPr>
            <w:r w:rsidRPr="003224E4">
              <w:rPr>
                <w:rFonts w:ascii="Times New Roman" w:hAnsi="Times New Roman" w:cs="Times New Roman"/>
                <w:b/>
                <w:sz w:val="24"/>
                <w:szCs w:val="24"/>
                <w:u w:val="single"/>
              </w:rPr>
              <w:t>В случае отсутствия необходимых сведений:</w:t>
            </w:r>
          </w:p>
          <w:p w14:paraId="660DFD39" w14:textId="77777777" w:rsidR="00A8120A" w:rsidRPr="003224E4" w:rsidRDefault="00A8120A" w:rsidP="007C2DBA">
            <w:pPr>
              <w:rPr>
                <w:rFonts w:ascii="Times New Roman" w:hAnsi="Times New Roman" w:cs="Times New Roman"/>
                <w:b/>
                <w:sz w:val="24"/>
                <w:szCs w:val="24"/>
                <w:u w:val="single"/>
              </w:rPr>
            </w:pPr>
            <w:r w:rsidRPr="003224E4">
              <w:rPr>
                <w:rFonts w:ascii="Times New Roman" w:hAnsi="Times New Roman" w:cs="Times New Roman"/>
                <w:sz w:val="24"/>
                <w:szCs w:val="24"/>
              </w:rPr>
              <w:t>Возврат уведом</w:t>
            </w:r>
            <w:r w:rsidR="009B62E7" w:rsidRPr="003224E4">
              <w:rPr>
                <w:rFonts w:ascii="Times New Roman" w:hAnsi="Times New Roman" w:cs="Times New Roman"/>
                <w:sz w:val="24"/>
                <w:szCs w:val="24"/>
              </w:rPr>
              <w:t>ления и приложенных документов з</w:t>
            </w:r>
            <w:r w:rsidRPr="003224E4">
              <w:rPr>
                <w:rFonts w:ascii="Times New Roman" w:hAnsi="Times New Roman" w:cs="Times New Roman"/>
                <w:sz w:val="24"/>
                <w:szCs w:val="24"/>
              </w:rPr>
              <w:t>аявителю</w:t>
            </w:r>
          </w:p>
        </w:tc>
      </w:tr>
    </w:tbl>
    <w:p w14:paraId="5963A46C" w14:textId="77777777" w:rsidR="00386C44" w:rsidRPr="003224E4" w:rsidRDefault="00386C44"/>
    <w:p w14:paraId="5EA7AFCE" w14:textId="77777777" w:rsidR="00386C44" w:rsidRPr="003224E4" w:rsidRDefault="00386C44"/>
    <w:tbl>
      <w:tblPr>
        <w:tblStyle w:val="a9"/>
        <w:tblW w:w="0" w:type="auto"/>
        <w:tblInd w:w="1101" w:type="dxa"/>
        <w:tblLook w:val="04A0" w:firstRow="1" w:lastRow="0" w:firstColumn="1" w:lastColumn="0" w:noHBand="0" w:noVBand="1"/>
      </w:tblPr>
      <w:tblGrid>
        <w:gridCol w:w="3826"/>
        <w:gridCol w:w="3970"/>
      </w:tblGrid>
      <w:tr w:rsidR="007C2DBA" w:rsidRPr="003224E4" w14:paraId="5FA9AA34" w14:textId="77777777" w:rsidTr="002A55AD">
        <w:tc>
          <w:tcPr>
            <w:tcW w:w="3826" w:type="dxa"/>
          </w:tcPr>
          <w:p w14:paraId="6210533E" w14:textId="77777777" w:rsidR="007C2DBA" w:rsidRPr="003224E4" w:rsidRDefault="002A55AD" w:rsidP="007C2DBA">
            <w:pPr>
              <w:jc w:val="center"/>
              <w:rPr>
                <w:rFonts w:ascii="Times New Roman" w:hAnsi="Times New Roman" w:cs="Times New Roman"/>
                <w:sz w:val="24"/>
                <w:szCs w:val="24"/>
              </w:rPr>
            </w:pPr>
            <w:r w:rsidRPr="003224E4">
              <w:rPr>
                <w:rFonts w:ascii="Times New Roman" w:eastAsia="Times New Roman" w:hAnsi="Times New Roman" w:cs="Times New Roman"/>
                <w:sz w:val="24"/>
                <w:szCs w:val="24"/>
                <w:lang w:eastAsia="ru-RU"/>
              </w:rPr>
              <w:t>Н</w:t>
            </w:r>
            <w:r w:rsidR="007C2DBA" w:rsidRPr="003224E4">
              <w:rPr>
                <w:rFonts w:ascii="Times New Roman" w:eastAsia="Times New Roman" w:hAnsi="Times New Roman" w:cs="Times New Roman"/>
                <w:sz w:val="24"/>
                <w:szCs w:val="24"/>
                <w:lang w:eastAsia="ru-RU"/>
              </w:rPr>
              <w:t>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27565076" w14:textId="77777777" w:rsidR="007C2DBA" w:rsidRPr="003224E4" w:rsidRDefault="007C2DBA" w:rsidP="007C2DBA">
            <w:pPr>
              <w:jc w:val="center"/>
              <w:rPr>
                <w:rFonts w:ascii="Times New Roman" w:hAnsi="Times New Roman" w:cs="Times New Roman"/>
                <w:sz w:val="24"/>
                <w:szCs w:val="24"/>
              </w:rPr>
            </w:pPr>
          </w:p>
        </w:tc>
        <w:tc>
          <w:tcPr>
            <w:tcW w:w="3970" w:type="dxa"/>
          </w:tcPr>
          <w:p w14:paraId="355977AA" w14:textId="77777777" w:rsidR="007C2DBA" w:rsidRPr="003224E4" w:rsidRDefault="002A55AD" w:rsidP="007C2DBA">
            <w:pPr>
              <w:jc w:val="center"/>
              <w:rPr>
                <w:rFonts w:ascii="Times New Roman" w:hAnsi="Times New Roman" w:cs="Times New Roman"/>
                <w:sz w:val="24"/>
                <w:szCs w:val="24"/>
              </w:rPr>
            </w:pPr>
            <w:r w:rsidRPr="003224E4">
              <w:rPr>
                <w:rFonts w:ascii="Times New Roman" w:eastAsia="Times New Roman" w:hAnsi="Times New Roman" w:cs="Times New Roman"/>
                <w:sz w:val="24"/>
                <w:szCs w:val="24"/>
                <w:lang w:eastAsia="ru-RU"/>
              </w:rPr>
              <w:t>Н</w:t>
            </w:r>
            <w:r w:rsidR="007C2DBA" w:rsidRPr="003224E4">
              <w:rPr>
                <w:rFonts w:ascii="Times New Roman" w:eastAsia="Times New Roman" w:hAnsi="Times New Roman" w:cs="Times New Roman"/>
                <w:sz w:val="24"/>
                <w:szCs w:val="24"/>
                <w:lang w:eastAsia="ru-RU"/>
              </w:rPr>
              <w:t>аправление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44508275" w14:textId="77777777" w:rsidR="007C2DBA" w:rsidRPr="003224E4" w:rsidRDefault="007C2DBA" w:rsidP="007C2DBA"/>
        </w:tc>
      </w:tr>
      <w:tr w:rsidR="007C2DBA" w:rsidRPr="003224E4" w14:paraId="38F7CBBE" w14:textId="77777777" w:rsidTr="002A55AD">
        <w:tc>
          <w:tcPr>
            <w:tcW w:w="7796" w:type="dxa"/>
            <w:gridSpan w:val="2"/>
          </w:tcPr>
          <w:p w14:paraId="0AF375B8" w14:textId="77777777" w:rsidR="007C2DBA" w:rsidRPr="003224E4" w:rsidRDefault="007C2DBA" w:rsidP="007C2DBA">
            <w:pPr>
              <w:jc w:val="center"/>
              <w:rPr>
                <w:rFonts w:ascii="Times New Roman" w:eastAsia="Times New Roman" w:hAnsi="Times New Roman" w:cs="Times New Roman"/>
                <w:sz w:val="24"/>
                <w:szCs w:val="24"/>
                <w:lang w:eastAsia="ru-RU"/>
              </w:rPr>
            </w:pPr>
            <w:r w:rsidRPr="003224E4">
              <w:rPr>
                <w:rFonts w:ascii="Times New Roman" w:eastAsia="Times New Roman" w:hAnsi="Times New Roman" w:cs="Times New Roman"/>
                <w:sz w:val="24"/>
                <w:szCs w:val="24"/>
                <w:lang w:eastAsia="ru-RU"/>
              </w:rPr>
              <w:t>1 рабочий день</w:t>
            </w:r>
          </w:p>
        </w:tc>
      </w:tr>
      <w:bookmarkEnd w:id="0"/>
    </w:tbl>
    <w:p w14:paraId="154FFED5" w14:textId="77777777" w:rsidR="00386C44" w:rsidRPr="003224E4" w:rsidRDefault="00386C44"/>
    <w:p w14:paraId="38EFFDCE" w14:textId="77777777" w:rsidR="00386C44" w:rsidRPr="003224E4" w:rsidRDefault="00386C44"/>
    <w:p w14:paraId="69E8AC2A" w14:textId="1AA302E0" w:rsidR="00386C44" w:rsidRDefault="00386C44"/>
    <w:p w14:paraId="7AB21E78" w14:textId="1E47CC4B" w:rsidR="008853EB" w:rsidRDefault="008853EB"/>
    <w:p w14:paraId="437525E6" w14:textId="003BBB6E" w:rsidR="008853EB" w:rsidRDefault="008853EB"/>
    <w:p w14:paraId="0E921A65" w14:textId="160B4759" w:rsidR="008853EB" w:rsidRDefault="008853EB"/>
    <w:p w14:paraId="49BCDB15" w14:textId="6D2D980A" w:rsidR="008853EB" w:rsidRDefault="008853EB"/>
    <w:p w14:paraId="092E9AC4" w14:textId="5BF410AA" w:rsidR="008853EB" w:rsidRDefault="008853EB"/>
    <w:p w14:paraId="3D304431" w14:textId="7FB4DDFE" w:rsidR="008853EB" w:rsidRDefault="008853EB"/>
    <w:p w14:paraId="58B56371" w14:textId="41B4BDCB" w:rsidR="008853EB" w:rsidRDefault="008853EB"/>
    <w:p w14:paraId="4DE1E31F" w14:textId="6DD2F5F3" w:rsidR="008853EB" w:rsidRDefault="008853EB"/>
    <w:p w14:paraId="51325560" w14:textId="13022582" w:rsidR="008853EB" w:rsidRDefault="008853EB"/>
    <w:p w14:paraId="5465B9B4" w14:textId="5D92012F" w:rsidR="008853EB" w:rsidRDefault="008853EB"/>
    <w:p w14:paraId="45445D43" w14:textId="6ABAB079" w:rsidR="008853EB" w:rsidRDefault="008853EB"/>
    <w:p w14:paraId="171109B2" w14:textId="03ADAF2F" w:rsidR="008853EB" w:rsidRDefault="008853EB"/>
    <w:p w14:paraId="3926566C" w14:textId="0ECE377E" w:rsidR="008853EB" w:rsidRDefault="008853EB"/>
    <w:p w14:paraId="1833907A" w14:textId="0D3A588A" w:rsidR="008853EB" w:rsidRDefault="008853EB"/>
    <w:p w14:paraId="12634CCD" w14:textId="0685FD76" w:rsidR="008853EB" w:rsidRDefault="008853EB"/>
    <w:p w14:paraId="5D59590E" w14:textId="47BA48F9" w:rsidR="008853EB" w:rsidRDefault="008853EB"/>
    <w:p w14:paraId="508E5EF5" w14:textId="00DDC96E" w:rsidR="008853EB" w:rsidRDefault="008853EB"/>
    <w:p w14:paraId="57852E11" w14:textId="2B45295B" w:rsidR="008853EB" w:rsidRDefault="008853EB"/>
    <w:p w14:paraId="05543510" w14:textId="52FA6140" w:rsidR="008853EB" w:rsidRPr="00AA1DD9" w:rsidRDefault="008853EB" w:rsidP="008853EB">
      <w:pPr>
        <w:spacing w:after="0" w:line="240" w:lineRule="auto"/>
        <w:jc w:val="center"/>
        <w:rPr>
          <w:rFonts w:ascii="Times New Roman" w:hAnsi="Times New Roman"/>
          <w:sz w:val="32"/>
          <w:szCs w:val="32"/>
        </w:rPr>
      </w:pPr>
      <w:r w:rsidRPr="00AA1DD9">
        <w:rPr>
          <w:rFonts w:ascii="Times New Roman" w:hAnsi="Times New Roman"/>
          <w:sz w:val="32"/>
          <w:szCs w:val="32"/>
        </w:rPr>
        <w:lastRenderedPageBreak/>
        <w:t>АДМИНИСТРАЦИЯ НАВЛИНСКОГО РАЙОНА</w:t>
      </w:r>
    </w:p>
    <w:p w14:paraId="0A845319" w14:textId="77777777" w:rsidR="008853EB" w:rsidRPr="00AA1DD9" w:rsidRDefault="008853EB" w:rsidP="008853EB">
      <w:pPr>
        <w:spacing w:after="0" w:line="240" w:lineRule="auto"/>
        <w:jc w:val="center"/>
        <w:rPr>
          <w:rFonts w:ascii="Times New Roman" w:hAnsi="Times New Roman"/>
          <w:sz w:val="32"/>
          <w:szCs w:val="32"/>
        </w:rPr>
      </w:pPr>
      <w:r w:rsidRPr="00AA1DD9">
        <w:rPr>
          <w:rFonts w:ascii="Times New Roman" w:hAnsi="Times New Roman"/>
          <w:sz w:val="32"/>
          <w:szCs w:val="32"/>
        </w:rPr>
        <w:t>БРЯНСКАЯ ОБЛАСТЬ</w:t>
      </w:r>
    </w:p>
    <w:p w14:paraId="1174A6F9" w14:textId="77777777" w:rsidR="008853EB" w:rsidRPr="00AA1DD9" w:rsidRDefault="008853EB" w:rsidP="008853EB">
      <w:pPr>
        <w:spacing w:after="0" w:line="240" w:lineRule="auto"/>
        <w:jc w:val="center"/>
        <w:rPr>
          <w:rFonts w:ascii="Times New Roman" w:hAnsi="Times New Roman"/>
          <w:sz w:val="32"/>
          <w:szCs w:val="32"/>
        </w:rPr>
      </w:pPr>
    </w:p>
    <w:p w14:paraId="43365D79" w14:textId="77777777" w:rsidR="008853EB" w:rsidRPr="00AA1DD9" w:rsidRDefault="008853EB" w:rsidP="008853EB">
      <w:pPr>
        <w:spacing w:after="0" w:line="240" w:lineRule="auto"/>
        <w:jc w:val="center"/>
        <w:rPr>
          <w:rFonts w:ascii="Times New Roman" w:hAnsi="Times New Roman"/>
          <w:sz w:val="32"/>
          <w:szCs w:val="32"/>
        </w:rPr>
      </w:pPr>
      <w:r w:rsidRPr="00AA1DD9">
        <w:rPr>
          <w:rFonts w:ascii="Times New Roman" w:hAnsi="Times New Roman"/>
          <w:sz w:val="32"/>
          <w:szCs w:val="32"/>
        </w:rPr>
        <w:t>П О С Т А Н О В Л Е Н И Е</w:t>
      </w:r>
    </w:p>
    <w:p w14:paraId="17ACBB95" w14:textId="77777777" w:rsidR="008853EB" w:rsidRDefault="008853EB" w:rsidP="008853EB">
      <w:pPr>
        <w:tabs>
          <w:tab w:val="left" w:pos="7395"/>
          <w:tab w:val="left" w:pos="7445"/>
          <w:tab w:val="left" w:pos="8280"/>
        </w:tabs>
        <w:spacing w:after="0" w:line="240" w:lineRule="auto"/>
        <w:rPr>
          <w:rFonts w:ascii="Times New Roman" w:hAnsi="Times New Roman"/>
          <w:sz w:val="26"/>
          <w:szCs w:val="26"/>
        </w:rPr>
      </w:pPr>
    </w:p>
    <w:p w14:paraId="58A507B0" w14:textId="7EE2844C" w:rsidR="008853EB" w:rsidRPr="003224E4" w:rsidRDefault="008853EB" w:rsidP="008853EB">
      <w:pPr>
        <w:tabs>
          <w:tab w:val="left" w:pos="7395"/>
          <w:tab w:val="left" w:pos="7445"/>
          <w:tab w:val="left" w:pos="8280"/>
        </w:tabs>
        <w:spacing w:after="0" w:line="240" w:lineRule="auto"/>
        <w:rPr>
          <w:rFonts w:ascii="Times New Roman" w:hAnsi="Times New Roman"/>
          <w:b/>
          <w:sz w:val="26"/>
          <w:szCs w:val="26"/>
        </w:rPr>
      </w:pPr>
      <w:r w:rsidRPr="003224E4">
        <w:rPr>
          <w:rFonts w:ascii="Times New Roman" w:hAnsi="Times New Roman"/>
          <w:sz w:val="26"/>
          <w:szCs w:val="26"/>
        </w:rPr>
        <w:t xml:space="preserve">от </w:t>
      </w:r>
      <w:r>
        <w:rPr>
          <w:rFonts w:ascii="Times New Roman" w:hAnsi="Times New Roman"/>
          <w:sz w:val="26"/>
          <w:szCs w:val="26"/>
        </w:rPr>
        <w:t>__19</w:t>
      </w:r>
      <w:r w:rsidRPr="003224E4">
        <w:rPr>
          <w:rFonts w:ascii="Times New Roman" w:hAnsi="Times New Roman"/>
          <w:sz w:val="26"/>
          <w:szCs w:val="26"/>
        </w:rPr>
        <w:t>.0</w:t>
      </w:r>
      <w:r>
        <w:rPr>
          <w:rFonts w:ascii="Times New Roman" w:hAnsi="Times New Roman"/>
          <w:sz w:val="26"/>
          <w:szCs w:val="26"/>
        </w:rPr>
        <w:t>5</w:t>
      </w:r>
      <w:r w:rsidRPr="003224E4">
        <w:rPr>
          <w:rFonts w:ascii="Times New Roman" w:hAnsi="Times New Roman"/>
          <w:sz w:val="26"/>
          <w:szCs w:val="26"/>
        </w:rPr>
        <w:t>.202</w:t>
      </w:r>
      <w:r>
        <w:rPr>
          <w:rFonts w:ascii="Times New Roman" w:hAnsi="Times New Roman"/>
          <w:sz w:val="26"/>
          <w:szCs w:val="26"/>
        </w:rPr>
        <w:t>2</w:t>
      </w:r>
      <w:r w:rsidRPr="003224E4">
        <w:rPr>
          <w:rFonts w:ascii="Times New Roman" w:hAnsi="Times New Roman"/>
          <w:sz w:val="26"/>
          <w:szCs w:val="26"/>
        </w:rPr>
        <w:t xml:space="preserve"> г.  № </w:t>
      </w:r>
      <w:r>
        <w:rPr>
          <w:rFonts w:ascii="Times New Roman" w:hAnsi="Times New Roman"/>
          <w:sz w:val="26"/>
          <w:szCs w:val="26"/>
        </w:rPr>
        <w:t>292</w:t>
      </w:r>
      <w:r w:rsidRPr="003224E4">
        <w:rPr>
          <w:rFonts w:ascii="Times New Roman" w:hAnsi="Times New Roman"/>
          <w:sz w:val="26"/>
          <w:szCs w:val="26"/>
        </w:rPr>
        <w:tab/>
      </w:r>
      <w:r w:rsidRPr="003224E4">
        <w:rPr>
          <w:rFonts w:ascii="Times New Roman" w:hAnsi="Times New Roman"/>
          <w:sz w:val="26"/>
          <w:szCs w:val="26"/>
        </w:rPr>
        <w:tab/>
      </w:r>
    </w:p>
    <w:p w14:paraId="4E24CC7E" w14:textId="77777777" w:rsidR="008853EB" w:rsidRDefault="008853EB" w:rsidP="008853EB">
      <w:pPr>
        <w:spacing w:after="0" w:line="240" w:lineRule="auto"/>
        <w:rPr>
          <w:rFonts w:ascii="Times New Roman" w:hAnsi="Times New Roman"/>
          <w:sz w:val="26"/>
          <w:szCs w:val="26"/>
        </w:rPr>
      </w:pPr>
    </w:p>
    <w:p w14:paraId="74C5EAA4" w14:textId="77777777" w:rsidR="008853EB" w:rsidRPr="003224E4" w:rsidRDefault="008853EB" w:rsidP="008853EB">
      <w:pPr>
        <w:spacing w:after="0" w:line="240" w:lineRule="auto"/>
        <w:rPr>
          <w:rFonts w:ascii="Times New Roman" w:hAnsi="Times New Roman"/>
          <w:sz w:val="26"/>
          <w:szCs w:val="26"/>
        </w:rPr>
      </w:pPr>
      <w:proofErr w:type="spellStart"/>
      <w:r>
        <w:rPr>
          <w:rFonts w:ascii="Times New Roman" w:hAnsi="Times New Roman"/>
          <w:sz w:val="26"/>
          <w:szCs w:val="26"/>
        </w:rPr>
        <w:t>рп</w:t>
      </w:r>
      <w:proofErr w:type="spellEnd"/>
      <w:r w:rsidRPr="003224E4">
        <w:rPr>
          <w:rFonts w:ascii="Times New Roman" w:hAnsi="Times New Roman"/>
          <w:sz w:val="26"/>
          <w:szCs w:val="26"/>
        </w:rPr>
        <w:t>.</w:t>
      </w:r>
      <w:r>
        <w:rPr>
          <w:rFonts w:ascii="Times New Roman" w:hAnsi="Times New Roman"/>
          <w:sz w:val="26"/>
          <w:szCs w:val="26"/>
        </w:rPr>
        <w:t xml:space="preserve"> Навля</w:t>
      </w:r>
    </w:p>
    <w:p w14:paraId="67C792DB" w14:textId="77777777" w:rsidR="008853EB" w:rsidRPr="009A3F84" w:rsidRDefault="008853EB" w:rsidP="008853EB">
      <w:pPr>
        <w:spacing w:after="0" w:line="240" w:lineRule="auto"/>
        <w:rPr>
          <w:rFonts w:ascii="Times New Roman" w:hAnsi="Times New Roman"/>
          <w:sz w:val="28"/>
          <w:szCs w:val="28"/>
        </w:rPr>
      </w:pPr>
    </w:p>
    <w:p w14:paraId="6E59D05F" w14:textId="77777777" w:rsidR="008853EB" w:rsidRPr="009A3F84" w:rsidRDefault="008853EB" w:rsidP="008853EB">
      <w:pPr>
        <w:spacing w:after="0" w:line="240" w:lineRule="auto"/>
        <w:rPr>
          <w:rFonts w:ascii="Times New Roman" w:hAnsi="Times New Roman"/>
          <w:sz w:val="28"/>
          <w:szCs w:val="28"/>
        </w:rPr>
      </w:pPr>
      <w:r w:rsidRPr="009A3F84">
        <w:rPr>
          <w:rFonts w:ascii="Times New Roman" w:hAnsi="Times New Roman"/>
          <w:sz w:val="28"/>
          <w:szCs w:val="28"/>
        </w:rPr>
        <w:t>Об утверждении административного регламента</w:t>
      </w:r>
    </w:p>
    <w:p w14:paraId="069BAD2C" w14:textId="77777777" w:rsidR="008853EB" w:rsidRPr="009A3F84" w:rsidRDefault="008853EB" w:rsidP="008853EB">
      <w:pPr>
        <w:spacing w:after="0" w:line="240" w:lineRule="auto"/>
        <w:rPr>
          <w:rFonts w:ascii="Times New Roman" w:hAnsi="Times New Roman"/>
          <w:sz w:val="28"/>
          <w:szCs w:val="28"/>
        </w:rPr>
      </w:pPr>
      <w:r w:rsidRPr="009A3F84">
        <w:rPr>
          <w:rFonts w:ascii="Times New Roman" w:hAnsi="Times New Roman"/>
          <w:sz w:val="28"/>
          <w:szCs w:val="28"/>
        </w:rPr>
        <w:t xml:space="preserve">предоставления муниципальной услуги </w:t>
      </w:r>
    </w:p>
    <w:p w14:paraId="1D4F30C0" w14:textId="77777777" w:rsidR="008853EB" w:rsidRPr="009A3F84" w:rsidRDefault="008853EB" w:rsidP="008853EB">
      <w:pPr>
        <w:spacing w:after="0" w:line="240" w:lineRule="auto"/>
        <w:rPr>
          <w:rFonts w:ascii="Times New Roman" w:hAnsi="Times New Roman"/>
          <w:sz w:val="28"/>
          <w:szCs w:val="28"/>
        </w:rPr>
      </w:pPr>
      <w:r w:rsidRPr="009A3F84">
        <w:rPr>
          <w:rFonts w:ascii="Times New Roman" w:hAnsi="Times New Roman"/>
          <w:sz w:val="28"/>
          <w:szCs w:val="28"/>
        </w:rPr>
        <w:t xml:space="preserve">администрацией Навлинского муниципального </w:t>
      </w:r>
    </w:p>
    <w:p w14:paraId="020DFF55" w14:textId="77777777" w:rsidR="008853EB" w:rsidRPr="009A3F84" w:rsidRDefault="008853EB" w:rsidP="008853EB">
      <w:pPr>
        <w:spacing w:after="0" w:line="240" w:lineRule="auto"/>
        <w:rPr>
          <w:rFonts w:ascii="Times New Roman" w:hAnsi="Times New Roman" w:cs="Times New Roman"/>
          <w:sz w:val="28"/>
          <w:szCs w:val="28"/>
        </w:rPr>
      </w:pPr>
      <w:r w:rsidRPr="009A3F84">
        <w:rPr>
          <w:rFonts w:ascii="Times New Roman" w:hAnsi="Times New Roman"/>
          <w:sz w:val="28"/>
          <w:szCs w:val="28"/>
        </w:rPr>
        <w:t xml:space="preserve">района </w:t>
      </w:r>
      <w:r w:rsidRPr="009A3F84">
        <w:rPr>
          <w:rFonts w:ascii="Times New Roman" w:hAnsi="Times New Roman"/>
          <w:sz w:val="28"/>
          <w:szCs w:val="28"/>
          <w:bdr w:val="none" w:sz="0" w:space="0" w:color="auto" w:frame="1"/>
        </w:rPr>
        <w:t>«</w:t>
      </w:r>
      <w:r w:rsidRPr="009A3F84">
        <w:rPr>
          <w:rFonts w:ascii="Times New Roman" w:hAnsi="Times New Roman" w:cs="Times New Roman"/>
          <w:sz w:val="28"/>
          <w:szCs w:val="28"/>
        </w:rPr>
        <w:t xml:space="preserve">Направление застройщику уведомления </w:t>
      </w:r>
    </w:p>
    <w:p w14:paraId="6E092197" w14:textId="77777777" w:rsidR="008853EB" w:rsidRPr="009A3F84" w:rsidRDefault="008853EB" w:rsidP="008853EB">
      <w:pPr>
        <w:spacing w:after="0" w:line="240" w:lineRule="auto"/>
        <w:rPr>
          <w:rFonts w:ascii="Times New Roman" w:hAnsi="Times New Roman"/>
          <w:sz w:val="28"/>
          <w:szCs w:val="28"/>
        </w:rPr>
      </w:pPr>
      <w:r w:rsidRPr="009A3F84">
        <w:rPr>
          <w:rFonts w:ascii="Times New Roman" w:hAnsi="Times New Roman" w:cs="Times New Roman"/>
          <w:sz w:val="28"/>
          <w:szCs w:val="28"/>
        </w:rPr>
        <w:t xml:space="preserve">о соответствии (несоответствии) построенных или </w:t>
      </w:r>
    </w:p>
    <w:p w14:paraId="6F5A8329" w14:textId="77777777" w:rsidR="008853EB" w:rsidRPr="009A3F84" w:rsidRDefault="008853EB" w:rsidP="008853EB">
      <w:pPr>
        <w:spacing w:after="0" w:line="240" w:lineRule="auto"/>
        <w:rPr>
          <w:rFonts w:ascii="Times New Roman" w:hAnsi="Times New Roman" w:cs="Times New Roman"/>
          <w:sz w:val="28"/>
          <w:szCs w:val="28"/>
        </w:rPr>
      </w:pPr>
      <w:r w:rsidRPr="009A3F84">
        <w:rPr>
          <w:rFonts w:ascii="Times New Roman" w:hAnsi="Times New Roman" w:cs="Times New Roman"/>
          <w:sz w:val="28"/>
          <w:szCs w:val="28"/>
        </w:rPr>
        <w:t xml:space="preserve">реконструированных объекта индивидуального </w:t>
      </w:r>
    </w:p>
    <w:p w14:paraId="7E669CA0" w14:textId="77777777" w:rsidR="008853EB" w:rsidRPr="009A3F84" w:rsidRDefault="008853EB" w:rsidP="008853EB">
      <w:pPr>
        <w:spacing w:after="0" w:line="240" w:lineRule="auto"/>
        <w:rPr>
          <w:rFonts w:ascii="Times New Roman" w:hAnsi="Times New Roman" w:cs="Times New Roman"/>
          <w:sz w:val="28"/>
          <w:szCs w:val="28"/>
        </w:rPr>
      </w:pPr>
      <w:r w:rsidRPr="009A3F84">
        <w:rPr>
          <w:rFonts w:ascii="Times New Roman" w:hAnsi="Times New Roman" w:cs="Times New Roman"/>
          <w:sz w:val="28"/>
          <w:szCs w:val="28"/>
        </w:rPr>
        <w:t xml:space="preserve">жилищного строительства или садового дома </w:t>
      </w:r>
    </w:p>
    <w:p w14:paraId="41939325" w14:textId="77777777" w:rsidR="008853EB" w:rsidRPr="009A3F84" w:rsidRDefault="008853EB" w:rsidP="008853EB">
      <w:pPr>
        <w:spacing w:after="0" w:line="240" w:lineRule="auto"/>
        <w:rPr>
          <w:rFonts w:ascii="Times New Roman" w:hAnsi="Times New Roman" w:cs="Times New Roman"/>
          <w:sz w:val="28"/>
          <w:szCs w:val="28"/>
        </w:rPr>
      </w:pPr>
      <w:r w:rsidRPr="009A3F84">
        <w:rPr>
          <w:rFonts w:ascii="Times New Roman" w:hAnsi="Times New Roman" w:cs="Times New Roman"/>
          <w:sz w:val="28"/>
          <w:szCs w:val="28"/>
        </w:rPr>
        <w:t xml:space="preserve">требованиям законодательства о </w:t>
      </w:r>
    </w:p>
    <w:p w14:paraId="5580D75E" w14:textId="77777777" w:rsidR="008853EB" w:rsidRPr="009A3F84" w:rsidRDefault="008853EB" w:rsidP="008853EB">
      <w:pPr>
        <w:spacing w:after="0" w:line="240" w:lineRule="auto"/>
        <w:rPr>
          <w:rFonts w:ascii="Times New Roman" w:hAnsi="Times New Roman"/>
          <w:sz w:val="28"/>
          <w:szCs w:val="28"/>
        </w:rPr>
      </w:pPr>
      <w:r w:rsidRPr="009A3F84">
        <w:rPr>
          <w:rFonts w:ascii="Times New Roman" w:hAnsi="Times New Roman" w:cs="Times New Roman"/>
          <w:sz w:val="28"/>
          <w:szCs w:val="28"/>
        </w:rPr>
        <w:t>градостроительной деятельности</w:t>
      </w:r>
      <w:r w:rsidRPr="009A3F84">
        <w:rPr>
          <w:rFonts w:ascii="Times New Roman" w:hAnsi="Times New Roman"/>
          <w:snapToGrid w:val="0"/>
          <w:sz w:val="28"/>
          <w:szCs w:val="28"/>
        </w:rPr>
        <w:t>»</w:t>
      </w:r>
    </w:p>
    <w:p w14:paraId="4AD324B0" w14:textId="77777777" w:rsidR="008853EB" w:rsidRPr="009A3F84" w:rsidRDefault="008853EB" w:rsidP="008853EB">
      <w:pPr>
        <w:spacing w:after="0" w:line="240" w:lineRule="auto"/>
        <w:ind w:firstLine="709"/>
        <w:rPr>
          <w:rFonts w:ascii="Times New Roman" w:hAnsi="Times New Roman"/>
          <w:sz w:val="28"/>
          <w:szCs w:val="28"/>
        </w:rPr>
      </w:pPr>
    </w:p>
    <w:p w14:paraId="2133513A" w14:textId="77777777" w:rsidR="008853EB" w:rsidRPr="009A3F84" w:rsidRDefault="008853EB" w:rsidP="008853EB">
      <w:pPr>
        <w:autoSpaceDE w:val="0"/>
        <w:autoSpaceDN w:val="0"/>
        <w:adjustRightInd w:val="0"/>
        <w:spacing w:after="0" w:line="240" w:lineRule="auto"/>
        <w:ind w:firstLine="709"/>
        <w:jc w:val="both"/>
        <w:rPr>
          <w:rFonts w:ascii="Times New Roman" w:hAnsi="Times New Roman"/>
          <w:sz w:val="28"/>
          <w:szCs w:val="28"/>
        </w:rPr>
      </w:pPr>
      <w:r w:rsidRPr="009A3F84">
        <w:rPr>
          <w:rFonts w:ascii="Times New Roman" w:hAnsi="Times New Roman"/>
          <w:sz w:val="28"/>
          <w:szCs w:val="28"/>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Навлинского муниципального района, Положением об администрации Навлинского муниципального района, постановлением администрации Навлинского муниципального района от 16.01.2014 № 13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14:paraId="48BFD704" w14:textId="77777777" w:rsidR="008853EB" w:rsidRPr="009A3F84" w:rsidRDefault="008853EB" w:rsidP="008853EB">
      <w:pPr>
        <w:shd w:val="clear" w:color="auto" w:fill="FFFFFF"/>
        <w:spacing w:after="0" w:line="240" w:lineRule="auto"/>
        <w:ind w:firstLine="709"/>
        <w:rPr>
          <w:rFonts w:ascii="Times New Roman" w:hAnsi="Times New Roman"/>
          <w:sz w:val="28"/>
          <w:szCs w:val="28"/>
        </w:rPr>
      </w:pPr>
      <w:r w:rsidRPr="009A3F84">
        <w:rPr>
          <w:rFonts w:ascii="Times New Roman" w:hAnsi="Times New Roman"/>
          <w:sz w:val="28"/>
          <w:szCs w:val="28"/>
        </w:rPr>
        <w:t>ПОСТАНОВЛЯЮ:</w:t>
      </w:r>
    </w:p>
    <w:p w14:paraId="02A89018" w14:textId="77777777" w:rsidR="008853EB" w:rsidRPr="009A3F84" w:rsidRDefault="008853EB" w:rsidP="008853EB">
      <w:pPr>
        <w:numPr>
          <w:ilvl w:val="0"/>
          <w:numId w:val="2"/>
        </w:numPr>
        <w:tabs>
          <w:tab w:val="left" w:pos="1134"/>
        </w:tabs>
        <w:spacing w:after="0" w:line="240" w:lineRule="auto"/>
        <w:jc w:val="both"/>
        <w:rPr>
          <w:rFonts w:ascii="Times New Roman" w:hAnsi="Times New Roman"/>
          <w:sz w:val="28"/>
          <w:szCs w:val="28"/>
        </w:rPr>
      </w:pPr>
      <w:r w:rsidRPr="009A3F84">
        <w:rPr>
          <w:rFonts w:ascii="Times New Roman" w:hAnsi="Times New Roman"/>
          <w:sz w:val="28"/>
          <w:szCs w:val="28"/>
        </w:rPr>
        <w:t xml:space="preserve">Утвердить прилагаемый административный регламент предоставления муниципальной услуги администрацией Навлинского муниципального района </w:t>
      </w:r>
      <w:r w:rsidRPr="009A3F84">
        <w:rPr>
          <w:rFonts w:ascii="Times New Roman" w:hAnsi="Times New Roman"/>
          <w:sz w:val="28"/>
          <w:szCs w:val="28"/>
          <w:bdr w:val="none" w:sz="0" w:space="0" w:color="auto" w:frame="1"/>
        </w:rPr>
        <w:t>«</w:t>
      </w:r>
      <w:r w:rsidRPr="009A3F84">
        <w:rPr>
          <w:rFonts w:ascii="Times New Roman" w:hAnsi="Times New Roman" w:cs="Times New Roman"/>
          <w:sz w:val="28"/>
          <w:szCs w:val="28"/>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9A3F84">
        <w:rPr>
          <w:rFonts w:ascii="Times New Roman" w:hAnsi="Times New Roman"/>
          <w:sz w:val="28"/>
          <w:szCs w:val="28"/>
        </w:rPr>
        <w:t>».</w:t>
      </w:r>
    </w:p>
    <w:p w14:paraId="17ACA1D1" w14:textId="77777777" w:rsidR="008853EB" w:rsidRPr="009A3F84" w:rsidRDefault="008853EB" w:rsidP="008853EB">
      <w:pPr>
        <w:autoSpaceDE w:val="0"/>
        <w:autoSpaceDN w:val="0"/>
        <w:adjustRightInd w:val="0"/>
        <w:spacing w:after="0" w:line="240" w:lineRule="auto"/>
        <w:ind w:firstLine="709"/>
        <w:jc w:val="both"/>
        <w:rPr>
          <w:rFonts w:ascii="Times New Roman" w:hAnsi="Times New Roman"/>
          <w:sz w:val="28"/>
          <w:szCs w:val="28"/>
        </w:rPr>
      </w:pPr>
      <w:r w:rsidRPr="009A3F84">
        <w:rPr>
          <w:rFonts w:ascii="Times New Roman" w:hAnsi="Times New Roman"/>
          <w:sz w:val="28"/>
          <w:szCs w:val="28"/>
        </w:rPr>
        <w:t>2. Опубликовать данное постановление в установленном порядке.</w:t>
      </w:r>
    </w:p>
    <w:p w14:paraId="54C89223" w14:textId="77777777" w:rsidR="008853EB" w:rsidRPr="009A3F84" w:rsidRDefault="008853EB" w:rsidP="008853EB">
      <w:pPr>
        <w:autoSpaceDE w:val="0"/>
        <w:autoSpaceDN w:val="0"/>
        <w:adjustRightInd w:val="0"/>
        <w:spacing w:after="0" w:line="240" w:lineRule="auto"/>
        <w:ind w:firstLine="709"/>
        <w:jc w:val="both"/>
        <w:rPr>
          <w:rFonts w:ascii="Times New Roman" w:hAnsi="Times New Roman"/>
          <w:sz w:val="28"/>
          <w:szCs w:val="28"/>
        </w:rPr>
      </w:pPr>
      <w:r w:rsidRPr="009A3F84">
        <w:rPr>
          <w:rFonts w:ascii="Times New Roman" w:hAnsi="Times New Roman"/>
          <w:sz w:val="28"/>
          <w:szCs w:val="28"/>
        </w:rPr>
        <w:t>3. Настоящее постановление вступает в силу с момента его официального опубликования.</w:t>
      </w:r>
    </w:p>
    <w:p w14:paraId="2D9B36F0" w14:textId="77777777" w:rsidR="008853EB" w:rsidRPr="009A3F84" w:rsidRDefault="008853EB" w:rsidP="008853EB">
      <w:pPr>
        <w:autoSpaceDE w:val="0"/>
        <w:autoSpaceDN w:val="0"/>
        <w:adjustRightInd w:val="0"/>
        <w:spacing w:after="0" w:line="240" w:lineRule="auto"/>
        <w:ind w:firstLine="709"/>
        <w:jc w:val="both"/>
        <w:rPr>
          <w:rFonts w:ascii="Times New Roman" w:hAnsi="Times New Roman"/>
          <w:sz w:val="28"/>
          <w:szCs w:val="28"/>
        </w:rPr>
      </w:pPr>
      <w:r w:rsidRPr="009A3F84">
        <w:rPr>
          <w:rFonts w:ascii="Times New Roman" w:hAnsi="Times New Roman"/>
          <w:sz w:val="28"/>
          <w:szCs w:val="28"/>
        </w:rPr>
        <w:lastRenderedPageBreak/>
        <w:t xml:space="preserve">4. Считать утратившим силу Постановление от 03.07.2020г. № 309 «Об утверждении административного регламента по предоставлению муниципальной услуги «Выдача уведомления о соответствии (или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 земельном участке на территории </w:t>
      </w:r>
      <w:proofErr w:type="spellStart"/>
      <w:r w:rsidRPr="009A3F84">
        <w:rPr>
          <w:rFonts w:ascii="Times New Roman" w:hAnsi="Times New Roman"/>
          <w:sz w:val="28"/>
          <w:szCs w:val="28"/>
        </w:rPr>
        <w:t>Навлинсого</w:t>
      </w:r>
      <w:proofErr w:type="spellEnd"/>
      <w:r w:rsidRPr="009A3F84">
        <w:rPr>
          <w:rFonts w:ascii="Times New Roman" w:hAnsi="Times New Roman"/>
          <w:sz w:val="28"/>
          <w:szCs w:val="28"/>
        </w:rPr>
        <w:t xml:space="preserve"> городского поселения»  </w:t>
      </w:r>
    </w:p>
    <w:p w14:paraId="36975015" w14:textId="77777777" w:rsidR="008853EB" w:rsidRPr="009A3F84" w:rsidRDefault="008853EB" w:rsidP="008853EB">
      <w:pPr>
        <w:autoSpaceDE w:val="0"/>
        <w:autoSpaceDN w:val="0"/>
        <w:adjustRightInd w:val="0"/>
        <w:spacing w:after="0" w:line="240" w:lineRule="auto"/>
        <w:ind w:firstLine="709"/>
        <w:jc w:val="both"/>
        <w:rPr>
          <w:rFonts w:ascii="Times New Roman" w:hAnsi="Times New Roman"/>
          <w:sz w:val="28"/>
          <w:szCs w:val="28"/>
        </w:rPr>
      </w:pPr>
      <w:r w:rsidRPr="009A3F84">
        <w:rPr>
          <w:rFonts w:ascii="Times New Roman" w:hAnsi="Times New Roman"/>
          <w:sz w:val="28"/>
          <w:szCs w:val="28"/>
        </w:rPr>
        <w:t xml:space="preserve">5. Контроль за исполнением настоящего постановления возложить на и. о. зам. начальника отдела строительства, архитектуры и ЖКХ администрации района </w:t>
      </w:r>
      <w:proofErr w:type="spellStart"/>
      <w:r w:rsidRPr="009A3F84">
        <w:rPr>
          <w:rFonts w:ascii="Times New Roman" w:hAnsi="Times New Roman"/>
          <w:sz w:val="28"/>
          <w:szCs w:val="28"/>
        </w:rPr>
        <w:t>Сторожук</w:t>
      </w:r>
      <w:proofErr w:type="spellEnd"/>
      <w:r w:rsidRPr="009A3F84">
        <w:rPr>
          <w:rFonts w:ascii="Times New Roman" w:hAnsi="Times New Roman"/>
          <w:sz w:val="28"/>
          <w:szCs w:val="28"/>
        </w:rPr>
        <w:t xml:space="preserve"> А.И. </w:t>
      </w:r>
    </w:p>
    <w:p w14:paraId="65E806A0" w14:textId="77777777" w:rsidR="008853EB" w:rsidRPr="009A3F84" w:rsidRDefault="008853EB" w:rsidP="008853EB">
      <w:pPr>
        <w:autoSpaceDE w:val="0"/>
        <w:autoSpaceDN w:val="0"/>
        <w:adjustRightInd w:val="0"/>
        <w:spacing w:after="0" w:line="240" w:lineRule="auto"/>
        <w:ind w:firstLine="709"/>
        <w:jc w:val="both"/>
        <w:rPr>
          <w:rFonts w:ascii="Times New Roman" w:hAnsi="Times New Roman"/>
          <w:sz w:val="28"/>
          <w:szCs w:val="28"/>
        </w:rPr>
      </w:pPr>
    </w:p>
    <w:p w14:paraId="11530F87" w14:textId="77777777" w:rsidR="008853EB" w:rsidRDefault="008853EB" w:rsidP="008853EB">
      <w:pPr>
        <w:spacing w:after="0" w:line="240" w:lineRule="auto"/>
        <w:rPr>
          <w:rFonts w:ascii="Times New Roman" w:hAnsi="Times New Roman"/>
          <w:b/>
          <w:bCs/>
          <w:sz w:val="28"/>
          <w:szCs w:val="28"/>
        </w:rPr>
      </w:pPr>
    </w:p>
    <w:p w14:paraId="3A877AFF" w14:textId="77777777" w:rsidR="008853EB" w:rsidRDefault="008853EB" w:rsidP="008853EB">
      <w:pPr>
        <w:spacing w:after="0" w:line="240" w:lineRule="auto"/>
        <w:rPr>
          <w:rFonts w:ascii="Times New Roman" w:hAnsi="Times New Roman"/>
          <w:b/>
          <w:bCs/>
          <w:sz w:val="28"/>
          <w:szCs w:val="28"/>
        </w:rPr>
      </w:pPr>
    </w:p>
    <w:p w14:paraId="7A865104" w14:textId="77777777" w:rsidR="008853EB" w:rsidRDefault="008853EB" w:rsidP="008853EB">
      <w:pPr>
        <w:spacing w:after="0" w:line="240" w:lineRule="auto"/>
        <w:rPr>
          <w:rFonts w:ascii="Times New Roman" w:hAnsi="Times New Roman"/>
          <w:b/>
          <w:bCs/>
          <w:sz w:val="28"/>
          <w:szCs w:val="28"/>
        </w:rPr>
      </w:pPr>
    </w:p>
    <w:p w14:paraId="0DDEF221" w14:textId="77777777" w:rsidR="008853EB" w:rsidRPr="008853EB" w:rsidRDefault="008853EB" w:rsidP="008853EB">
      <w:pPr>
        <w:spacing w:after="0" w:line="240" w:lineRule="auto"/>
        <w:rPr>
          <w:rFonts w:ascii="Times New Roman" w:hAnsi="Times New Roman"/>
          <w:sz w:val="28"/>
          <w:szCs w:val="28"/>
        </w:rPr>
      </w:pPr>
      <w:r w:rsidRPr="008853EB">
        <w:rPr>
          <w:rFonts w:ascii="Times New Roman" w:hAnsi="Times New Roman"/>
          <w:sz w:val="28"/>
          <w:szCs w:val="28"/>
        </w:rPr>
        <w:t>Глава администрации</w:t>
      </w:r>
    </w:p>
    <w:p w14:paraId="3CFB9037" w14:textId="77777777" w:rsidR="008853EB" w:rsidRPr="008853EB" w:rsidRDefault="008853EB" w:rsidP="008853EB">
      <w:pPr>
        <w:spacing w:after="0" w:line="240" w:lineRule="auto"/>
        <w:rPr>
          <w:rFonts w:ascii="Times New Roman" w:hAnsi="Times New Roman"/>
          <w:sz w:val="28"/>
          <w:szCs w:val="28"/>
        </w:rPr>
      </w:pPr>
      <w:r w:rsidRPr="008853EB">
        <w:rPr>
          <w:rFonts w:ascii="Times New Roman" w:hAnsi="Times New Roman"/>
          <w:sz w:val="28"/>
          <w:szCs w:val="28"/>
        </w:rPr>
        <w:t>Навлинского района</w:t>
      </w:r>
      <w:r w:rsidRPr="008853EB">
        <w:rPr>
          <w:rFonts w:ascii="Times New Roman" w:hAnsi="Times New Roman"/>
          <w:sz w:val="28"/>
          <w:szCs w:val="28"/>
        </w:rPr>
        <w:tab/>
      </w:r>
      <w:r w:rsidRPr="008853EB">
        <w:rPr>
          <w:rFonts w:ascii="Times New Roman" w:hAnsi="Times New Roman"/>
          <w:sz w:val="28"/>
          <w:szCs w:val="28"/>
        </w:rPr>
        <w:tab/>
        <w:t xml:space="preserve">                                                             А.А. Прудник</w:t>
      </w:r>
    </w:p>
    <w:p w14:paraId="08DFF163" w14:textId="123C06B5" w:rsidR="008853EB" w:rsidRDefault="008853EB"/>
    <w:p w14:paraId="23DA19E2" w14:textId="011FBB90" w:rsidR="008853EB" w:rsidRDefault="008853EB"/>
    <w:p w14:paraId="396B293A" w14:textId="5F196C76" w:rsidR="008853EB" w:rsidRDefault="008853EB"/>
    <w:p w14:paraId="6D62E0BA" w14:textId="77777777" w:rsidR="008853EB" w:rsidRPr="003224E4" w:rsidRDefault="008853EB"/>
    <w:sectPr w:rsidR="008853EB" w:rsidRPr="003224E4" w:rsidSect="00EF43FC">
      <w:footerReference w:type="default" r:id="rId24"/>
      <w:headerReference w:type="first" r:id="rId25"/>
      <w:pgSz w:w="11906" w:h="16838"/>
      <w:pgMar w:top="1418" w:right="566" w:bottom="1560" w:left="1701"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B8856" w14:textId="77777777" w:rsidR="00082DCC" w:rsidRDefault="00082DCC" w:rsidP="006D4828">
      <w:pPr>
        <w:spacing w:after="0" w:line="240" w:lineRule="auto"/>
      </w:pPr>
      <w:r>
        <w:separator/>
      </w:r>
    </w:p>
  </w:endnote>
  <w:endnote w:type="continuationSeparator" w:id="0">
    <w:p w14:paraId="68C6D70F" w14:textId="77777777" w:rsidR="00082DCC" w:rsidRDefault="00082DCC" w:rsidP="006D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2869286"/>
      <w:docPartObj>
        <w:docPartGallery w:val="Page Numbers (Bottom of Page)"/>
        <w:docPartUnique/>
      </w:docPartObj>
    </w:sdtPr>
    <w:sdtContent>
      <w:p w14:paraId="12CEF61B" w14:textId="77777777" w:rsidR="007E3BDD" w:rsidRDefault="007E3BDD">
        <w:pPr>
          <w:pStyle w:val="a7"/>
          <w:jc w:val="right"/>
        </w:pPr>
        <w:r>
          <w:rPr>
            <w:noProof/>
          </w:rPr>
          <w:fldChar w:fldCharType="begin"/>
        </w:r>
        <w:r>
          <w:rPr>
            <w:noProof/>
          </w:rPr>
          <w:instrText xml:space="preserve"> PAGE   \* MERGEFORMAT </w:instrText>
        </w:r>
        <w:r>
          <w:rPr>
            <w:noProof/>
          </w:rPr>
          <w:fldChar w:fldCharType="separate"/>
        </w:r>
        <w:r w:rsidR="00544865">
          <w:rPr>
            <w:noProof/>
          </w:rPr>
          <w:t>6</w:t>
        </w:r>
        <w:r>
          <w:rPr>
            <w:noProof/>
          </w:rPr>
          <w:fldChar w:fldCharType="end"/>
        </w:r>
      </w:p>
    </w:sdtContent>
  </w:sdt>
  <w:p w14:paraId="28C42262" w14:textId="77777777" w:rsidR="007E3BDD" w:rsidRDefault="007E3B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0DBF7" w14:textId="77777777" w:rsidR="00082DCC" w:rsidRDefault="00082DCC" w:rsidP="006D4828">
      <w:pPr>
        <w:spacing w:after="0" w:line="240" w:lineRule="auto"/>
      </w:pPr>
      <w:r>
        <w:separator/>
      </w:r>
    </w:p>
  </w:footnote>
  <w:footnote w:type="continuationSeparator" w:id="0">
    <w:p w14:paraId="0DECC317" w14:textId="77777777" w:rsidR="00082DCC" w:rsidRDefault="00082DCC" w:rsidP="006D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90C2" w14:textId="77777777" w:rsidR="007E3BDD" w:rsidRDefault="007E3BDD"/>
  <w:p w14:paraId="485323D0" w14:textId="77777777" w:rsidR="007E3BDD" w:rsidRDefault="007E3BD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75643"/>
    <w:multiLevelType w:val="hybridMultilevel"/>
    <w:tmpl w:val="F23EB3F2"/>
    <w:lvl w:ilvl="0" w:tplc="BB1A6D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CA31131"/>
    <w:multiLevelType w:val="hybridMultilevel"/>
    <w:tmpl w:val="47DE89A0"/>
    <w:lvl w:ilvl="0" w:tplc="E7EE11D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F2D3B8D"/>
    <w:multiLevelType w:val="hybridMultilevel"/>
    <w:tmpl w:val="2AC649B4"/>
    <w:lvl w:ilvl="0" w:tplc="CDEA02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749227117">
    <w:abstractNumId w:val="0"/>
  </w:num>
  <w:num w:numId="2" w16cid:durableId="1234050334">
    <w:abstractNumId w:val="1"/>
  </w:num>
  <w:num w:numId="3" w16cid:durableId="1964578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A1F"/>
    <w:rsid w:val="00005A2C"/>
    <w:rsid w:val="0000616B"/>
    <w:rsid w:val="000066BD"/>
    <w:rsid w:val="000134DD"/>
    <w:rsid w:val="0002119D"/>
    <w:rsid w:val="00024ED8"/>
    <w:rsid w:val="00025E2B"/>
    <w:rsid w:val="000351ED"/>
    <w:rsid w:val="000648AE"/>
    <w:rsid w:val="00067BBB"/>
    <w:rsid w:val="00076E7C"/>
    <w:rsid w:val="00076F38"/>
    <w:rsid w:val="00082DCC"/>
    <w:rsid w:val="000A1146"/>
    <w:rsid w:val="000C2355"/>
    <w:rsid w:val="000C2FB3"/>
    <w:rsid w:val="000F3C87"/>
    <w:rsid w:val="00115020"/>
    <w:rsid w:val="00115830"/>
    <w:rsid w:val="001236E9"/>
    <w:rsid w:val="00125D04"/>
    <w:rsid w:val="001353F9"/>
    <w:rsid w:val="00136BBE"/>
    <w:rsid w:val="00190A52"/>
    <w:rsid w:val="001A20C3"/>
    <w:rsid w:val="001A5AB7"/>
    <w:rsid w:val="001B70EF"/>
    <w:rsid w:val="001B7A5B"/>
    <w:rsid w:val="001C5D55"/>
    <w:rsid w:val="001E38E7"/>
    <w:rsid w:val="00205F58"/>
    <w:rsid w:val="00206289"/>
    <w:rsid w:val="00214755"/>
    <w:rsid w:val="00240278"/>
    <w:rsid w:val="0024338F"/>
    <w:rsid w:val="00245435"/>
    <w:rsid w:val="00262CA4"/>
    <w:rsid w:val="002853FA"/>
    <w:rsid w:val="00287223"/>
    <w:rsid w:val="002926B2"/>
    <w:rsid w:val="002A55AD"/>
    <w:rsid w:val="002B1FD7"/>
    <w:rsid w:val="002C4899"/>
    <w:rsid w:val="002D3E18"/>
    <w:rsid w:val="002E15C3"/>
    <w:rsid w:val="003160B9"/>
    <w:rsid w:val="003224E4"/>
    <w:rsid w:val="00322B4A"/>
    <w:rsid w:val="00336B17"/>
    <w:rsid w:val="00353C17"/>
    <w:rsid w:val="00355733"/>
    <w:rsid w:val="00356BBC"/>
    <w:rsid w:val="00356C40"/>
    <w:rsid w:val="003726EB"/>
    <w:rsid w:val="00386C44"/>
    <w:rsid w:val="00394866"/>
    <w:rsid w:val="003A58B2"/>
    <w:rsid w:val="003A78D5"/>
    <w:rsid w:val="00404FE8"/>
    <w:rsid w:val="0041725B"/>
    <w:rsid w:val="00420655"/>
    <w:rsid w:val="004551D2"/>
    <w:rsid w:val="00456429"/>
    <w:rsid w:val="004569C8"/>
    <w:rsid w:val="00464D3C"/>
    <w:rsid w:val="00466D3B"/>
    <w:rsid w:val="00467CB0"/>
    <w:rsid w:val="004751B2"/>
    <w:rsid w:val="00477224"/>
    <w:rsid w:val="004813ED"/>
    <w:rsid w:val="004C0C65"/>
    <w:rsid w:val="004E5E17"/>
    <w:rsid w:val="005028D8"/>
    <w:rsid w:val="00507FF7"/>
    <w:rsid w:val="00514108"/>
    <w:rsid w:val="00522FC5"/>
    <w:rsid w:val="005265EB"/>
    <w:rsid w:val="00532234"/>
    <w:rsid w:val="00544865"/>
    <w:rsid w:val="005820E7"/>
    <w:rsid w:val="005837AA"/>
    <w:rsid w:val="00590431"/>
    <w:rsid w:val="00593129"/>
    <w:rsid w:val="005A28E4"/>
    <w:rsid w:val="005B3B28"/>
    <w:rsid w:val="005D0F7A"/>
    <w:rsid w:val="00604E85"/>
    <w:rsid w:val="0062043E"/>
    <w:rsid w:val="00632205"/>
    <w:rsid w:val="00650B09"/>
    <w:rsid w:val="006A2168"/>
    <w:rsid w:val="006B1EAD"/>
    <w:rsid w:val="006B7AF1"/>
    <w:rsid w:val="006D4828"/>
    <w:rsid w:val="006D563B"/>
    <w:rsid w:val="006D5FC2"/>
    <w:rsid w:val="006E079A"/>
    <w:rsid w:val="006E0FC4"/>
    <w:rsid w:val="00704B70"/>
    <w:rsid w:val="00716B8A"/>
    <w:rsid w:val="00717034"/>
    <w:rsid w:val="00721FCC"/>
    <w:rsid w:val="0072588F"/>
    <w:rsid w:val="007449AB"/>
    <w:rsid w:val="0075085E"/>
    <w:rsid w:val="00752707"/>
    <w:rsid w:val="007616A4"/>
    <w:rsid w:val="00770262"/>
    <w:rsid w:val="007839AB"/>
    <w:rsid w:val="00797053"/>
    <w:rsid w:val="007C14C2"/>
    <w:rsid w:val="007C2DBA"/>
    <w:rsid w:val="007C379D"/>
    <w:rsid w:val="007E3BDD"/>
    <w:rsid w:val="007F66A0"/>
    <w:rsid w:val="00806009"/>
    <w:rsid w:val="0082563F"/>
    <w:rsid w:val="00826295"/>
    <w:rsid w:val="008322E9"/>
    <w:rsid w:val="008524AB"/>
    <w:rsid w:val="00853964"/>
    <w:rsid w:val="00861B29"/>
    <w:rsid w:val="008727FB"/>
    <w:rsid w:val="00880CC0"/>
    <w:rsid w:val="008853EB"/>
    <w:rsid w:val="00885CF6"/>
    <w:rsid w:val="00890324"/>
    <w:rsid w:val="008912D2"/>
    <w:rsid w:val="00893AE1"/>
    <w:rsid w:val="0089587E"/>
    <w:rsid w:val="008A295F"/>
    <w:rsid w:val="008C7ED1"/>
    <w:rsid w:val="009005E9"/>
    <w:rsid w:val="00901C9D"/>
    <w:rsid w:val="00915175"/>
    <w:rsid w:val="009411AA"/>
    <w:rsid w:val="00947346"/>
    <w:rsid w:val="009719CD"/>
    <w:rsid w:val="0097332B"/>
    <w:rsid w:val="0097436E"/>
    <w:rsid w:val="00977B33"/>
    <w:rsid w:val="00993C15"/>
    <w:rsid w:val="009A3F84"/>
    <w:rsid w:val="009B62E7"/>
    <w:rsid w:val="009C1ACA"/>
    <w:rsid w:val="009D04AE"/>
    <w:rsid w:val="009E441E"/>
    <w:rsid w:val="00A00653"/>
    <w:rsid w:val="00A045F6"/>
    <w:rsid w:val="00A05C97"/>
    <w:rsid w:val="00A27639"/>
    <w:rsid w:val="00A34E68"/>
    <w:rsid w:val="00A41DA0"/>
    <w:rsid w:val="00A57F35"/>
    <w:rsid w:val="00A8120A"/>
    <w:rsid w:val="00A8743D"/>
    <w:rsid w:val="00A91F3B"/>
    <w:rsid w:val="00AA1DD9"/>
    <w:rsid w:val="00AB46D1"/>
    <w:rsid w:val="00AC795D"/>
    <w:rsid w:val="00AD1BAB"/>
    <w:rsid w:val="00AD5798"/>
    <w:rsid w:val="00AE3A1F"/>
    <w:rsid w:val="00AE3E23"/>
    <w:rsid w:val="00AF6061"/>
    <w:rsid w:val="00B071ED"/>
    <w:rsid w:val="00B17CF7"/>
    <w:rsid w:val="00B4550B"/>
    <w:rsid w:val="00B67127"/>
    <w:rsid w:val="00B7552A"/>
    <w:rsid w:val="00B827BE"/>
    <w:rsid w:val="00BA42C7"/>
    <w:rsid w:val="00BB1A8A"/>
    <w:rsid w:val="00BB3809"/>
    <w:rsid w:val="00BB4FD9"/>
    <w:rsid w:val="00BB6D53"/>
    <w:rsid w:val="00BD1DD3"/>
    <w:rsid w:val="00BD4E47"/>
    <w:rsid w:val="00BE3A9B"/>
    <w:rsid w:val="00BE55E2"/>
    <w:rsid w:val="00BF2A8E"/>
    <w:rsid w:val="00C23A62"/>
    <w:rsid w:val="00C3170D"/>
    <w:rsid w:val="00C43F75"/>
    <w:rsid w:val="00C50B47"/>
    <w:rsid w:val="00C55615"/>
    <w:rsid w:val="00C86171"/>
    <w:rsid w:val="00CB40D4"/>
    <w:rsid w:val="00CB59D7"/>
    <w:rsid w:val="00CE64F7"/>
    <w:rsid w:val="00D16B53"/>
    <w:rsid w:val="00D2128A"/>
    <w:rsid w:val="00D4580A"/>
    <w:rsid w:val="00D55662"/>
    <w:rsid w:val="00D60BA4"/>
    <w:rsid w:val="00D701B3"/>
    <w:rsid w:val="00D86094"/>
    <w:rsid w:val="00DA047A"/>
    <w:rsid w:val="00DA44AC"/>
    <w:rsid w:val="00DA719F"/>
    <w:rsid w:val="00DB68AB"/>
    <w:rsid w:val="00DB7A6C"/>
    <w:rsid w:val="00DE5137"/>
    <w:rsid w:val="00E04C4D"/>
    <w:rsid w:val="00E06D9C"/>
    <w:rsid w:val="00E175AB"/>
    <w:rsid w:val="00E31028"/>
    <w:rsid w:val="00E36DF4"/>
    <w:rsid w:val="00E415E7"/>
    <w:rsid w:val="00E43831"/>
    <w:rsid w:val="00E54D20"/>
    <w:rsid w:val="00E6465E"/>
    <w:rsid w:val="00E73F19"/>
    <w:rsid w:val="00E801EF"/>
    <w:rsid w:val="00E91655"/>
    <w:rsid w:val="00EA31A9"/>
    <w:rsid w:val="00EB436B"/>
    <w:rsid w:val="00EC26DD"/>
    <w:rsid w:val="00EC54ED"/>
    <w:rsid w:val="00EE68E8"/>
    <w:rsid w:val="00EE7DFA"/>
    <w:rsid w:val="00EF302F"/>
    <w:rsid w:val="00EF34B3"/>
    <w:rsid w:val="00EF43FC"/>
    <w:rsid w:val="00EF4646"/>
    <w:rsid w:val="00EF5C61"/>
    <w:rsid w:val="00F1200E"/>
    <w:rsid w:val="00F14CE4"/>
    <w:rsid w:val="00F17DD1"/>
    <w:rsid w:val="00F21FF3"/>
    <w:rsid w:val="00F35DE5"/>
    <w:rsid w:val="00F51FD5"/>
    <w:rsid w:val="00F57A7C"/>
    <w:rsid w:val="00F67794"/>
    <w:rsid w:val="00F72CED"/>
    <w:rsid w:val="00F81D8E"/>
    <w:rsid w:val="00F87C59"/>
    <w:rsid w:val="00FE3FDB"/>
    <w:rsid w:val="00FF2F3E"/>
    <w:rsid w:val="00FF32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A0A29"/>
  <w15:docId w15:val="{CEFB0444-AE07-4AFB-894D-B5B7DC56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0262"/>
  </w:style>
  <w:style w:type="paragraph" w:styleId="1">
    <w:name w:val="heading 1"/>
    <w:basedOn w:val="a"/>
    <w:next w:val="a"/>
    <w:link w:val="10"/>
    <w:qFormat/>
    <w:rsid w:val="00F57A7C"/>
    <w:pPr>
      <w:keepNext/>
      <w:spacing w:after="0" w:line="240" w:lineRule="auto"/>
      <w:jc w:val="center"/>
      <w:outlineLvl w:val="0"/>
    </w:pPr>
    <w:rPr>
      <w:rFonts w:ascii="Times New Roman" w:eastAsia="Times New Roman" w:hAnsi="Times New Roman" w:cs="Times New Roman"/>
      <w:b/>
      <w:caps/>
      <w:spacing w:val="8"/>
      <w:sz w:val="36"/>
      <w:szCs w:val="20"/>
      <w:lang w:eastAsia="ru-RU"/>
    </w:rPr>
  </w:style>
  <w:style w:type="paragraph" w:styleId="3">
    <w:name w:val="heading 3"/>
    <w:basedOn w:val="a"/>
    <w:next w:val="a"/>
    <w:link w:val="30"/>
    <w:uiPriority w:val="9"/>
    <w:semiHidden/>
    <w:unhideWhenUsed/>
    <w:qFormat/>
    <w:rsid w:val="00CB40D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qFormat/>
    <w:rsid w:val="00466D3B"/>
    <w:pPr>
      <w:spacing w:before="240" w:after="60" w:line="240" w:lineRule="auto"/>
      <w:outlineLvl w:val="5"/>
    </w:pPr>
    <w:rPr>
      <w:rFonts w:ascii="Times New Roman" w:eastAsia="Times New Roman" w:hAnsi="Times New Roman" w:cs="Times New Roman"/>
      <w:b/>
      <w:bCs/>
      <w:lang w:eastAsia="ru-RU"/>
    </w:rPr>
  </w:style>
  <w:style w:type="paragraph" w:styleId="9">
    <w:name w:val="heading 9"/>
    <w:basedOn w:val="a"/>
    <w:next w:val="a"/>
    <w:link w:val="90"/>
    <w:uiPriority w:val="9"/>
    <w:semiHidden/>
    <w:unhideWhenUsed/>
    <w:qFormat/>
    <w:rsid w:val="00F57A7C"/>
    <w:pPr>
      <w:keepNext/>
      <w:keepLines/>
      <w:spacing w:before="200" w:after="0"/>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E3A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E3A1F"/>
    <w:rPr>
      <w:b/>
      <w:bCs/>
    </w:rPr>
  </w:style>
  <w:style w:type="character" w:customStyle="1" w:styleId="blk">
    <w:name w:val="blk"/>
    <w:basedOn w:val="a0"/>
    <w:rsid w:val="00D701B3"/>
  </w:style>
  <w:style w:type="paragraph" w:styleId="a5">
    <w:name w:val="header"/>
    <w:basedOn w:val="a"/>
    <w:link w:val="a6"/>
    <w:uiPriority w:val="99"/>
    <w:unhideWhenUsed/>
    <w:rsid w:val="006D482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4828"/>
  </w:style>
  <w:style w:type="paragraph" w:styleId="a7">
    <w:name w:val="footer"/>
    <w:basedOn w:val="a"/>
    <w:link w:val="a8"/>
    <w:uiPriority w:val="99"/>
    <w:unhideWhenUsed/>
    <w:rsid w:val="006D482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D4828"/>
  </w:style>
  <w:style w:type="paragraph" w:customStyle="1" w:styleId="ConsPlusNormal">
    <w:name w:val="ConsPlusNormal"/>
    <w:link w:val="ConsPlusNormal0"/>
    <w:rsid w:val="00386C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6C44"/>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3557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next w:val="a9"/>
    <w:rsid w:val="008262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rsid w:val="008262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2629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26295"/>
    <w:rPr>
      <w:rFonts w:ascii="Segoe UI" w:hAnsi="Segoe UI" w:cs="Segoe UI"/>
      <w:sz w:val="18"/>
      <w:szCs w:val="18"/>
    </w:rPr>
  </w:style>
  <w:style w:type="paragraph" w:customStyle="1" w:styleId="ConsPlusTitle">
    <w:name w:val="ConsPlusTitle"/>
    <w:rsid w:val="00853964"/>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rsid w:val="00F57A7C"/>
    <w:rPr>
      <w:rFonts w:ascii="Times New Roman" w:eastAsia="Times New Roman" w:hAnsi="Times New Roman" w:cs="Times New Roman"/>
      <w:b/>
      <w:caps/>
      <w:spacing w:val="8"/>
      <w:sz w:val="36"/>
      <w:szCs w:val="20"/>
      <w:lang w:eastAsia="ru-RU"/>
    </w:rPr>
  </w:style>
  <w:style w:type="character" w:styleId="ac">
    <w:name w:val="Hyperlink"/>
    <w:rsid w:val="00F57A7C"/>
    <w:rPr>
      <w:color w:val="0000FF"/>
      <w:u w:val="single"/>
    </w:rPr>
  </w:style>
  <w:style w:type="character" w:customStyle="1" w:styleId="ConsPlusNormal0">
    <w:name w:val="ConsPlusNormal Знак"/>
    <w:link w:val="ConsPlusNormal"/>
    <w:locked/>
    <w:rsid w:val="00F57A7C"/>
    <w:rPr>
      <w:rFonts w:ascii="Calibri" w:eastAsia="Times New Roman" w:hAnsi="Calibri" w:cs="Calibri"/>
      <w:szCs w:val="20"/>
      <w:lang w:eastAsia="ru-RU"/>
    </w:rPr>
  </w:style>
  <w:style w:type="character" w:customStyle="1" w:styleId="90">
    <w:name w:val="Заголовок 9 Знак"/>
    <w:basedOn w:val="a0"/>
    <w:link w:val="9"/>
    <w:uiPriority w:val="9"/>
    <w:semiHidden/>
    <w:rsid w:val="00F57A7C"/>
    <w:rPr>
      <w:rFonts w:asciiTheme="majorHAnsi" w:eastAsiaTheme="majorEastAsia" w:hAnsiTheme="majorHAnsi" w:cstheme="majorBidi"/>
      <w:i/>
      <w:iCs/>
      <w:color w:val="404040" w:themeColor="text1" w:themeTint="BF"/>
      <w:sz w:val="20"/>
      <w:szCs w:val="20"/>
      <w:lang w:eastAsia="ru-RU"/>
    </w:rPr>
  </w:style>
  <w:style w:type="character" w:customStyle="1" w:styleId="60">
    <w:name w:val="Заголовок 6 Знак"/>
    <w:basedOn w:val="a0"/>
    <w:link w:val="6"/>
    <w:rsid w:val="00466D3B"/>
    <w:rPr>
      <w:rFonts w:ascii="Times New Roman" w:eastAsia="Times New Roman" w:hAnsi="Times New Roman" w:cs="Times New Roman"/>
      <w:b/>
      <w:bCs/>
      <w:lang w:eastAsia="ru-RU"/>
    </w:rPr>
  </w:style>
  <w:style w:type="character" w:customStyle="1" w:styleId="20">
    <w:name w:val="Основной текст 2 Знак"/>
    <w:link w:val="21"/>
    <w:semiHidden/>
    <w:locked/>
    <w:rsid w:val="00466D3B"/>
    <w:rPr>
      <w:sz w:val="24"/>
      <w:szCs w:val="24"/>
      <w:lang w:eastAsia="ru-RU"/>
    </w:rPr>
  </w:style>
  <w:style w:type="paragraph" w:styleId="21">
    <w:name w:val="Body Text 2"/>
    <w:basedOn w:val="a"/>
    <w:link w:val="20"/>
    <w:semiHidden/>
    <w:rsid w:val="00466D3B"/>
    <w:pPr>
      <w:spacing w:after="120" w:line="480" w:lineRule="auto"/>
    </w:pPr>
    <w:rPr>
      <w:sz w:val="24"/>
      <w:szCs w:val="24"/>
      <w:lang w:eastAsia="ru-RU"/>
    </w:rPr>
  </w:style>
  <w:style w:type="character" w:customStyle="1" w:styleId="210">
    <w:name w:val="Основной текст 2 Знак1"/>
    <w:basedOn w:val="a0"/>
    <w:uiPriority w:val="99"/>
    <w:semiHidden/>
    <w:rsid w:val="00466D3B"/>
  </w:style>
  <w:style w:type="character" w:customStyle="1" w:styleId="30">
    <w:name w:val="Заголовок 3 Знак"/>
    <w:basedOn w:val="a0"/>
    <w:link w:val="3"/>
    <w:uiPriority w:val="9"/>
    <w:semiHidden/>
    <w:rsid w:val="00CB40D4"/>
    <w:rPr>
      <w:rFonts w:asciiTheme="majorHAnsi" w:eastAsiaTheme="majorEastAsia" w:hAnsiTheme="majorHAnsi" w:cstheme="majorBidi"/>
      <w:color w:val="243F60" w:themeColor="accent1" w:themeShade="7F"/>
      <w:sz w:val="24"/>
      <w:szCs w:val="24"/>
    </w:rPr>
  </w:style>
  <w:style w:type="paragraph" w:customStyle="1" w:styleId="headertext">
    <w:name w:val="headertext"/>
    <w:basedOn w:val="a"/>
    <w:rsid w:val="002402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basedOn w:val="a"/>
    <w:uiPriority w:val="34"/>
    <w:qFormat/>
    <w:rsid w:val="002402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772732">
      <w:bodyDiv w:val="1"/>
      <w:marLeft w:val="0"/>
      <w:marRight w:val="0"/>
      <w:marTop w:val="0"/>
      <w:marBottom w:val="0"/>
      <w:divBdr>
        <w:top w:val="none" w:sz="0" w:space="0" w:color="auto"/>
        <w:left w:val="none" w:sz="0" w:space="0" w:color="auto"/>
        <w:bottom w:val="none" w:sz="0" w:space="0" w:color="auto"/>
        <w:right w:val="none" w:sz="0" w:space="0" w:color="auto"/>
      </w:divBdr>
      <w:divsChild>
        <w:div w:id="1557542820">
          <w:marLeft w:val="0"/>
          <w:marRight w:val="0"/>
          <w:marTop w:val="120"/>
          <w:marBottom w:val="0"/>
          <w:divBdr>
            <w:top w:val="none" w:sz="0" w:space="0" w:color="auto"/>
            <w:left w:val="none" w:sz="0" w:space="0" w:color="auto"/>
            <w:bottom w:val="none" w:sz="0" w:space="0" w:color="auto"/>
            <w:right w:val="none" w:sz="0" w:space="0" w:color="auto"/>
          </w:divBdr>
        </w:div>
        <w:div w:id="546525008">
          <w:marLeft w:val="0"/>
          <w:marRight w:val="0"/>
          <w:marTop w:val="120"/>
          <w:marBottom w:val="0"/>
          <w:divBdr>
            <w:top w:val="none" w:sz="0" w:space="0" w:color="auto"/>
            <w:left w:val="none" w:sz="0" w:space="0" w:color="auto"/>
            <w:bottom w:val="none" w:sz="0" w:space="0" w:color="auto"/>
            <w:right w:val="none" w:sz="0" w:space="0" w:color="auto"/>
          </w:divBdr>
        </w:div>
      </w:divsChild>
    </w:div>
    <w:div w:id="1323001956">
      <w:bodyDiv w:val="1"/>
      <w:marLeft w:val="0"/>
      <w:marRight w:val="0"/>
      <w:marTop w:val="0"/>
      <w:marBottom w:val="0"/>
      <w:divBdr>
        <w:top w:val="none" w:sz="0" w:space="0" w:color="auto"/>
        <w:left w:val="none" w:sz="0" w:space="0" w:color="auto"/>
        <w:bottom w:val="none" w:sz="0" w:space="0" w:color="auto"/>
        <w:right w:val="none" w:sz="0" w:space="0" w:color="auto"/>
      </w:divBdr>
    </w:div>
    <w:div w:id="1752897385">
      <w:bodyDiv w:val="1"/>
      <w:marLeft w:val="0"/>
      <w:marRight w:val="0"/>
      <w:marTop w:val="0"/>
      <w:marBottom w:val="0"/>
      <w:divBdr>
        <w:top w:val="none" w:sz="0" w:space="0" w:color="auto"/>
        <w:left w:val="none" w:sz="0" w:space="0" w:color="auto"/>
        <w:bottom w:val="none" w:sz="0" w:space="0" w:color="auto"/>
        <w:right w:val="none" w:sz="0" w:space="0" w:color="auto"/>
      </w:divBdr>
      <w:divsChild>
        <w:div w:id="364789187">
          <w:marLeft w:val="0"/>
          <w:marRight w:val="0"/>
          <w:marTop w:val="120"/>
          <w:marBottom w:val="0"/>
          <w:divBdr>
            <w:top w:val="none" w:sz="0" w:space="0" w:color="auto"/>
            <w:left w:val="none" w:sz="0" w:space="0" w:color="auto"/>
            <w:bottom w:val="none" w:sz="0" w:space="0" w:color="auto"/>
            <w:right w:val="none" w:sz="0" w:space="0" w:color="auto"/>
          </w:divBdr>
        </w:div>
        <w:div w:id="1823502256">
          <w:marLeft w:val="0"/>
          <w:marRight w:val="0"/>
          <w:marTop w:val="120"/>
          <w:marBottom w:val="0"/>
          <w:divBdr>
            <w:top w:val="none" w:sz="0" w:space="0" w:color="auto"/>
            <w:left w:val="none" w:sz="0" w:space="0" w:color="auto"/>
            <w:bottom w:val="none" w:sz="0" w:space="0" w:color="auto"/>
            <w:right w:val="none" w:sz="0" w:space="0" w:color="auto"/>
          </w:divBdr>
        </w:div>
        <w:div w:id="1865291705">
          <w:marLeft w:val="0"/>
          <w:marRight w:val="0"/>
          <w:marTop w:val="120"/>
          <w:marBottom w:val="0"/>
          <w:divBdr>
            <w:top w:val="none" w:sz="0" w:space="0" w:color="auto"/>
            <w:left w:val="none" w:sz="0" w:space="0" w:color="auto"/>
            <w:bottom w:val="none" w:sz="0" w:space="0" w:color="auto"/>
            <w:right w:val="none" w:sz="0" w:space="0" w:color="auto"/>
          </w:divBdr>
        </w:div>
        <w:div w:id="618029519">
          <w:marLeft w:val="0"/>
          <w:marRight w:val="0"/>
          <w:marTop w:val="120"/>
          <w:marBottom w:val="0"/>
          <w:divBdr>
            <w:top w:val="none" w:sz="0" w:space="0" w:color="auto"/>
            <w:left w:val="none" w:sz="0" w:space="0" w:color="auto"/>
            <w:bottom w:val="none" w:sz="0" w:space="0" w:color="auto"/>
            <w:right w:val="none" w:sz="0" w:space="0" w:color="auto"/>
          </w:divBdr>
        </w:div>
        <w:div w:id="161782904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90046" TargetMode="External"/><Relationship Id="rId13" Type="http://schemas.openxmlformats.org/officeDocument/2006/relationships/hyperlink" Target="consultantplus://offline/ref=0D85DEC9EDBFB0E93DF59F70DC16695000B224E7C3C214A5A14372630A34FC611B4251F86B028DD3F13B95F40BD8980FCA40DD935917V7kDH" TargetMode="External"/><Relationship Id="rId18" Type="http://schemas.openxmlformats.org/officeDocument/2006/relationships/hyperlink" Target="consultantplus://offline/ref=E10B01BE6914EF7872CC1F1FE078F61A7A6A2826DDD22746215FDBA4F44ACD8261E251BF987381EBDE5D98E43054678DD0D1D11E18X4T6O"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37ECE5B2C62C1178C603021036EB14471369A358F598B8E1BB254F0FA2975B8AAF43549F1099356863050B4F0AFA840677EA2DED04B4r5G4I" TargetMode="External"/><Relationship Id="rId7" Type="http://schemas.openxmlformats.org/officeDocument/2006/relationships/hyperlink" Target="http://docs.cntd.ru/document/901876063" TargetMode="External"/><Relationship Id="rId12" Type="http://schemas.openxmlformats.org/officeDocument/2006/relationships/hyperlink" Target="http://www.consultant.ru/document/cons_doc_LAW_304549/fe0cad704c69e3b97bf615f0437ecf1996a57677/" TargetMode="External"/><Relationship Id="rId17" Type="http://schemas.openxmlformats.org/officeDocument/2006/relationships/hyperlink" Target="http://www.consultant.ru/document/cons_doc_LAW_304549/fe0cad704c69e3b97bf615f0437ecf1996a57677/"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onsultant.ru/document/cons_doc_LAW_304549/fe0cad704c69e3b97bf615f0437ecf1996a57677/" TargetMode="External"/><Relationship Id="rId20" Type="http://schemas.openxmlformats.org/officeDocument/2006/relationships/hyperlink" Target="consultantplus://offline/ref=375212A46C799690F692261793F590BD1EE8A7FD343FA1620B96611E72EA862149D31497DAC9996121645EC35D9B3140FCA7EEAA2B6E3FCDmFd5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3D7A5F15D47DCA4D5CD56D65C74E4BA074AB1501CA478A339345D72D41E5F88FE35BA175E6847360024F8F0EC04296CD0E7A338J3OBJ"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D36325749F9ED73407D370F5D7C41192EE402416A386EB2391354E63A696685022402D8B4702A6E3eFhCM" TargetMode="External"/><Relationship Id="rId23" Type="http://schemas.openxmlformats.org/officeDocument/2006/relationships/hyperlink" Target="consultantplus://offline/ref=37ECE5B2C62C1178C603021036EB14471369A358F598B8E1BB254F0FA2975B8AAF43549F109A306863050B4F0AFA840677EA2DED04B4r5G4I" TargetMode="External"/><Relationship Id="rId10" Type="http://schemas.openxmlformats.org/officeDocument/2006/relationships/hyperlink" Target="consultantplus://offline/ref=04B3D7A5F15D47DCA4D5CD56D65C74E4BA074AB1501CA478A339345D72D41E5F88FE35BC1D55374223117CF4F5F61A2A71CCE5A2J3O0J" TargetMode="External"/><Relationship Id="rId19" Type="http://schemas.openxmlformats.org/officeDocument/2006/relationships/hyperlink" Target="consultantplus://offline/ref=E10B01BE6914EF7872CC1F1FE078F61A7A6A2826DDD22746215FDBA4F44ACD8261E251BC917389BA8B1299B87505748CD7D1D31D074D28A8X0T1O" TargetMode="External"/><Relationship Id="rId4" Type="http://schemas.openxmlformats.org/officeDocument/2006/relationships/webSettings" Target="webSettings.xml"/><Relationship Id="rId9" Type="http://schemas.openxmlformats.org/officeDocument/2006/relationships/hyperlink" Target="http://docs.cntd.ru/document/902228011" TargetMode="External"/><Relationship Id="rId14" Type="http://schemas.openxmlformats.org/officeDocument/2006/relationships/hyperlink" Target="consultantplus://offline/ref=D36325749F9ED73407D370F5D7C41192EE402416A386EB2391354E63A696685022402D8B4702A6E1eFh6M" TargetMode="External"/><Relationship Id="rId22" Type="http://schemas.openxmlformats.org/officeDocument/2006/relationships/hyperlink" Target="consultantplus://offline/ref=37ECE5B2C62C1178C603021036EB14471369A358F598B8E1BB254F0FA2975B8AAF43549F109E356863050B4F0AFA840677EA2DED04B4r5G4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45</Pages>
  <Words>15440</Words>
  <Characters>88011</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dc:creator>
  <cp:lastModifiedBy>Елена Васильева</cp:lastModifiedBy>
  <cp:revision>2</cp:revision>
  <cp:lastPrinted>2022-05-24T12:24:00Z</cp:lastPrinted>
  <dcterms:created xsi:type="dcterms:W3CDTF">2023-06-05T09:11:00Z</dcterms:created>
  <dcterms:modified xsi:type="dcterms:W3CDTF">2023-06-05T09:11:00Z</dcterms:modified>
</cp:coreProperties>
</file>