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FACF5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14:paraId="4BFB0427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B1B24" w14:textId="77777777"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14:paraId="2BAD1F27" w14:textId="3C3F5B0B"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«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</w:t>
      </w:r>
      <w:r w:rsidR="005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инения вреда (ущерба) охраняемым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законом ценностям 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E5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сфере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</w:t>
      </w:r>
      <w:r w:rsidR="004E5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жилищного 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E5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Навлинского</w:t>
      </w:r>
      <w:proofErr w:type="spellEnd"/>
      <w:r w:rsidR="00F6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 на 202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6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234CF9">
        <w:rPr>
          <w:rFonts w:ascii="Times New Roman" w:hAnsi="Times New Roman" w:cs="Times New Roman"/>
          <w:b/>
          <w:sz w:val="28"/>
          <w:szCs w:val="28"/>
        </w:rPr>
        <w:t>»</w:t>
      </w:r>
    </w:p>
    <w:p w14:paraId="2B90E460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5FC1B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B9BFF" w14:textId="77777777" w:rsidR="00BF65EE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40D4">
        <w:rPr>
          <w:rFonts w:ascii="Times New Roman" w:hAnsi="Times New Roman" w:cs="Times New Roman"/>
          <w:sz w:val="28"/>
          <w:szCs w:val="28"/>
        </w:rPr>
        <w:t>3</w:t>
      </w:r>
      <w:r w:rsidRPr="00234CF9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BF65EE">
        <w:rPr>
          <w:rFonts w:ascii="Times New Roman" w:hAnsi="Times New Roman" w:cs="Times New Roman"/>
          <w:sz w:val="28"/>
          <w:szCs w:val="28"/>
        </w:rPr>
        <w:t>3</w:t>
      </w:r>
      <w:r w:rsidRPr="00234C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4F591B8" w14:textId="41135559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 w:rsidRPr="0023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F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34CF9">
        <w:rPr>
          <w:rFonts w:ascii="Times New Roman" w:hAnsi="Times New Roman" w:cs="Times New Roman"/>
          <w:sz w:val="28"/>
          <w:szCs w:val="28"/>
        </w:rPr>
        <w:t xml:space="preserve">. </w:t>
      </w:r>
      <w:r w:rsidR="00BF65EE">
        <w:rPr>
          <w:rFonts w:ascii="Times New Roman" w:hAnsi="Times New Roman" w:cs="Times New Roman"/>
          <w:sz w:val="28"/>
          <w:szCs w:val="28"/>
        </w:rPr>
        <w:t>Навля</w:t>
      </w:r>
    </w:p>
    <w:p w14:paraId="1BE407B4" w14:textId="79AE29E8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</w:t>
      </w:r>
      <w:r w:rsidR="00080774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7419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83F4A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0A484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14:paraId="5D64435A" w14:textId="57C02D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Обсуждение проекта постановления «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 w:rsidR="00562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охраняемым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Брянской области на 202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4190D">
        <w:rPr>
          <w:rFonts w:ascii="Times New Roman" w:hAnsi="Times New Roman" w:cs="Times New Roman"/>
          <w:sz w:val="28"/>
          <w:szCs w:val="28"/>
        </w:rPr>
        <w:t>».</w:t>
      </w:r>
    </w:p>
    <w:p w14:paraId="6A78C702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78679" w14:textId="1385D8C4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администрация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226E9545" w14:textId="076B6AEF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Разработчик проекта программы профилактики: отдел строительства, архитектуры и жилищно-коммунального хозяйства администрации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</w:t>
      </w:r>
      <w:r w:rsidRPr="007419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7612C38" w14:textId="08F50C0C" w:rsidR="00440F03" w:rsidRPr="00835F56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56">
        <w:rPr>
          <w:rFonts w:ascii="Times New Roman" w:hAnsi="Times New Roman" w:cs="Times New Roman"/>
          <w:sz w:val="28"/>
          <w:szCs w:val="28"/>
        </w:rPr>
        <w:t>Дата проведения: 01.10.202</w:t>
      </w:r>
      <w:r w:rsidR="00080774" w:rsidRPr="00835F56">
        <w:rPr>
          <w:rFonts w:ascii="Times New Roman" w:hAnsi="Times New Roman" w:cs="Times New Roman"/>
          <w:sz w:val="28"/>
          <w:szCs w:val="28"/>
        </w:rPr>
        <w:t>3</w:t>
      </w:r>
      <w:r w:rsidRPr="00835F56">
        <w:rPr>
          <w:rFonts w:ascii="Times New Roman" w:hAnsi="Times New Roman" w:cs="Times New Roman"/>
          <w:sz w:val="28"/>
          <w:szCs w:val="28"/>
        </w:rPr>
        <w:t>-01.11.202</w:t>
      </w:r>
      <w:r w:rsidR="00080774" w:rsidRPr="00835F56">
        <w:rPr>
          <w:rFonts w:ascii="Times New Roman" w:hAnsi="Times New Roman" w:cs="Times New Roman"/>
          <w:sz w:val="28"/>
          <w:szCs w:val="28"/>
        </w:rPr>
        <w:t>3</w:t>
      </w:r>
      <w:r w:rsidRPr="00835F56">
        <w:rPr>
          <w:rFonts w:ascii="Times New Roman" w:hAnsi="Times New Roman" w:cs="Times New Roman"/>
          <w:sz w:val="28"/>
          <w:szCs w:val="28"/>
        </w:rPr>
        <w:t>.</w:t>
      </w:r>
    </w:p>
    <w:p w14:paraId="35EA2401" w14:textId="71165FE9" w:rsidR="00440F03" w:rsidRPr="00080774" w:rsidRDefault="00080774" w:rsidP="000807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07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F03" w:rsidRPr="00080774">
        <w:rPr>
          <w:rFonts w:ascii="Times New Roman" w:hAnsi="Times New Roman" w:cs="Times New Roman"/>
          <w:sz w:val="28"/>
          <w:szCs w:val="28"/>
        </w:rPr>
        <w:t xml:space="preserve">Способ проведения: размещен на официальном сайте </w:t>
      </w:r>
      <w:proofErr w:type="spellStart"/>
      <w:proofErr w:type="gramStart"/>
      <w:r w:rsidR="00440F03" w:rsidRPr="0008077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0F03" w:rsidRPr="00080774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0774">
        <w:rPr>
          <w:rFonts w:ascii="Times New Roman" w:hAnsi="Times New Roman" w:cs="Times New Roman"/>
          <w:sz w:val="28"/>
          <w:szCs w:val="28"/>
        </w:rPr>
        <w:t>Брянской области в сети «Интернет» по адресу https://admnav.ru/</w:t>
      </w:r>
      <w:hyperlink r:id="rId7" w:history="1">
        <w:r w:rsidR="00440F03" w:rsidRPr="0008077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разделе «Муниципальный контроль»</w:t>
      </w:r>
      <w:r w:rsidR="00100B37">
        <w:rPr>
          <w:rFonts w:ascii="Times New Roman" w:hAnsi="Times New Roman" w:cs="Times New Roman"/>
          <w:sz w:val="28"/>
          <w:szCs w:val="28"/>
        </w:rPr>
        <w:t>.</w:t>
      </w:r>
    </w:p>
    <w:p w14:paraId="72741506" w14:textId="15BA0DF4" w:rsidR="00440F03" w:rsidRPr="00100B37" w:rsidRDefault="00100B37" w:rsidP="0010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gramStart"/>
      <w:r w:rsidR="00440F03" w:rsidRPr="00100B37">
        <w:rPr>
          <w:rFonts w:ascii="Times New Roman" w:hAnsi="Times New Roman" w:cs="Times New Roman"/>
          <w:sz w:val="28"/>
          <w:szCs w:val="28"/>
        </w:rPr>
        <w:t>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14:paraId="6A577F23" w14:textId="7BEAF743" w:rsidR="00440F03" w:rsidRPr="00100B37" w:rsidRDefault="00100B37" w:rsidP="00100B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</w:t>
      </w:r>
      <w:r w:rsidR="00440F03" w:rsidRPr="00100B37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39B55A93" w14:textId="332BD6DC" w:rsidR="00440F03" w:rsidRP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7. П</w:t>
      </w:r>
      <w:r w:rsidR="00440F03" w:rsidRPr="00100B37">
        <w:rPr>
          <w:rFonts w:ascii="Times New Roman" w:hAnsi="Times New Roman" w:cs="Times New Roman"/>
          <w:sz w:val="28"/>
          <w:szCs w:val="28"/>
        </w:rPr>
        <w:t>о результатам проведения общественных обсуждений сделано следующее заключение: считать общественные обсуждения по проекту постановления «</w:t>
      </w:r>
      <w:r w:rsidR="00440F03"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</w:t>
      </w:r>
      <w:r w:rsidR="005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 охраняемым</w:t>
      </w:r>
      <w:r w:rsidR="00440F03"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Брянской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14:paraId="69364079" w14:textId="77777777" w:rsid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общественных обсуждений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7CE96419" w14:textId="59A60492" w:rsidR="00440F03" w:rsidRPr="0074190D" w:rsidRDefault="00100B37" w:rsidP="00100B37">
      <w:pPr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</w:t>
      </w:r>
      <w:r w:rsidR="00440F03" w:rsidRPr="0074190D">
        <w:rPr>
          <w:rFonts w:ascii="Times New Roman" w:hAnsi="Times New Roman" w:cs="Times New Roman"/>
          <w:sz w:val="28"/>
          <w:szCs w:val="28"/>
        </w:rPr>
        <w:t>Направить проект постановления «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</w:t>
      </w:r>
      <w:r w:rsidR="0056247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жилищного контроля 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 на 202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40F03" w:rsidRPr="0074190D">
        <w:rPr>
          <w:rFonts w:ascii="Times New Roman" w:hAnsi="Times New Roman" w:cs="Times New Roman"/>
          <w:sz w:val="28"/>
          <w:szCs w:val="28"/>
        </w:rPr>
        <w:t xml:space="preserve">» на утверждение. </w:t>
      </w:r>
    </w:p>
    <w:p w14:paraId="20B20965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F3A56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DDC7E" w14:textId="15C204A3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35F56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</w:t>
      </w:r>
      <w:proofErr w:type="spellStart"/>
      <w:r w:rsidR="00835F56">
        <w:rPr>
          <w:rFonts w:ascii="Times New Roman" w:hAnsi="Times New Roman" w:cs="Times New Roman"/>
          <w:sz w:val="28"/>
          <w:szCs w:val="28"/>
        </w:rPr>
        <w:t>А.А.Прудник</w:t>
      </w:r>
      <w:proofErr w:type="spellEnd"/>
    </w:p>
    <w:p w14:paraId="24D0B327" w14:textId="0E90CEE9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575AFD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8A32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8D2C8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B2FE7" w14:textId="77777777" w:rsidR="0074190D" w:rsidRPr="00406835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984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B9103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6FA61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0305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BFA1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5EE7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A283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5AFC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5516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12D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A260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2387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DA14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0C510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4A6F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7303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2AFC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E9620" w14:textId="77777777" w:rsidR="0074190D" w:rsidRPr="00CA27BC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A27BC">
        <w:rPr>
          <w:rFonts w:ascii="Times New Roman" w:hAnsi="Times New Roman" w:cs="Times New Roman"/>
          <w:szCs w:val="28"/>
        </w:rPr>
        <w:t>Исп.: Синякова М.Н.</w:t>
      </w:r>
    </w:p>
    <w:p w14:paraId="6D1216E0" w14:textId="77777777" w:rsidR="0074190D" w:rsidRDefault="0074190D" w:rsidP="0074190D">
      <w:pPr>
        <w:spacing w:after="0" w:line="240" w:lineRule="auto"/>
        <w:jc w:val="both"/>
      </w:pPr>
      <w:r w:rsidRPr="00CA27BC">
        <w:rPr>
          <w:rFonts w:ascii="Times New Roman" w:hAnsi="Times New Roman" w:cs="Times New Roman"/>
          <w:szCs w:val="28"/>
        </w:rPr>
        <w:t>8 (48354) 9-14-34</w:t>
      </w:r>
    </w:p>
    <w:sectPr w:rsidR="0074190D" w:rsidSect="008569F0">
      <w:pgSz w:w="11906" w:h="16838"/>
      <w:pgMar w:top="1134" w:right="851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5C66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03"/>
    <w:rsid w:val="00080774"/>
    <w:rsid w:val="00100B37"/>
    <w:rsid w:val="00177892"/>
    <w:rsid w:val="00440F03"/>
    <w:rsid w:val="004E58EB"/>
    <w:rsid w:val="004F66AE"/>
    <w:rsid w:val="00527CF9"/>
    <w:rsid w:val="00543290"/>
    <w:rsid w:val="00562476"/>
    <w:rsid w:val="005A0192"/>
    <w:rsid w:val="00674E6C"/>
    <w:rsid w:val="006B40D4"/>
    <w:rsid w:val="0074190D"/>
    <w:rsid w:val="00835F56"/>
    <w:rsid w:val="008569F0"/>
    <w:rsid w:val="008F5E6D"/>
    <w:rsid w:val="009D0116"/>
    <w:rsid w:val="00A32870"/>
    <w:rsid w:val="00A8422F"/>
    <w:rsid w:val="00AD640D"/>
    <w:rsid w:val="00B46A46"/>
    <w:rsid w:val="00BD7B7A"/>
    <w:rsid w:val="00BF65EE"/>
    <w:rsid w:val="00DE641A"/>
    <w:rsid w:val="00E275B1"/>
    <w:rsid w:val="00F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C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sadmi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179A-F67A-4B68-9131-2BAA0962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Галина</cp:lastModifiedBy>
  <cp:revision>10</cp:revision>
  <cp:lastPrinted>2022-12-06T08:53:00Z</cp:lastPrinted>
  <dcterms:created xsi:type="dcterms:W3CDTF">2023-09-22T11:50:00Z</dcterms:created>
  <dcterms:modified xsi:type="dcterms:W3CDTF">2023-11-01T13:00:00Z</dcterms:modified>
</cp:coreProperties>
</file>