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93"/>
        <w:gridCol w:w="5663"/>
      </w:tblGrid>
      <w:tr w:rsidR="00A046D0" w:rsidRPr="003155A3" w14:paraId="39C0F96B" w14:textId="77777777" w:rsidTr="00367903">
        <w:tc>
          <w:tcPr>
            <w:tcW w:w="3693" w:type="dxa"/>
            <w:shd w:val="clear" w:color="auto" w:fill="auto"/>
          </w:tcPr>
          <w:p w14:paraId="59D12F10" w14:textId="77777777" w:rsidR="00A046D0" w:rsidRPr="003155A3" w:rsidRDefault="00A046D0" w:rsidP="0036790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3" w:type="dxa"/>
            <w:shd w:val="clear" w:color="auto" w:fill="auto"/>
          </w:tcPr>
          <w:p w14:paraId="490757D2" w14:textId="77777777" w:rsidR="00A046D0" w:rsidRPr="003155A3" w:rsidRDefault="00A046D0" w:rsidP="00367903">
            <w:pPr>
              <w:pStyle w:val="24"/>
              <w:shd w:val="clear" w:color="auto" w:fill="auto"/>
              <w:spacing w:before="0" w:after="0" w:line="276" w:lineRule="auto"/>
              <w:ind w:left="-108" w:firstLine="0"/>
              <w:jc w:val="right"/>
              <w:rPr>
                <w:sz w:val="22"/>
                <w:szCs w:val="22"/>
              </w:rPr>
            </w:pPr>
            <w:r w:rsidRPr="003155A3">
              <w:rPr>
                <w:color w:val="000000"/>
                <w:sz w:val="22"/>
                <w:szCs w:val="22"/>
                <w:lang w:bidi="ru-RU"/>
              </w:rPr>
              <w:t>Утверждено</w:t>
            </w:r>
          </w:p>
        </w:tc>
      </w:tr>
      <w:tr w:rsidR="00A046D0" w:rsidRPr="003155A3" w14:paraId="71E82627" w14:textId="77777777" w:rsidTr="00367903">
        <w:tc>
          <w:tcPr>
            <w:tcW w:w="3693" w:type="dxa"/>
            <w:shd w:val="clear" w:color="auto" w:fill="auto"/>
          </w:tcPr>
          <w:p w14:paraId="3B2D4774" w14:textId="77777777" w:rsidR="00A046D0" w:rsidRPr="003155A3" w:rsidRDefault="00A046D0" w:rsidP="0036790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3" w:type="dxa"/>
            <w:shd w:val="clear" w:color="auto" w:fill="auto"/>
          </w:tcPr>
          <w:p w14:paraId="531AEEDA" w14:textId="77777777" w:rsidR="00A046D0" w:rsidRPr="003155A3" w:rsidRDefault="00A046D0" w:rsidP="0036790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155A3">
              <w:rPr>
                <w:sz w:val="22"/>
                <w:szCs w:val="22"/>
              </w:rPr>
              <w:t xml:space="preserve">Постановлением </w:t>
            </w:r>
          </w:p>
          <w:p w14:paraId="4B4A067F" w14:textId="77777777" w:rsidR="00A046D0" w:rsidRPr="003155A3" w:rsidRDefault="00A046D0" w:rsidP="0036790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155A3">
              <w:rPr>
                <w:sz w:val="22"/>
                <w:szCs w:val="22"/>
              </w:rPr>
              <w:t>Администрации Навлинского района</w:t>
            </w:r>
          </w:p>
        </w:tc>
      </w:tr>
      <w:tr w:rsidR="00A046D0" w:rsidRPr="003155A3" w14:paraId="0F815752" w14:textId="77777777" w:rsidTr="00367903">
        <w:tc>
          <w:tcPr>
            <w:tcW w:w="3693" w:type="dxa"/>
            <w:shd w:val="clear" w:color="auto" w:fill="auto"/>
          </w:tcPr>
          <w:p w14:paraId="720C9535" w14:textId="77777777" w:rsidR="00A046D0" w:rsidRPr="003155A3" w:rsidRDefault="00A046D0" w:rsidP="0036790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3" w:type="dxa"/>
            <w:shd w:val="clear" w:color="auto" w:fill="auto"/>
          </w:tcPr>
          <w:p w14:paraId="67C519F2" w14:textId="77777777" w:rsidR="00A046D0" w:rsidRPr="003155A3" w:rsidRDefault="00A046D0" w:rsidP="00367903">
            <w:pPr>
              <w:spacing w:line="276" w:lineRule="auto"/>
              <w:jc w:val="right"/>
              <w:rPr>
                <w:sz w:val="22"/>
                <w:szCs w:val="22"/>
              </w:rPr>
            </w:pPr>
            <w:proofErr w:type="gramStart"/>
            <w:r w:rsidRPr="003155A3">
              <w:rPr>
                <w:bCs/>
                <w:sz w:val="22"/>
                <w:szCs w:val="22"/>
              </w:rPr>
              <w:t xml:space="preserve">от  </w:t>
            </w:r>
            <w:r>
              <w:rPr>
                <w:bCs/>
                <w:sz w:val="22"/>
                <w:szCs w:val="22"/>
              </w:rPr>
              <w:t>11</w:t>
            </w:r>
            <w:r w:rsidRPr="003155A3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3155A3">
              <w:rPr>
                <w:bCs/>
                <w:sz w:val="22"/>
                <w:szCs w:val="22"/>
              </w:rPr>
              <w:t>.2025</w:t>
            </w:r>
            <w:proofErr w:type="gramEnd"/>
            <w:r w:rsidRPr="003155A3">
              <w:rPr>
                <w:bCs/>
                <w:sz w:val="22"/>
                <w:szCs w:val="22"/>
              </w:rPr>
              <w:t xml:space="preserve"> №</w:t>
            </w:r>
            <w:r>
              <w:rPr>
                <w:bCs/>
                <w:sz w:val="22"/>
                <w:szCs w:val="22"/>
              </w:rPr>
              <w:t>73</w:t>
            </w:r>
          </w:p>
        </w:tc>
      </w:tr>
    </w:tbl>
    <w:p w14:paraId="6FFFA8AC" w14:textId="77777777" w:rsidR="00A046D0" w:rsidRPr="0029156A" w:rsidRDefault="00A046D0" w:rsidP="00A046D0">
      <w:pPr>
        <w:spacing w:line="276" w:lineRule="auto"/>
        <w:jc w:val="center"/>
        <w:rPr>
          <w:caps/>
        </w:rPr>
      </w:pPr>
    </w:p>
    <w:p w14:paraId="3DF6BE0E" w14:textId="77777777" w:rsidR="00A046D0" w:rsidRPr="00C24F83" w:rsidRDefault="00A046D0" w:rsidP="00A046D0">
      <w:pPr>
        <w:spacing w:line="276" w:lineRule="auto"/>
        <w:jc w:val="center"/>
        <w:rPr>
          <w:b/>
          <w:bCs/>
        </w:rPr>
      </w:pPr>
      <w:bookmarkStart w:id="0" w:name="p1"/>
      <w:bookmarkEnd w:id="0"/>
      <w:r w:rsidRPr="00C24F83">
        <w:rPr>
          <w:b/>
          <w:bCs/>
        </w:rPr>
        <w:t>ПОЛОЖЕНИЕ</w:t>
      </w:r>
    </w:p>
    <w:p w14:paraId="3DE5E465" w14:textId="77777777" w:rsidR="00A046D0" w:rsidRPr="00C24F83" w:rsidRDefault="00A046D0" w:rsidP="00A046D0">
      <w:pPr>
        <w:spacing w:line="276" w:lineRule="auto"/>
        <w:jc w:val="center"/>
        <w:rPr>
          <w:b/>
          <w:bCs/>
        </w:rPr>
      </w:pPr>
      <w:r w:rsidRPr="00C24F83">
        <w:rPr>
          <w:b/>
          <w:bCs/>
        </w:rPr>
        <w:t xml:space="preserve">О ВЕДОМСТВЕННОМ КОНТРОЛЕ ЗА СОБЛЮДЕНИЕМ ТРУДОВОГО </w:t>
      </w:r>
    </w:p>
    <w:p w14:paraId="3777D135" w14:textId="77777777" w:rsidR="00A046D0" w:rsidRPr="00C24F83" w:rsidRDefault="00A046D0" w:rsidP="00A046D0">
      <w:pPr>
        <w:spacing w:line="276" w:lineRule="auto"/>
        <w:jc w:val="center"/>
        <w:rPr>
          <w:b/>
          <w:bCs/>
        </w:rPr>
      </w:pPr>
      <w:r w:rsidRPr="00C24F83">
        <w:rPr>
          <w:b/>
          <w:bCs/>
        </w:rPr>
        <w:t xml:space="preserve">ЗАКОНОДАТЕЛЬСТВА И ИНЫХ НОРМАТИВНЫХ ПРАВОВЫХ </w:t>
      </w:r>
    </w:p>
    <w:p w14:paraId="0AA1A1EB" w14:textId="77777777" w:rsidR="00A046D0" w:rsidRPr="00C24F83" w:rsidRDefault="00A046D0" w:rsidP="00A046D0">
      <w:pPr>
        <w:spacing w:line="276" w:lineRule="auto"/>
        <w:jc w:val="center"/>
        <w:rPr>
          <w:b/>
          <w:bCs/>
        </w:rPr>
      </w:pPr>
      <w:r w:rsidRPr="00C24F83">
        <w:rPr>
          <w:b/>
          <w:bCs/>
        </w:rPr>
        <w:t xml:space="preserve">АКТОВ, СОДЕРЖАЩИХ НОРМЫ ТРУДОВОГО ПРАВА, В </w:t>
      </w:r>
    </w:p>
    <w:p w14:paraId="75CD68AB" w14:textId="77777777" w:rsidR="00A046D0" w:rsidRPr="00C24F83" w:rsidRDefault="00A046D0" w:rsidP="00A046D0">
      <w:pPr>
        <w:spacing w:line="276" w:lineRule="auto"/>
        <w:jc w:val="center"/>
        <w:rPr>
          <w:b/>
          <w:bCs/>
        </w:rPr>
      </w:pPr>
      <w:r w:rsidRPr="00C24F83">
        <w:rPr>
          <w:b/>
          <w:bCs/>
        </w:rPr>
        <w:t xml:space="preserve">ПОДВЕДОМСТВЕННЫХ ОРГАНИЗАЦИЯХ </w:t>
      </w:r>
    </w:p>
    <w:p w14:paraId="64356014" w14:textId="77777777" w:rsidR="00A046D0" w:rsidRPr="0029156A" w:rsidRDefault="00A046D0" w:rsidP="00A046D0">
      <w:pPr>
        <w:spacing w:line="276" w:lineRule="auto"/>
        <w:jc w:val="center"/>
        <w:rPr>
          <w:b/>
        </w:rPr>
      </w:pPr>
    </w:p>
    <w:p w14:paraId="6EB3D81F" w14:textId="77777777" w:rsidR="00A046D0" w:rsidRPr="0029156A" w:rsidRDefault="00A046D0" w:rsidP="00A046D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29156A">
        <w:rPr>
          <w:rFonts w:ascii="Times New Roman" w:hAnsi="Times New Roman" w:cs="Times New Roman"/>
        </w:rPr>
        <w:t>1. Общие положения</w:t>
      </w:r>
    </w:p>
    <w:p w14:paraId="04771CF2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 xml:space="preserve">1.1. Настоящее Положение об осуществлении ведомственного контроля за соблюдением трудового законодательства и иных правовых актов, содержащих нормы трудового права, в подведомственных организациях (далее </w:t>
      </w:r>
      <w:r w:rsidRPr="009248B5">
        <w:rPr>
          <w:b/>
          <w:bCs/>
          <w:sz w:val="20"/>
          <w:szCs w:val="20"/>
        </w:rPr>
        <w:t>–</w:t>
      </w:r>
      <w:r w:rsidRPr="0029156A">
        <w:t xml:space="preserve"> Положение) разработано в соответствии с Трудовым </w:t>
      </w:r>
      <w:r w:rsidRPr="003155A3">
        <w:t>кодексом</w:t>
      </w:r>
      <w:r w:rsidRPr="0029156A">
        <w:t xml:space="preserve"> Российской Федерации (далее </w:t>
      </w:r>
      <w:r w:rsidRPr="009248B5">
        <w:rPr>
          <w:b/>
          <w:bCs/>
          <w:sz w:val="20"/>
          <w:szCs w:val="20"/>
        </w:rPr>
        <w:t>–</w:t>
      </w:r>
      <w:r w:rsidRPr="0029156A">
        <w:t xml:space="preserve"> ТК РФ), </w:t>
      </w:r>
      <w:r w:rsidRPr="003155A3">
        <w:t>Законом</w:t>
      </w:r>
      <w:r w:rsidRPr="0029156A">
        <w:t xml:space="preserve"> Брянской области от 30</w:t>
      </w:r>
      <w:r>
        <w:t>.12.</w:t>
      </w:r>
      <w:r w:rsidRPr="0029156A">
        <w:t xml:space="preserve">2019 </w:t>
      </w:r>
      <w:r>
        <w:t>№</w:t>
      </w:r>
      <w:r w:rsidRPr="0029156A">
        <w:t xml:space="preserve">129-З </w:t>
      </w:r>
      <w:r>
        <w:t>«</w:t>
      </w:r>
      <w:r w:rsidRPr="0029156A">
        <w:t>О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>
        <w:t>»</w:t>
      </w:r>
      <w:r w:rsidRPr="0029156A">
        <w:t xml:space="preserve"> (далее </w:t>
      </w:r>
      <w:r w:rsidRPr="009248B5">
        <w:rPr>
          <w:b/>
          <w:bCs/>
          <w:sz w:val="20"/>
          <w:szCs w:val="20"/>
        </w:rPr>
        <w:t>–</w:t>
      </w:r>
      <w:r w:rsidRPr="0029156A">
        <w:t xml:space="preserve"> Закон </w:t>
      </w:r>
      <w:r>
        <w:t>№</w:t>
      </w:r>
      <w:r w:rsidRPr="0029156A">
        <w:t xml:space="preserve">129-З) и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(далее </w:t>
      </w:r>
      <w:r w:rsidRPr="009248B5">
        <w:rPr>
          <w:b/>
          <w:bCs/>
          <w:sz w:val="20"/>
          <w:szCs w:val="20"/>
        </w:rPr>
        <w:t>–</w:t>
      </w:r>
      <w:r w:rsidRPr="0029156A">
        <w:t xml:space="preserve"> ведомственный контроль).</w:t>
      </w:r>
    </w:p>
    <w:p w14:paraId="689E10CE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 xml:space="preserve">1.2. </w:t>
      </w:r>
      <w:r w:rsidRPr="002F23C3">
        <w:t xml:space="preserve">Ведомственный контроль осуществляется уполномоченным </w:t>
      </w:r>
      <w:r w:rsidRPr="002F23C3">
        <w:rPr>
          <w:lang w:bidi="ru-RU"/>
        </w:rPr>
        <w:t>должностным лицом</w:t>
      </w:r>
      <w:r w:rsidRPr="002F23C3">
        <w:t xml:space="preserve"> администрации Навлинского района Брянской области (далее </w:t>
      </w:r>
      <w:r w:rsidRPr="002F23C3">
        <w:rPr>
          <w:b/>
          <w:bCs/>
          <w:sz w:val="20"/>
          <w:szCs w:val="20"/>
        </w:rPr>
        <w:t>–</w:t>
      </w:r>
      <w:r w:rsidRPr="002F23C3">
        <w:t xml:space="preserve"> уполномоченный орган, администрация района) посредством организации и проведения плановых и внеплановых проверок в подведомственных организациях.</w:t>
      </w:r>
    </w:p>
    <w:p w14:paraId="12F7A513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1.3. Подведомственной организацией является муниципальное учреждение либо унитарное предприятие, в отношении которого функции и полномочия учредителя осуществляет администрация</w:t>
      </w:r>
      <w:r>
        <w:t xml:space="preserve"> района</w:t>
      </w:r>
      <w:r w:rsidRPr="0029156A">
        <w:t>.</w:t>
      </w:r>
    </w:p>
    <w:p w14:paraId="41849581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1.4. Проверки в подведомственных организациях проводятся с целью:</w:t>
      </w:r>
    </w:p>
    <w:p w14:paraId="16685A45" w14:textId="77777777" w:rsidR="00A046D0" w:rsidRDefault="00A046D0" w:rsidP="00A046D0">
      <w:pPr>
        <w:pStyle w:val="ConsPlusNormal"/>
        <w:ind w:firstLine="540"/>
        <w:jc w:val="both"/>
      </w:pPr>
      <w:r>
        <w:t>предупреждения нарушений прав и законных интересов работников подведомственных организаций;</w:t>
      </w:r>
    </w:p>
    <w:p w14:paraId="3C5BCBD4" w14:textId="77777777" w:rsidR="00A046D0" w:rsidRDefault="00A046D0" w:rsidP="00A046D0">
      <w:pPr>
        <w:pStyle w:val="ConsPlusNormal"/>
        <w:ind w:firstLine="540"/>
        <w:jc w:val="both"/>
      </w:pPr>
      <w:r>
        <w:t>принятия мер по восстановлению нарушенных прав работников подведомственных организаций и привлечению виновных должностных лиц к ответственности за нарушения трудового законодательства;</w:t>
      </w:r>
    </w:p>
    <w:p w14:paraId="28A757CA" w14:textId="77777777" w:rsidR="00A046D0" w:rsidRDefault="00A046D0" w:rsidP="00A046D0">
      <w:pPr>
        <w:pStyle w:val="ConsPlusNormal"/>
        <w:ind w:firstLine="540"/>
        <w:jc w:val="both"/>
      </w:pPr>
      <w:r>
        <w:t>контроля за организацией профилактической работы по предупреждению производственного травматизма и профессиональной заболеваемости, а также работы по улучшению условий труда.</w:t>
      </w:r>
    </w:p>
    <w:p w14:paraId="36DF96B5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 xml:space="preserve">1.5. </w:t>
      </w:r>
      <w:r w:rsidRPr="00812A8C">
        <w:t>Предметом проверок является соблюдение подведомственной организацией трудового законодательства в процессе осуществления деятельности либо устранение нарушений, выявленных в ходе ранее проведенной проверки и отраженных в акте проверки</w:t>
      </w:r>
      <w:r w:rsidRPr="0029156A">
        <w:t>.</w:t>
      </w:r>
      <w:bookmarkStart w:id="1" w:name="Par102"/>
      <w:bookmarkEnd w:id="1"/>
    </w:p>
    <w:p w14:paraId="3AA56BAE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1.6. К основным направлениям ведомственного контроля относятся:</w:t>
      </w:r>
    </w:p>
    <w:p w14:paraId="7720C873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социальное партнерство в сфере труда;</w:t>
      </w:r>
    </w:p>
    <w:p w14:paraId="3FB6E69A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трудовой договор; рабочее время и время отдыха;</w:t>
      </w:r>
    </w:p>
    <w:p w14:paraId="66B9817A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оплата и нормирование труда;</w:t>
      </w:r>
    </w:p>
    <w:p w14:paraId="75A915DC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гарантии и компенсации работникам;</w:t>
      </w:r>
    </w:p>
    <w:p w14:paraId="72B89261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трудовой распорядок и дисциплина труда;</w:t>
      </w:r>
    </w:p>
    <w:p w14:paraId="2DD47E03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профессиональная подготовка, переподготовка и повышение квалификации работников;</w:t>
      </w:r>
    </w:p>
    <w:p w14:paraId="4BF30CC9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охрана труда;</w:t>
      </w:r>
    </w:p>
    <w:p w14:paraId="463E50BD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материальная ответственность сторон трудового договора;</w:t>
      </w:r>
    </w:p>
    <w:p w14:paraId="5FAC34B4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особенности регулирования труда отдельных категорий работников;</w:t>
      </w:r>
    </w:p>
    <w:p w14:paraId="6C6ED99F" w14:textId="77777777" w:rsidR="00A046D0" w:rsidRPr="0029156A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lastRenderedPageBreak/>
        <w:t>рассмотрение и разрешение индивидуальных и коллективных трудовых споров.</w:t>
      </w:r>
    </w:p>
    <w:p w14:paraId="739F88BE" w14:textId="77777777" w:rsidR="00A046D0" w:rsidRPr="0029156A" w:rsidRDefault="00A046D0" w:rsidP="00A046D0">
      <w:pPr>
        <w:pStyle w:val="ConsPlusTitle"/>
        <w:spacing w:before="240" w:line="276" w:lineRule="auto"/>
        <w:jc w:val="center"/>
        <w:outlineLvl w:val="1"/>
        <w:rPr>
          <w:rFonts w:ascii="Times New Roman" w:hAnsi="Times New Roman" w:cs="Times New Roman"/>
        </w:rPr>
      </w:pPr>
      <w:r w:rsidRPr="0029156A">
        <w:rPr>
          <w:rFonts w:ascii="Times New Roman" w:hAnsi="Times New Roman" w:cs="Times New Roman"/>
        </w:rPr>
        <w:t>2. Порядок и условия осуществления ведомственного контроля</w:t>
      </w:r>
    </w:p>
    <w:p w14:paraId="4A4DD516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2.1. Ведомственный контроль осуществляется уполномоченным орган</w:t>
      </w:r>
      <w:r>
        <w:t>ом</w:t>
      </w:r>
      <w:r w:rsidRPr="0029156A">
        <w:t xml:space="preserve"> посредством проведения плановых и внеплановых проверок на основании </w:t>
      </w:r>
      <w:r w:rsidRPr="005A5017">
        <w:t>распоряжения</w:t>
      </w:r>
      <w:r w:rsidRPr="0029156A">
        <w:t xml:space="preserve"> (приказа) соответствующего уполномоченного органа согласно </w:t>
      </w:r>
      <w:r w:rsidRPr="002F23C3">
        <w:t>Приложению №1</w:t>
      </w:r>
      <w:r w:rsidRPr="0029156A">
        <w:t xml:space="preserve"> к настоящему Положению.</w:t>
      </w:r>
    </w:p>
    <w:p w14:paraId="26F494C5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В распоряжении (приказе) указываются:</w:t>
      </w:r>
    </w:p>
    <w:p w14:paraId="0FFC1300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наименование уполномоченного органа ведомственного контроля;</w:t>
      </w:r>
    </w:p>
    <w:p w14:paraId="54719AC6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фамилии, имена, отчества (при наличии), должности должностных лиц, уполномоченных на проведение проверки, а также привлекаемых к проведению проверки специалистов;</w:t>
      </w:r>
    </w:p>
    <w:p w14:paraId="254B8B7A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наименование подведомственной организации, в отношении которой проводится проверка;</w:t>
      </w:r>
    </w:p>
    <w:p w14:paraId="5E329039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цели, задачи, предмет проверки и срок ее проведения;</w:t>
      </w:r>
    </w:p>
    <w:p w14:paraId="54D3D0CB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правовые основания проведения проверки;</w:t>
      </w:r>
    </w:p>
    <w:p w14:paraId="5CFDDFC6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даты начала и окончания проведения проверки.</w:t>
      </w:r>
    </w:p>
    <w:p w14:paraId="127E9B94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 xml:space="preserve">2.2. Плановые проверки проводятся должностными лицами не чаще чем один раз в три года в соответствии с ежегодным </w:t>
      </w:r>
      <w:r w:rsidRPr="005A5017">
        <w:t>планом</w:t>
      </w:r>
      <w:r w:rsidRPr="0029156A">
        <w:t xml:space="preserve"> проведения проверок, утверждаемым </w:t>
      </w:r>
      <w:r>
        <w:t>главой администрации района</w:t>
      </w:r>
      <w:r w:rsidRPr="0029156A">
        <w:t xml:space="preserve">, </w:t>
      </w:r>
      <w:r w:rsidRPr="002F23C3">
        <w:t>согласно Приложению №2 к</w:t>
      </w:r>
      <w:r w:rsidRPr="0029156A">
        <w:t xml:space="preserve"> настоящему Положению.</w:t>
      </w:r>
    </w:p>
    <w:p w14:paraId="1E233EC8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 xml:space="preserve">Ежегодный план проведения проверок размещается на официальном сайте администрации </w:t>
      </w:r>
      <w:r>
        <w:t xml:space="preserve">района </w:t>
      </w:r>
      <w:r w:rsidRPr="0029156A">
        <w:t xml:space="preserve">в сети </w:t>
      </w:r>
      <w:r>
        <w:t>«</w:t>
      </w:r>
      <w:r w:rsidRPr="0029156A">
        <w:t>Интернет</w:t>
      </w:r>
      <w:r>
        <w:t>»</w:t>
      </w:r>
      <w:r w:rsidRPr="0029156A">
        <w:t xml:space="preserve"> до 31 декабря года, предшествующего году проведения плановых проверок.</w:t>
      </w:r>
    </w:p>
    <w:p w14:paraId="492C331B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В плане проведения проверок указываются:</w:t>
      </w:r>
    </w:p>
    <w:p w14:paraId="3FB17258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наименование и место нахождения подведомственных организаций, деятельность которых подлежит проверке;</w:t>
      </w:r>
    </w:p>
    <w:p w14:paraId="157C6427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наименование уполномоченного органа ведомственного контроля, планирующего проведение проверок;</w:t>
      </w:r>
    </w:p>
    <w:p w14:paraId="601AD8E6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сроки, цели и основания проведения проверок.</w:t>
      </w:r>
    </w:p>
    <w:p w14:paraId="00FFDA42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В случае реорганизации или ликвидации подведомственной организации, изменения наименования подведомственной организации, формы проведения плановой проверки, даты начала и окончания проведения плановой проверки уполномоченный орган вносит соответствующие изменения в план проведения проверок.</w:t>
      </w:r>
    </w:p>
    <w:p w14:paraId="7264BC43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Изменения, внесенные в план проведения проверок, в течение 7 календарных дней со дня их утверждения уполномоченным органом доводятся до сведения подведомственных организаций.</w:t>
      </w:r>
    </w:p>
    <w:p w14:paraId="1D974F94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 xml:space="preserve">2.3. О проведении плановой проверки уполномоченный орган уведомляет подведомственную организацию не позднее чем за </w:t>
      </w:r>
      <w:r w:rsidRPr="002F23C3">
        <w:t>три рабочих дня</w:t>
      </w:r>
      <w:r w:rsidRPr="0029156A">
        <w:t xml:space="preserve"> до ее начала посредством направления копии распоряжения (приказа) заказным почтовым отправлением с уведомлением о вручении или иным доступным способом, позволяющим убедиться в ее получении подведомственной организацией.</w:t>
      </w:r>
    </w:p>
    <w:p w14:paraId="50D49BBC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2.4. Плановые проверки осуществляются в форме камеральных или выездных проверок.</w:t>
      </w:r>
    </w:p>
    <w:p w14:paraId="07675344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2.5. При проведении проверки уполномоченное должностное лицо:</w:t>
      </w:r>
    </w:p>
    <w:p w14:paraId="21F2149F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вправе посещать объекты (территории и помещения) подведомственных организаций, получать от должностных лиц подведомственных организаций документы, справки, сведения, объяснения и иную информацию, необходимую для проведения проверки;</w:t>
      </w:r>
    </w:p>
    <w:p w14:paraId="5F0DE516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 xml:space="preserve">не вправе требовать представления документов, информации, если они не относятся к предмету проверки, а также изымать оригиналы документов, превышать срок проведения проверки, установленный Законом, распространять информацию, составляющую охраняемую </w:t>
      </w:r>
      <w:r w:rsidRPr="0029156A">
        <w:lastRenderedPageBreak/>
        <w:t>законом тайну и полученную в результате проведения проверки, за исключением случаев, предусмотренных законодательством Российской Федерации.</w:t>
      </w:r>
    </w:p>
    <w:p w14:paraId="331A6837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2.6. Уполномоченны</w:t>
      </w:r>
      <w:r>
        <w:t>й</w:t>
      </w:r>
      <w:r w:rsidRPr="0029156A">
        <w:t xml:space="preserve"> орган мо</w:t>
      </w:r>
      <w:r>
        <w:t>жет</w:t>
      </w:r>
      <w:r w:rsidRPr="0029156A">
        <w:t xml:space="preserve"> привлекать к проведению мероприятий по контролю специалистов, экспертов, а также представителей профессиональных союзов (их объединений).</w:t>
      </w:r>
    </w:p>
    <w:p w14:paraId="171CDD0D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 xml:space="preserve">2.7. Основными направлениями ведомственного контроля при проведении плановой проверки являются рассмотрение вопросов, содержащихся в </w:t>
      </w:r>
      <w:r w:rsidRPr="005A5017">
        <w:t xml:space="preserve">п. 1.6 </w:t>
      </w:r>
      <w:r w:rsidRPr="0029156A">
        <w:t xml:space="preserve">настоящего Положения, с учетом методических рекомендаций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утвержденных приказом </w:t>
      </w:r>
      <w:r w:rsidRPr="00C24F83">
        <w:t>Департамента социальной политики Брянской области от 26.06.2024 №560</w:t>
      </w:r>
      <w:r w:rsidRPr="0029156A">
        <w:t>.</w:t>
      </w:r>
    </w:p>
    <w:p w14:paraId="4958F1BF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Перечень правовых и локальных нормативных актов, документов, запрашиваемых при проведении проверок в подведомственных организациях, устанавливается органом ведомственного контроля.</w:t>
      </w:r>
      <w:bookmarkStart w:id="2" w:name="Par142"/>
      <w:bookmarkEnd w:id="2"/>
    </w:p>
    <w:p w14:paraId="743F04CD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2.8. Внеплановые проверки проводятся соответствующими должностными лицами уполномоченного органа в случае:</w:t>
      </w:r>
    </w:p>
    <w:p w14:paraId="30A81333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истечения срока исполнения подведомственной организацией ранее выданного акта об устранении выявленного нарушения;</w:t>
      </w:r>
    </w:p>
    <w:p w14:paraId="3AF56691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поступления обращений, заявлений граждан, организаций, информации от органов государственной власти, органов местного самоуправления, из средств массовой информации о нарушениях трудового законодательства в подведомственных организациях.</w:t>
      </w:r>
    </w:p>
    <w:p w14:paraId="736C96C0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Обращения, не позволяющие установить их автора, не могут служить основанием для проведения внеплановых проверок, за исключением обращений, содержащих информацию о нарушении подведомственной организацией трудовых прав граждан.</w:t>
      </w:r>
    </w:p>
    <w:p w14:paraId="27E027EE" w14:textId="77777777" w:rsidR="00A046D0" w:rsidRPr="0029156A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 xml:space="preserve">2.9. Решение о проведении внеплановой проверки уполномоченный орган принимает в течение 5 рабочих дней со дня наступления событий, перечисленных в </w:t>
      </w:r>
      <w:r w:rsidRPr="005A5017">
        <w:t xml:space="preserve">пункте 2.8 </w:t>
      </w:r>
      <w:r w:rsidRPr="0029156A">
        <w:t>настоящего Положения.</w:t>
      </w:r>
    </w:p>
    <w:p w14:paraId="5D68A9C1" w14:textId="77777777" w:rsidR="00A046D0" w:rsidRPr="0029156A" w:rsidRDefault="00A046D0" w:rsidP="00A046D0">
      <w:pPr>
        <w:pStyle w:val="ConsPlusTitle"/>
        <w:spacing w:before="240" w:line="276" w:lineRule="auto"/>
        <w:jc w:val="center"/>
        <w:outlineLvl w:val="1"/>
        <w:rPr>
          <w:rFonts w:ascii="Times New Roman" w:hAnsi="Times New Roman" w:cs="Times New Roman"/>
        </w:rPr>
      </w:pPr>
      <w:r w:rsidRPr="0029156A">
        <w:rPr>
          <w:rFonts w:ascii="Times New Roman" w:hAnsi="Times New Roman" w:cs="Times New Roman"/>
        </w:rPr>
        <w:t>3. Права и обязанности должных лиц уполномоченного</w:t>
      </w:r>
      <w:r>
        <w:rPr>
          <w:rFonts w:ascii="Times New Roman" w:hAnsi="Times New Roman" w:cs="Times New Roman"/>
        </w:rPr>
        <w:t xml:space="preserve"> </w:t>
      </w:r>
      <w:r w:rsidRPr="0029156A">
        <w:rPr>
          <w:rFonts w:ascii="Times New Roman" w:hAnsi="Times New Roman" w:cs="Times New Roman"/>
        </w:rPr>
        <w:t>органа при проведении проверки</w:t>
      </w:r>
    </w:p>
    <w:p w14:paraId="13453838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3.1. Должностные лица уполномоченного органа при проведении проверки вправе:</w:t>
      </w:r>
    </w:p>
    <w:p w14:paraId="618A6D6C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запрашивать у подведомственных организаций и безвозмездно получать от них документы и материалы по вопросам, относящимся к предмету проверки, а также устные и письменные объяснения должностных лиц и работников подведомственных организаций по вопросам, относящимся к предмету проверки;</w:t>
      </w:r>
    </w:p>
    <w:p w14:paraId="1694A11A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в порядке, установленном федеральными законами и иными нормативными правовыми актами Российской Федерации, беспрепятственно при предъявлении служебных удостоверений посещать в целях проведения выездной проверки территорию, здания, строения, сооружения, помещения, используемые подведомственной организацией при осуществлении деятельности.</w:t>
      </w:r>
    </w:p>
    <w:p w14:paraId="5EF52641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3.2. Должностные лица уполномоченного органа при проведении проверки обязаны:</w:t>
      </w:r>
    </w:p>
    <w:p w14:paraId="7DC97436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своевременно и в полной мере соблюдать требования трудового законодательства;</w:t>
      </w:r>
    </w:p>
    <w:p w14:paraId="347C2B56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проводить проверку на основании распоряжения (приказа) уполномоченного органа в соответствии с ее назначением;</w:t>
      </w:r>
    </w:p>
    <w:p w14:paraId="1A97557D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(приказа) уполномоченного органа о проведении проверки;</w:t>
      </w:r>
    </w:p>
    <w:p w14:paraId="3AB76EAF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соблюдать сроки проведения проверки;</w:t>
      </w:r>
    </w:p>
    <w:p w14:paraId="2A1DF3FC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 xml:space="preserve">не препятствовать руководителю, иному должностному лицу или уполномоченному представителю подведомственной организации присутствовать при проведении проверки, </w:t>
      </w:r>
      <w:r w:rsidRPr="0029156A">
        <w:lastRenderedPageBreak/>
        <w:t>давать разъяснения по вопросам, относящимся к предмету проверки;</w:t>
      </w:r>
    </w:p>
    <w:p w14:paraId="5A25DE2A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предоставлять руководителю, иному должностному лицу или уполномоченному представителю подведомственной организации, присутствующим при проведении проверки, информацию и документы, относящиеся к предмету проверки;</w:t>
      </w:r>
    </w:p>
    <w:p w14:paraId="79C8E65E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знакомить руководителя, иное должностное лицо или уполномоченного представителя подведомственной организации с результатами проверки;</w:t>
      </w:r>
    </w:p>
    <w:p w14:paraId="2B3AA0AE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доказывать обоснованность своих действий при их обжаловании подведомственными организациями в порядке, установленном законодательством Российской Федерации;</w:t>
      </w:r>
    </w:p>
    <w:p w14:paraId="033308DC" w14:textId="77777777" w:rsidR="00A046D0" w:rsidRPr="0029156A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не требовать от подведомственной организации документы и иные сведения, представление которых не предусмотрено действующим законодательством.</w:t>
      </w:r>
    </w:p>
    <w:p w14:paraId="57E784A3" w14:textId="77777777" w:rsidR="00A046D0" w:rsidRPr="0029156A" w:rsidRDefault="00A046D0" w:rsidP="00A046D0">
      <w:pPr>
        <w:pStyle w:val="ConsPlusTitle"/>
        <w:spacing w:before="240" w:line="276" w:lineRule="auto"/>
        <w:jc w:val="center"/>
        <w:outlineLvl w:val="1"/>
        <w:rPr>
          <w:rFonts w:ascii="Times New Roman" w:hAnsi="Times New Roman" w:cs="Times New Roman"/>
        </w:rPr>
      </w:pPr>
      <w:r w:rsidRPr="0029156A">
        <w:rPr>
          <w:rFonts w:ascii="Times New Roman" w:hAnsi="Times New Roman" w:cs="Times New Roman"/>
        </w:rPr>
        <w:t>4. Права подведомственной организации</w:t>
      </w:r>
      <w:r>
        <w:rPr>
          <w:rFonts w:ascii="Times New Roman" w:hAnsi="Times New Roman" w:cs="Times New Roman"/>
        </w:rPr>
        <w:t xml:space="preserve"> </w:t>
      </w:r>
      <w:r w:rsidRPr="0029156A">
        <w:rPr>
          <w:rFonts w:ascii="Times New Roman" w:hAnsi="Times New Roman" w:cs="Times New Roman"/>
        </w:rPr>
        <w:t>при проведении проверки</w:t>
      </w:r>
    </w:p>
    <w:p w14:paraId="67D83B34" w14:textId="77777777" w:rsidR="00A046D0" w:rsidRDefault="00A046D0" w:rsidP="00A046D0">
      <w:pPr>
        <w:pStyle w:val="ConsPlusNormal"/>
        <w:numPr>
          <w:ilvl w:val="1"/>
          <w:numId w:val="1"/>
        </w:numPr>
        <w:spacing w:line="276" w:lineRule="auto"/>
        <w:ind w:left="0" w:firstLine="567"/>
        <w:jc w:val="both"/>
      </w:pPr>
      <w:r w:rsidRPr="0029156A">
        <w:t>Руководитель, иное должностное лицо или уполномоченный представитель подведомственной организации при проведении проверки имеют право:</w:t>
      </w:r>
    </w:p>
    <w:p w14:paraId="6D643080" w14:textId="77777777" w:rsidR="00A046D0" w:rsidRDefault="00A046D0" w:rsidP="00A046D0">
      <w:pPr>
        <w:pStyle w:val="ConsPlusNormal"/>
        <w:spacing w:line="276" w:lineRule="auto"/>
        <w:ind w:firstLine="567"/>
        <w:jc w:val="both"/>
      </w:pPr>
      <w:r w:rsidRPr="0029156A">
        <w:t>непосредственно присутствовать при проведении проверки, давать объяснения по вопросам, относящимся к предмету проверки;</w:t>
      </w:r>
    </w:p>
    <w:p w14:paraId="37A58CF2" w14:textId="77777777" w:rsidR="00A046D0" w:rsidRDefault="00A046D0" w:rsidP="00A046D0">
      <w:pPr>
        <w:pStyle w:val="ConsPlusNormal"/>
        <w:spacing w:line="276" w:lineRule="auto"/>
        <w:ind w:firstLine="567"/>
        <w:jc w:val="both"/>
      </w:pPr>
      <w:r w:rsidRPr="0029156A">
        <w:t>получать от уполномоченного органа, его должностных лиц информацию, которая относится к предмету проверки;</w:t>
      </w:r>
    </w:p>
    <w:p w14:paraId="651CEFDC" w14:textId="77777777" w:rsidR="00A046D0" w:rsidRDefault="00A046D0" w:rsidP="00A046D0">
      <w:pPr>
        <w:pStyle w:val="ConsPlusNormal"/>
        <w:spacing w:line="276" w:lineRule="auto"/>
        <w:ind w:firstLine="567"/>
        <w:jc w:val="both"/>
      </w:pPr>
      <w:r w:rsidRPr="0029156A">
        <w:t>знакомиться с результатами проверки, указывать в акте проверки о своем ознакомлении с результатами проверки, согласии или несогласии с ними;</w:t>
      </w:r>
    </w:p>
    <w:p w14:paraId="222AC3DC" w14:textId="77777777" w:rsidR="00A046D0" w:rsidRPr="0029156A" w:rsidRDefault="00A046D0" w:rsidP="00A046D0">
      <w:pPr>
        <w:pStyle w:val="ConsPlusNormal"/>
        <w:spacing w:line="276" w:lineRule="auto"/>
        <w:ind w:firstLine="567"/>
        <w:jc w:val="both"/>
      </w:pPr>
      <w:r w:rsidRPr="0029156A">
        <w:t>обжаловать действия (бездействие) должностных лиц уполномоченного органа, повлекшие за собой нарушение прав подведомственной организации при проведении проверки, в административном и (или) судебном порядке в соответствии с законодательством Российской Федерации.</w:t>
      </w:r>
    </w:p>
    <w:p w14:paraId="5DA888D7" w14:textId="77777777" w:rsidR="00A046D0" w:rsidRPr="0029156A" w:rsidRDefault="00A046D0" w:rsidP="00A046D0">
      <w:pPr>
        <w:pStyle w:val="ConsPlusTitle"/>
        <w:spacing w:before="240" w:line="276" w:lineRule="auto"/>
        <w:jc w:val="center"/>
        <w:outlineLvl w:val="1"/>
        <w:rPr>
          <w:rFonts w:ascii="Times New Roman" w:hAnsi="Times New Roman" w:cs="Times New Roman"/>
        </w:rPr>
      </w:pPr>
      <w:r w:rsidRPr="0029156A">
        <w:rPr>
          <w:rFonts w:ascii="Times New Roman" w:hAnsi="Times New Roman" w:cs="Times New Roman"/>
        </w:rPr>
        <w:t>5. Сроки проведения проверки</w:t>
      </w:r>
    </w:p>
    <w:p w14:paraId="2596899B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5.1. Срок проведения проверки устанавливается в распоряжении (приказе) уполномоченного органа и не может превышать 20 рабочих дней.</w:t>
      </w:r>
    </w:p>
    <w:p w14:paraId="1B29CF8F" w14:textId="77777777" w:rsidR="00A046D0" w:rsidRPr="0029156A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5.2. При невозможности завершить проверку в указанный срок</w:t>
      </w:r>
      <w:r>
        <w:t>,</w:t>
      </w:r>
      <w:r w:rsidRPr="0029156A">
        <w:t xml:space="preserve"> срок проведения проверки может быть продлен руководителем уполномоченного органа, но не более чем на 20 рабочих дней.</w:t>
      </w:r>
    </w:p>
    <w:p w14:paraId="2E0C6908" w14:textId="77777777" w:rsidR="00A046D0" w:rsidRPr="0029156A" w:rsidRDefault="00A046D0" w:rsidP="00A046D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29156A">
        <w:rPr>
          <w:rFonts w:ascii="Times New Roman" w:hAnsi="Times New Roman" w:cs="Times New Roman"/>
        </w:rPr>
        <w:t>6. Оформление результатов проверок</w:t>
      </w:r>
    </w:p>
    <w:p w14:paraId="2D2627B5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 xml:space="preserve">6.1. Результаты проверки оформляются должностным лицом (должностными лицами) уполномоченного органа в соответствии с </w:t>
      </w:r>
      <w:r>
        <w:t>п.1 ст.</w:t>
      </w:r>
      <w:r w:rsidRPr="005A5017">
        <w:t xml:space="preserve">6 </w:t>
      </w:r>
      <w:r w:rsidRPr="0029156A">
        <w:t xml:space="preserve">Закона </w:t>
      </w:r>
      <w:r>
        <w:t>№</w:t>
      </w:r>
      <w:r w:rsidRPr="0029156A">
        <w:t>129-З.</w:t>
      </w:r>
    </w:p>
    <w:p w14:paraId="2BCE0F64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6.2. К акту проверки прилагаются объяснения руководителя и работников подведомственной организации и иные связанные с результатами проверки документы или их копии, подтверждающие выявленные в ходе проверки нарушения трудового законодательства.</w:t>
      </w:r>
    </w:p>
    <w:p w14:paraId="1B31317E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6.3. Акт проверки оформляется после ее завершения в двух экземплярах, один из которых вручается руководителю подведомственной организации или уполномоченному им должностному лицу.</w:t>
      </w:r>
    </w:p>
    <w:p w14:paraId="49447129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6.4. В случае отсутствия руководителя подведомственной организации или уполномоченного им должностного лица, а также отказа в получении акта данный акт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14:paraId="61B6092F" w14:textId="77777777" w:rsidR="00A046D0" w:rsidRPr="0029156A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 xml:space="preserve">6.5. В случае несогласия с фактами, выводами, предложениями, изложенными в акте проверки, подведомственная организация вправе представить в уполномоченный орган в письменной форме возражения (замечания, пояснения) в отношении акта проверки в целом или его отдельных положений. При этом подведомственная организация вправе приложить к таким возражениям документы, подтверждающие обоснованность таких возражений, или их </w:t>
      </w:r>
      <w:r w:rsidRPr="0029156A">
        <w:lastRenderedPageBreak/>
        <w:t>заверенные копии.</w:t>
      </w:r>
    </w:p>
    <w:p w14:paraId="1F8B415E" w14:textId="77777777" w:rsidR="00A046D0" w:rsidRPr="0029156A" w:rsidRDefault="00A046D0" w:rsidP="00A046D0">
      <w:pPr>
        <w:pStyle w:val="ConsPlusTitle"/>
        <w:spacing w:before="240" w:line="276" w:lineRule="auto"/>
        <w:jc w:val="center"/>
        <w:outlineLvl w:val="1"/>
        <w:rPr>
          <w:rFonts w:ascii="Times New Roman" w:hAnsi="Times New Roman" w:cs="Times New Roman"/>
        </w:rPr>
      </w:pPr>
      <w:r w:rsidRPr="0029156A">
        <w:rPr>
          <w:rFonts w:ascii="Times New Roman" w:hAnsi="Times New Roman" w:cs="Times New Roman"/>
        </w:rPr>
        <w:t>7. Устранение выявленных в ходе проверок нарушений</w:t>
      </w:r>
    </w:p>
    <w:p w14:paraId="3C577F34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7.1. Руководитель подведомственной организации обязан устранить нарушения, выявленные при проверке, в срок, указанный в акте проверки, и представить в уполномоченный орган отчет об устранении нарушений. К отчету прилагаются копии документов и материалов, подтверждающие устранение нарушений.</w:t>
      </w:r>
    </w:p>
    <w:p w14:paraId="03B7AF62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7.2.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срок, установленный в акте проверки, руководитель подведомственной организации обращается в уполномоченный орган с письменным ходатайством о продлении указанного срока.</w:t>
      </w:r>
    </w:p>
    <w:p w14:paraId="38CFECA3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7.3. Руководитель уполномоченного органа имеет право продлить срок устранения выявленных нарушений трудового законодательства путем издания распоряжения (приказа), но не более чем на 20 рабочих дней. Распоряжение (приказ) о продлении срока устранения выявленных нарушений трудового законодательства приобщается к акту проверки.</w:t>
      </w:r>
    </w:p>
    <w:p w14:paraId="1BB5FF3C" w14:textId="77777777" w:rsidR="00A046D0" w:rsidRPr="0029156A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7.4. В случае если нарушения, выявленные в ходе проверки, не устранены в установленный срок, уполномоченный орган в течение 10 рабочих дней направляет информацию о выявленных нарушениях в орган, уполномоченный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14:paraId="300D685B" w14:textId="77777777" w:rsidR="00A046D0" w:rsidRPr="0029156A" w:rsidRDefault="00A046D0" w:rsidP="00A046D0">
      <w:pPr>
        <w:pStyle w:val="ConsPlusTitle"/>
        <w:spacing w:before="240" w:line="276" w:lineRule="auto"/>
        <w:jc w:val="center"/>
        <w:outlineLvl w:val="1"/>
        <w:rPr>
          <w:rFonts w:ascii="Times New Roman" w:hAnsi="Times New Roman" w:cs="Times New Roman"/>
        </w:rPr>
      </w:pPr>
      <w:r w:rsidRPr="0029156A">
        <w:rPr>
          <w:rFonts w:ascii="Times New Roman" w:hAnsi="Times New Roman" w:cs="Times New Roman"/>
        </w:rPr>
        <w:t>8. Учет мероприятий по контролю</w:t>
      </w:r>
    </w:p>
    <w:p w14:paraId="0D693072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8.1. Уполномоченный орган ведомственного контроля ведет учет проводимых проверок в отношении подведомственных организаций.</w:t>
      </w:r>
    </w:p>
    <w:p w14:paraId="17744089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 xml:space="preserve">8.2. Учет проверок рекомендуется осуществлять путем ведения </w:t>
      </w:r>
      <w:r w:rsidRPr="001339C3">
        <w:t>журнала</w:t>
      </w:r>
      <w:r w:rsidRPr="0029156A">
        <w:t xml:space="preserve"> учета проверок согласно форме, установленной в </w:t>
      </w:r>
      <w:r w:rsidRPr="002F23C3">
        <w:t>Приложении №3 к</w:t>
      </w:r>
      <w:r w:rsidRPr="0029156A">
        <w:t xml:space="preserve"> настоящему Положению, который должен быть прошит, пронумерован и заверен печатью уполномоченного органа.</w:t>
      </w:r>
    </w:p>
    <w:p w14:paraId="61DC874F" w14:textId="77777777" w:rsidR="00A046D0" w:rsidRPr="0029156A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 xml:space="preserve">8.3. Уполномоченный орган ежегодно не позднее </w:t>
      </w:r>
      <w:r w:rsidRPr="003155A3">
        <w:t xml:space="preserve">не позднее 1 февраля года, следующего за отчетным, </w:t>
      </w:r>
      <w:r w:rsidRPr="0029156A">
        <w:t xml:space="preserve">представляет в </w:t>
      </w:r>
      <w:r w:rsidRPr="003155A3">
        <w:t xml:space="preserve">Департамент социальной политики </w:t>
      </w:r>
      <w:r w:rsidRPr="003155A3">
        <w:rPr>
          <w:bCs/>
        </w:rPr>
        <w:t>и</w:t>
      </w:r>
      <w:r w:rsidRPr="003155A3">
        <w:t xml:space="preserve"> </w:t>
      </w:r>
      <w:r w:rsidRPr="003155A3">
        <w:rPr>
          <w:bCs/>
        </w:rPr>
        <w:t>занятости</w:t>
      </w:r>
      <w:r w:rsidRPr="003155A3">
        <w:t xml:space="preserve"> </w:t>
      </w:r>
      <w:r w:rsidRPr="003155A3">
        <w:rPr>
          <w:bCs/>
        </w:rPr>
        <w:t>населения</w:t>
      </w:r>
      <w:r w:rsidRPr="003155A3">
        <w:t xml:space="preserve"> </w:t>
      </w:r>
      <w:r w:rsidRPr="003155A3">
        <w:rPr>
          <w:bCs/>
        </w:rPr>
        <w:t>Брянской</w:t>
      </w:r>
      <w:r w:rsidRPr="003155A3">
        <w:t xml:space="preserve"> </w:t>
      </w:r>
      <w:r w:rsidRPr="003155A3">
        <w:rPr>
          <w:bCs/>
        </w:rPr>
        <w:t>области</w:t>
      </w:r>
      <w:r w:rsidRPr="003155A3">
        <w:t xml:space="preserve"> </w:t>
      </w:r>
      <w:r w:rsidRPr="001339C3">
        <w:t>информацию</w:t>
      </w:r>
      <w:r w:rsidRPr="0029156A">
        <w:t xml:space="preserve"> о проведении мероприятий в рамках ведомственного контроля с указанием количества проведенных проверок, наименований подведомственных организаций, допущенных нарушений, а также о мерах, принятых в отношении виновных лиц подведомственных организаций, сведениях об устранении либо неустранении выявленных нарушений согласно форме, установленной </w:t>
      </w:r>
      <w:r w:rsidRPr="002F23C3">
        <w:t>в Приложении №4</w:t>
      </w:r>
      <w:r w:rsidRPr="0029156A">
        <w:t xml:space="preserve"> к настоящему Положению.</w:t>
      </w:r>
    </w:p>
    <w:p w14:paraId="643FBCBC" w14:textId="77777777" w:rsidR="00A046D0" w:rsidRPr="0029156A" w:rsidRDefault="00A046D0" w:rsidP="00A046D0">
      <w:pPr>
        <w:pStyle w:val="ConsPlusTitle"/>
        <w:spacing w:before="240" w:line="276" w:lineRule="auto"/>
        <w:jc w:val="center"/>
        <w:outlineLvl w:val="1"/>
        <w:rPr>
          <w:rFonts w:ascii="Times New Roman" w:hAnsi="Times New Roman" w:cs="Times New Roman"/>
        </w:rPr>
      </w:pPr>
      <w:r w:rsidRPr="0029156A">
        <w:rPr>
          <w:rFonts w:ascii="Times New Roman" w:hAnsi="Times New Roman" w:cs="Times New Roman"/>
        </w:rPr>
        <w:t>9. Ответственность</w:t>
      </w:r>
    </w:p>
    <w:p w14:paraId="7C386CBB" w14:textId="77777777" w:rsidR="00A046D0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9.1. Уполномоченные органы,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14:paraId="1BB04C7B" w14:textId="77777777" w:rsidR="00A046D0" w:rsidRPr="0029156A" w:rsidRDefault="00A046D0" w:rsidP="00A046D0">
      <w:pPr>
        <w:pStyle w:val="ConsPlusNormal"/>
        <w:spacing w:line="276" w:lineRule="auto"/>
        <w:ind w:firstLine="540"/>
        <w:jc w:val="both"/>
      </w:pPr>
      <w:r w:rsidRPr="0029156A">
        <w:t>9.2. Подведомственные организации, их должностные лица несут ответственность за нарушение трудового законодательства в соответствии с законодательством Российской Федерации.</w:t>
      </w:r>
    </w:p>
    <w:p w14:paraId="5572B89D" w14:textId="77777777" w:rsidR="00A046D0" w:rsidRDefault="00A046D0" w:rsidP="00A046D0">
      <w:pPr>
        <w:pStyle w:val="ConsPlusNormal"/>
        <w:spacing w:line="276" w:lineRule="auto"/>
        <w:jc w:val="right"/>
        <w:outlineLvl w:val="1"/>
      </w:pPr>
    </w:p>
    <w:p w14:paraId="2D214623" w14:textId="77777777" w:rsidR="00A046D0" w:rsidRDefault="00A046D0" w:rsidP="00A046D0">
      <w:pPr>
        <w:pStyle w:val="ConsPlusNormal"/>
        <w:spacing w:line="276" w:lineRule="auto"/>
        <w:jc w:val="right"/>
        <w:outlineLvl w:val="1"/>
      </w:pPr>
    </w:p>
    <w:p w14:paraId="708C8427" w14:textId="77777777" w:rsidR="00A046D0" w:rsidRDefault="00A046D0" w:rsidP="00A046D0">
      <w:pPr>
        <w:pStyle w:val="ConsPlusNormal"/>
        <w:spacing w:line="276" w:lineRule="auto"/>
        <w:jc w:val="right"/>
        <w:outlineLvl w:val="1"/>
      </w:pPr>
    </w:p>
    <w:p w14:paraId="59B6CB65" w14:textId="77777777" w:rsidR="00A046D0" w:rsidRDefault="00A046D0" w:rsidP="00A046D0">
      <w:pPr>
        <w:pStyle w:val="ConsPlusNormal"/>
        <w:spacing w:line="276" w:lineRule="auto"/>
        <w:jc w:val="right"/>
        <w:outlineLvl w:val="1"/>
      </w:pPr>
    </w:p>
    <w:p w14:paraId="54A5CC04" w14:textId="77777777" w:rsidR="00A046D0" w:rsidRDefault="00A046D0" w:rsidP="00A046D0">
      <w:pPr>
        <w:pStyle w:val="ConsPlusNormal"/>
        <w:spacing w:line="276" w:lineRule="auto"/>
        <w:jc w:val="right"/>
        <w:outlineLvl w:val="1"/>
      </w:pPr>
    </w:p>
    <w:p w14:paraId="779085A0" w14:textId="77777777" w:rsidR="00A046D0" w:rsidRDefault="00A046D0" w:rsidP="00A046D0">
      <w:pPr>
        <w:pStyle w:val="ConsPlusNormal"/>
        <w:spacing w:line="276" w:lineRule="auto"/>
        <w:jc w:val="right"/>
        <w:outlineLvl w:val="1"/>
      </w:pPr>
    </w:p>
    <w:p w14:paraId="7E633299" w14:textId="77777777" w:rsidR="00A046D0" w:rsidRDefault="00A046D0" w:rsidP="00A046D0">
      <w:pPr>
        <w:pStyle w:val="ConsPlusNormal"/>
        <w:spacing w:line="276" w:lineRule="auto"/>
        <w:jc w:val="right"/>
        <w:outlineLvl w:val="1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077"/>
        <w:gridCol w:w="5704"/>
      </w:tblGrid>
      <w:tr w:rsidR="00A046D0" w:rsidRPr="003155A3" w14:paraId="151D3B18" w14:textId="77777777" w:rsidTr="00367903">
        <w:tc>
          <w:tcPr>
            <w:tcW w:w="4077" w:type="dxa"/>
            <w:shd w:val="clear" w:color="auto" w:fill="auto"/>
          </w:tcPr>
          <w:p w14:paraId="3E9911F1" w14:textId="77777777" w:rsidR="00A046D0" w:rsidRPr="003155A3" w:rsidRDefault="00A046D0" w:rsidP="00367903">
            <w:pPr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br w:type="page"/>
              <w:t xml:space="preserve">                                                                                  </w:t>
            </w:r>
          </w:p>
        </w:tc>
        <w:tc>
          <w:tcPr>
            <w:tcW w:w="5704" w:type="dxa"/>
            <w:shd w:val="clear" w:color="auto" w:fill="auto"/>
          </w:tcPr>
          <w:p w14:paraId="115215DB" w14:textId="77777777" w:rsidR="00A046D0" w:rsidRPr="003155A3" w:rsidRDefault="00A046D0" w:rsidP="00367903">
            <w:pPr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Приложение №1</w:t>
            </w:r>
          </w:p>
        </w:tc>
      </w:tr>
      <w:tr w:rsidR="00A046D0" w:rsidRPr="003155A3" w14:paraId="7306FA99" w14:textId="77777777" w:rsidTr="00367903">
        <w:tc>
          <w:tcPr>
            <w:tcW w:w="4077" w:type="dxa"/>
            <w:shd w:val="clear" w:color="auto" w:fill="auto"/>
          </w:tcPr>
          <w:p w14:paraId="1D70B49A" w14:textId="77777777" w:rsidR="00A046D0" w:rsidRPr="003155A3" w:rsidRDefault="00A046D0" w:rsidP="003679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04" w:type="dxa"/>
            <w:shd w:val="clear" w:color="auto" w:fill="auto"/>
          </w:tcPr>
          <w:p w14:paraId="07CD4A38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к Положению о ведомственном контроле за</w:t>
            </w:r>
          </w:p>
          <w:p w14:paraId="69A50AC0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соблюдением трудового законодательства и иных</w:t>
            </w:r>
          </w:p>
          <w:p w14:paraId="7B9A61BB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нормативных правовых актов, содержащих нормы</w:t>
            </w:r>
          </w:p>
          <w:p w14:paraId="6CA4380B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трудового права, в подведомственных организациях</w:t>
            </w:r>
          </w:p>
        </w:tc>
      </w:tr>
    </w:tbl>
    <w:p w14:paraId="6DC8C27B" w14:textId="77777777" w:rsidR="00A046D0" w:rsidRDefault="00A046D0" w:rsidP="00A046D0">
      <w:pPr>
        <w:pStyle w:val="ConsPlusNormal"/>
        <w:spacing w:line="276" w:lineRule="auto"/>
        <w:jc w:val="right"/>
        <w:outlineLvl w:val="1"/>
      </w:pPr>
    </w:p>
    <w:tbl>
      <w:tblPr>
        <w:tblW w:w="975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2"/>
      </w:tblGrid>
      <w:tr w:rsidR="00A046D0" w:rsidRPr="008D040E" w14:paraId="43EB4AB3" w14:textId="77777777" w:rsidTr="00367903">
        <w:tc>
          <w:tcPr>
            <w:tcW w:w="9752" w:type="dxa"/>
            <w:tcBorders>
              <w:bottom w:val="single" w:sz="4" w:space="0" w:color="auto"/>
            </w:tcBorders>
          </w:tcPr>
          <w:p w14:paraId="49D9CF1C" w14:textId="77777777" w:rsidR="00A046D0" w:rsidRPr="008D040E" w:rsidRDefault="00A046D0" w:rsidP="00367903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A046D0" w:rsidRPr="008D040E" w14:paraId="1C33C42D" w14:textId="77777777" w:rsidTr="00367903">
        <w:tc>
          <w:tcPr>
            <w:tcW w:w="9752" w:type="dxa"/>
            <w:tcBorders>
              <w:top w:val="single" w:sz="4" w:space="0" w:color="auto"/>
            </w:tcBorders>
            <w:vAlign w:val="bottom"/>
          </w:tcPr>
          <w:p w14:paraId="349D9396" w14:textId="77777777" w:rsidR="00A046D0" w:rsidRPr="008D040E" w:rsidRDefault="00A046D0" w:rsidP="0036790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(наименование органа ведомственного контроля)</w:t>
            </w:r>
          </w:p>
        </w:tc>
      </w:tr>
      <w:tr w:rsidR="00A046D0" w:rsidRPr="008D040E" w14:paraId="1232B7C9" w14:textId="77777777" w:rsidTr="00367903">
        <w:tc>
          <w:tcPr>
            <w:tcW w:w="9752" w:type="dxa"/>
            <w:vAlign w:val="bottom"/>
          </w:tcPr>
          <w:p w14:paraId="08F9AE4B" w14:textId="77777777" w:rsidR="00A046D0" w:rsidRPr="008D040E" w:rsidRDefault="00A046D0" w:rsidP="0036790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3" w:name="Par230"/>
            <w:bookmarkEnd w:id="3"/>
            <w:r w:rsidRPr="008D040E">
              <w:rPr>
                <w:sz w:val="22"/>
                <w:szCs w:val="22"/>
              </w:rPr>
              <w:t>РАСПОРЯЖЕНИЕ (ПРИКАЗ)</w:t>
            </w:r>
          </w:p>
          <w:p w14:paraId="6DA032B5" w14:textId="77777777" w:rsidR="00A046D0" w:rsidRPr="008D040E" w:rsidRDefault="00A046D0" w:rsidP="0036790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органа ведомственного контроля о проведении</w:t>
            </w:r>
          </w:p>
          <w:p w14:paraId="35C64430" w14:textId="77777777" w:rsidR="00A046D0" w:rsidRPr="008D040E" w:rsidRDefault="00A046D0" w:rsidP="0036790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(плановой/внеплановой) проверки</w:t>
            </w:r>
          </w:p>
        </w:tc>
      </w:tr>
      <w:tr w:rsidR="00A046D0" w:rsidRPr="008D040E" w14:paraId="1C5BC98E" w14:textId="77777777" w:rsidTr="00367903">
        <w:tc>
          <w:tcPr>
            <w:tcW w:w="9752" w:type="dxa"/>
            <w:vAlign w:val="center"/>
          </w:tcPr>
          <w:p w14:paraId="3EC16566" w14:textId="77777777" w:rsidR="00A046D0" w:rsidRPr="008D040E" w:rsidRDefault="00A046D0" w:rsidP="00367903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«</w:t>
            </w:r>
            <w:r w:rsidRPr="008D040E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  <w:r w:rsidRPr="008D040E">
              <w:rPr>
                <w:sz w:val="22"/>
                <w:szCs w:val="22"/>
              </w:rPr>
              <w:t xml:space="preserve"> ________________ г. N _______</w:t>
            </w:r>
          </w:p>
        </w:tc>
      </w:tr>
      <w:tr w:rsidR="00A046D0" w:rsidRPr="008D040E" w14:paraId="0CE472B6" w14:textId="77777777" w:rsidTr="00367903">
        <w:tc>
          <w:tcPr>
            <w:tcW w:w="9752" w:type="dxa"/>
          </w:tcPr>
          <w:p w14:paraId="08501BB7" w14:textId="77777777" w:rsidR="00A046D0" w:rsidRPr="008D040E" w:rsidRDefault="00A046D0" w:rsidP="00367903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1. Провести проверку (плановую, внеплановую, тематическую, камеральную, выездную) в отношении _____________________________________________________</w:t>
            </w:r>
            <w:r>
              <w:rPr>
                <w:sz w:val="22"/>
                <w:szCs w:val="22"/>
              </w:rPr>
              <w:t>___________________________________</w:t>
            </w:r>
          </w:p>
          <w:p w14:paraId="0443E7C4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14:paraId="3C1F0B17" w14:textId="77777777" w:rsidR="00A046D0" w:rsidRPr="008D040E" w:rsidRDefault="00A046D0" w:rsidP="0036790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(наименование подведомственной организации)</w:t>
            </w:r>
          </w:p>
          <w:p w14:paraId="0DF956BD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2. Место нахождения: _______________________________________________________</w:t>
            </w:r>
            <w:r>
              <w:rPr>
                <w:sz w:val="22"/>
                <w:szCs w:val="22"/>
              </w:rPr>
              <w:t>______________</w:t>
            </w:r>
          </w:p>
          <w:p w14:paraId="31813AEC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14:paraId="45BE344B" w14:textId="77777777" w:rsidR="00A046D0" w:rsidRPr="008D040E" w:rsidRDefault="00A046D0" w:rsidP="0036790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(подведомственной организации)</w:t>
            </w:r>
          </w:p>
          <w:p w14:paraId="2CE902CE" w14:textId="77777777" w:rsidR="00A046D0" w:rsidRPr="008D040E" w:rsidRDefault="00A046D0" w:rsidP="00367903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3. Назначить лицом(ми), уполномоченным(ми) на проведение проверки: ___</w:t>
            </w:r>
            <w:r>
              <w:rPr>
                <w:sz w:val="22"/>
                <w:szCs w:val="22"/>
              </w:rPr>
              <w:t>_____________</w:t>
            </w:r>
            <w:r w:rsidRPr="008D040E">
              <w:rPr>
                <w:sz w:val="22"/>
                <w:szCs w:val="22"/>
              </w:rPr>
              <w:t>________</w:t>
            </w:r>
          </w:p>
          <w:p w14:paraId="021D5F59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14:paraId="3BDF89E3" w14:textId="77777777" w:rsidR="00A046D0" w:rsidRPr="008D040E" w:rsidRDefault="00A046D0" w:rsidP="0036790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(фамилия, имя, отчество, должность должностного лица (должностных лиц), уполномоченного(</w:t>
            </w:r>
            <w:proofErr w:type="spellStart"/>
            <w:r w:rsidRPr="008D040E">
              <w:rPr>
                <w:sz w:val="22"/>
                <w:szCs w:val="22"/>
              </w:rPr>
              <w:t>ых</w:t>
            </w:r>
            <w:proofErr w:type="spellEnd"/>
            <w:r w:rsidRPr="008D040E">
              <w:rPr>
                <w:sz w:val="22"/>
                <w:szCs w:val="22"/>
              </w:rPr>
              <w:t>) на проведение проверки)</w:t>
            </w:r>
          </w:p>
          <w:p w14:paraId="09B997EC" w14:textId="77777777" w:rsidR="00A046D0" w:rsidRPr="008D040E" w:rsidRDefault="00A046D0" w:rsidP="00367903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4. Привлечь к проведению проверки в качестве экспертов представителей экспертных организаций: _____________________________________________________________</w:t>
            </w:r>
            <w:r>
              <w:rPr>
                <w:sz w:val="22"/>
                <w:szCs w:val="22"/>
              </w:rPr>
              <w:t>__________________________</w:t>
            </w:r>
            <w:r w:rsidRPr="008D040E">
              <w:rPr>
                <w:sz w:val="22"/>
                <w:szCs w:val="22"/>
              </w:rPr>
              <w:t>_</w:t>
            </w:r>
          </w:p>
          <w:p w14:paraId="3005E3AB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14:paraId="6CFBF408" w14:textId="77777777" w:rsidR="00A046D0" w:rsidRPr="008D040E" w:rsidRDefault="00A046D0" w:rsidP="0036790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(фамилия, имя, отчество, должности, название экспертной организации)</w:t>
            </w:r>
          </w:p>
          <w:p w14:paraId="18CDB9BD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5. Установить, что:</w:t>
            </w:r>
          </w:p>
          <w:p w14:paraId="275B519E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1) настоящая проверка проводится с целью: __________________________________</w:t>
            </w:r>
            <w:r>
              <w:rPr>
                <w:sz w:val="22"/>
                <w:szCs w:val="22"/>
              </w:rPr>
              <w:t>_____________</w:t>
            </w:r>
            <w:r w:rsidRPr="008D040E">
              <w:rPr>
                <w:sz w:val="22"/>
                <w:szCs w:val="22"/>
              </w:rPr>
              <w:t>___</w:t>
            </w:r>
          </w:p>
          <w:p w14:paraId="7556D896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</w:t>
            </w:r>
            <w:r w:rsidRPr="008D040E">
              <w:rPr>
                <w:sz w:val="22"/>
                <w:szCs w:val="22"/>
              </w:rPr>
              <w:t>___</w:t>
            </w:r>
          </w:p>
          <w:p w14:paraId="1FBFE98E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При установлении целей проводимой проверки указывается следующая информация:</w:t>
            </w:r>
          </w:p>
          <w:p w14:paraId="206FB831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а) в случае проведения плановой проверки ссылка на утвержденный ежегодный план проведения плановых проверок;</w:t>
            </w:r>
          </w:p>
          <w:p w14:paraId="78F9EDD7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б) в случае проведения внеплановой проверки:</w:t>
            </w:r>
          </w:p>
          <w:p w14:paraId="27263A3B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реквизиты ранее выданного проверяемому лицу предписания об устранении выявленного нарушения, срок для исполнения которого истек;</w:t>
            </w:r>
          </w:p>
          <w:p w14:paraId="0094BD48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реквизиты жалобы (обращения), поступившей в орган исполнительной власти Брянской области или орган местного самоуправления;</w:t>
            </w:r>
          </w:p>
          <w:p w14:paraId="652E3072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2) задачами настоящей проверки являются: _________</w:t>
            </w:r>
            <w:r>
              <w:rPr>
                <w:sz w:val="22"/>
                <w:szCs w:val="22"/>
              </w:rPr>
              <w:t>_______________</w:t>
            </w:r>
            <w:r w:rsidRPr="008D040E">
              <w:rPr>
                <w:sz w:val="22"/>
                <w:szCs w:val="22"/>
              </w:rPr>
              <w:t>__________________________</w:t>
            </w:r>
          </w:p>
          <w:p w14:paraId="38057595" w14:textId="77777777" w:rsidR="00A046D0" w:rsidRPr="008D040E" w:rsidRDefault="00A046D0" w:rsidP="00367903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14:paraId="447CB736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6. Предметом настоящей проверки в соответствии с утвержденной руководителем органа ведомственного контроля программой проведения проверки является: ____</w:t>
            </w:r>
            <w:r>
              <w:rPr>
                <w:sz w:val="22"/>
                <w:szCs w:val="22"/>
              </w:rPr>
              <w:t>____________________</w:t>
            </w:r>
            <w:r w:rsidRPr="008D040E">
              <w:rPr>
                <w:sz w:val="22"/>
                <w:szCs w:val="22"/>
              </w:rPr>
              <w:t>___</w:t>
            </w:r>
          </w:p>
          <w:p w14:paraId="7F8D6389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_____________________________________________________________</w:t>
            </w:r>
            <w:r>
              <w:rPr>
                <w:sz w:val="22"/>
                <w:szCs w:val="22"/>
              </w:rPr>
              <w:t>_____________</w:t>
            </w:r>
            <w:r w:rsidRPr="008D040E">
              <w:rPr>
                <w:sz w:val="22"/>
                <w:szCs w:val="22"/>
              </w:rPr>
              <w:t>_____________</w:t>
            </w:r>
          </w:p>
          <w:p w14:paraId="6E308590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7. Срок проведения проверки (количество рабочих дней) ___________</w:t>
            </w:r>
            <w:r>
              <w:rPr>
                <w:sz w:val="22"/>
                <w:szCs w:val="22"/>
              </w:rPr>
              <w:t>____________</w:t>
            </w:r>
            <w:r w:rsidRPr="008D040E">
              <w:rPr>
                <w:sz w:val="22"/>
                <w:szCs w:val="22"/>
              </w:rPr>
              <w:t>______________.</w:t>
            </w:r>
          </w:p>
          <w:p w14:paraId="5680DCD2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 xml:space="preserve">К проведению проверки приступить: с </w:t>
            </w:r>
            <w:r>
              <w:rPr>
                <w:sz w:val="22"/>
                <w:szCs w:val="22"/>
              </w:rPr>
              <w:t>«</w:t>
            </w:r>
            <w:r w:rsidRPr="008D040E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»</w:t>
            </w:r>
            <w:r w:rsidRPr="008D040E">
              <w:rPr>
                <w:sz w:val="22"/>
                <w:szCs w:val="22"/>
              </w:rPr>
              <w:t xml:space="preserve"> __________ 20___ г.</w:t>
            </w:r>
          </w:p>
          <w:p w14:paraId="28A459B4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 xml:space="preserve">Проверку окончить не позднее: </w:t>
            </w:r>
            <w:r>
              <w:rPr>
                <w:sz w:val="22"/>
                <w:szCs w:val="22"/>
              </w:rPr>
              <w:t>«</w:t>
            </w:r>
            <w:r w:rsidRPr="008D040E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»</w:t>
            </w:r>
            <w:r w:rsidRPr="008D040E">
              <w:rPr>
                <w:sz w:val="22"/>
                <w:szCs w:val="22"/>
              </w:rPr>
              <w:t xml:space="preserve"> _____________ 20___ г.</w:t>
            </w:r>
          </w:p>
          <w:p w14:paraId="44121A11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57EE98D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8. Правовые основания проведения проверки: _____</w:t>
            </w:r>
            <w:r>
              <w:rPr>
                <w:sz w:val="22"/>
                <w:szCs w:val="22"/>
              </w:rPr>
              <w:t>______________</w:t>
            </w:r>
            <w:r w:rsidRPr="008D040E">
              <w:rPr>
                <w:sz w:val="22"/>
                <w:szCs w:val="22"/>
              </w:rPr>
              <w:t>_____________________________</w:t>
            </w:r>
          </w:p>
          <w:p w14:paraId="70D284DC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lastRenderedPageBreak/>
              <w:t>________________________________________________________________________________________</w:t>
            </w:r>
          </w:p>
          <w:p w14:paraId="573FE66E" w14:textId="77777777" w:rsidR="00A046D0" w:rsidRPr="008D040E" w:rsidRDefault="00A046D0" w:rsidP="0036790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      </w:r>
          </w:p>
          <w:p w14:paraId="4977E333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9. Перечень документов, представление которых необходимо для достижения целей и задач проведения проверки: _______________________________________</w:t>
            </w:r>
            <w:r>
              <w:rPr>
                <w:sz w:val="22"/>
                <w:szCs w:val="22"/>
              </w:rPr>
              <w:t>____________________________</w:t>
            </w:r>
            <w:r w:rsidRPr="008D040E">
              <w:rPr>
                <w:sz w:val="22"/>
                <w:szCs w:val="22"/>
              </w:rPr>
              <w:t>___________</w:t>
            </w:r>
          </w:p>
          <w:p w14:paraId="1754022F" w14:textId="77777777" w:rsidR="00A046D0" w:rsidRPr="008D040E" w:rsidRDefault="00A046D0" w:rsidP="0036790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</w:tc>
      </w:tr>
    </w:tbl>
    <w:p w14:paraId="331154FC" w14:textId="77777777" w:rsidR="00A046D0" w:rsidRPr="0029156A" w:rsidRDefault="00A046D0" w:rsidP="00A046D0">
      <w:pPr>
        <w:pStyle w:val="ConsPlusNormal"/>
        <w:spacing w:before="240" w:line="276" w:lineRule="auto"/>
        <w:ind w:firstLine="540"/>
        <w:jc w:val="both"/>
      </w:pPr>
    </w:p>
    <w:p w14:paraId="3AF6091C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0BC84E8B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1E79D608" w14:textId="77777777" w:rsidR="00A046D0" w:rsidRDefault="00A046D0" w:rsidP="00A046D0">
      <w:pPr>
        <w:spacing w:line="276" w:lineRule="auto"/>
        <w:jc w:val="center"/>
        <w:rPr>
          <w:caps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077"/>
        <w:gridCol w:w="5704"/>
      </w:tblGrid>
      <w:tr w:rsidR="00A046D0" w:rsidRPr="003155A3" w14:paraId="669AE3F8" w14:textId="77777777" w:rsidTr="00367903">
        <w:tc>
          <w:tcPr>
            <w:tcW w:w="4077" w:type="dxa"/>
            <w:shd w:val="clear" w:color="auto" w:fill="auto"/>
          </w:tcPr>
          <w:p w14:paraId="4314B8D6" w14:textId="77777777" w:rsidR="00A046D0" w:rsidRPr="003155A3" w:rsidRDefault="00A046D0" w:rsidP="00367903">
            <w:pPr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br w:type="page"/>
              <w:t xml:space="preserve">                                                                                  </w:t>
            </w:r>
          </w:p>
        </w:tc>
        <w:tc>
          <w:tcPr>
            <w:tcW w:w="5704" w:type="dxa"/>
            <w:shd w:val="clear" w:color="auto" w:fill="auto"/>
          </w:tcPr>
          <w:p w14:paraId="0D03D1F9" w14:textId="77777777" w:rsidR="00A046D0" w:rsidRPr="003155A3" w:rsidRDefault="00A046D0" w:rsidP="00367903">
            <w:pPr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Приложение №2</w:t>
            </w:r>
          </w:p>
        </w:tc>
      </w:tr>
      <w:tr w:rsidR="00A046D0" w:rsidRPr="003155A3" w14:paraId="07E1A49C" w14:textId="77777777" w:rsidTr="00367903">
        <w:tc>
          <w:tcPr>
            <w:tcW w:w="4077" w:type="dxa"/>
            <w:shd w:val="clear" w:color="auto" w:fill="auto"/>
          </w:tcPr>
          <w:p w14:paraId="5F2888DE" w14:textId="77777777" w:rsidR="00A046D0" w:rsidRPr="003155A3" w:rsidRDefault="00A046D0" w:rsidP="003679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04" w:type="dxa"/>
            <w:shd w:val="clear" w:color="auto" w:fill="auto"/>
          </w:tcPr>
          <w:p w14:paraId="31179C71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к Положению о ведомственном контроле за</w:t>
            </w:r>
          </w:p>
          <w:p w14:paraId="71D97530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соблюдением трудового законодательства и иных</w:t>
            </w:r>
          </w:p>
          <w:p w14:paraId="3E719FFC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нормативных правовых актов, содержащих нормы</w:t>
            </w:r>
          </w:p>
          <w:p w14:paraId="28134F9B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трудового права, в подведомственных организациях</w:t>
            </w:r>
          </w:p>
        </w:tc>
      </w:tr>
    </w:tbl>
    <w:p w14:paraId="7674AA18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74AE481C" w14:textId="77777777" w:rsidR="00A046D0" w:rsidRDefault="00A046D0" w:rsidP="00A046D0">
      <w:pPr>
        <w:pStyle w:val="ConsPlusNormal"/>
        <w:jc w:val="center"/>
      </w:pPr>
      <w:r>
        <w:t>ПЛАН</w:t>
      </w:r>
    </w:p>
    <w:p w14:paraId="5D1161DE" w14:textId="77777777" w:rsidR="00A046D0" w:rsidRDefault="00A046D0" w:rsidP="00A046D0">
      <w:pPr>
        <w:pStyle w:val="ConsPlusNormal"/>
        <w:jc w:val="center"/>
      </w:pPr>
      <w:r>
        <w:t>проведения проверок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14:paraId="7EE459B0" w14:textId="77777777" w:rsidR="00A046D0" w:rsidRDefault="00A046D0" w:rsidP="00A046D0">
      <w:pPr>
        <w:pStyle w:val="ConsPlusNormal"/>
        <w:jc w:val="center"/>
      </w:pPr>
      <w:r>
        <w:t>_______________________________________________________________________________</w:t>
      </w:r>
    </w:p>
    <w:p w14:paraId="19519F30" w14:textId="77777777" w:rsidR="00A046D0" w:rsidRDefault="00A046D0" w:rsidP="00A046D0">
      <w:pPr>
        <w:pStyle w:val="ConsPlusNormal"/>
        <w:jc w:val="center"/>
      </w:pPr>
      <w:r>
        <w:t>(наименование уполномоченного органа ведомственного контроля)</w:t>
      </w:r>
    </w:p>
    <w:p w14:paraId="6B54BDCA" w14:textId="77777777" w:rsidR="00A046D0" w:rsidRDefault="00A046D0" w:rsidP="00A046D0">
      <w:pPr>
        <w:pStyle w:val="ConsPlusNormal"/>
        <w:jc w:val="center"/>
      </w:pPr>
      <w:r>
        <w:t>на ___________ год</w:t>
      </w:r>
    </w:p>
    <w:p w14:paraId="2D01E7EB" w14:textId="77777777" w:rsidR="00A046D0" w:rsidRDefault="00A046D0" w:rsidP="00A046D0">
      <w:pPr>
        <w:pStyle w:val="ConsPlusNormal"/>
        <w:jc w:val="both"/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88"/>
        <w:gridCol w:w="1114"/>
        <w:gridCol w:w="1264"/>
        <w:gridCol w:w="1324"/>
        <w:gridCol w:w="1587"/>
      </w:tblGrid>
      <w:tr w:rsidR="00A046D0" w:rsidRPr="008D040E" w14:paraId="526F6BDD" w14:textId="77777777" w:rsidTr="003679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DD3" w14:textId="77777777" w:rsidR="00A046D0" w:rsidRPr="008D040E" w:rsidRDefault="00A046D0" w:rsidP="00367903">
            <w:pPr>
              <w:pStyle w:val="ConsPlusNormal"/>
              <w:jc w:val="center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8D040E">
              <w:rPr>
                <w:sz w:val="22"/>
                <w:szCs w:val="22"/>
              </w:rPr>
              <w:t>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8E1F" w14:textId="77777777" w:rsidR="00A046D0" w:rsidRPr="008D040E" w:rsidRDefault="00A046D0" w:rsidP="00367903">
            <w:pPr>
              <w:pStyle w:val="ConsPlusNormal"/>
              <w:jc w:val="center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Наименование и место нахождения подведомственной организации, деятельность которой подлежит плановой проверке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644" w14:textId="77777777" w:rsidR="00A046D0" w:rsidRPr="008D040E" w:rsidRDefault="00A046D0" w:rsidP="00367903">
            <w:pPr>
              <w:pStyle w:val="ConsPlusNormal"/>
              <w:jc w:val="center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Цель плановой проверки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1BA" w14:textId="77777777" w:rsidR="00A046D0" w:rsidRPr="008D040E" w:rsidRDefault="00A046D0" w:rsidP="00367903">
            <w:pPr>
              <w:pStyle w:val="ConsPlusNormal"/>
              <w:jc w:val="center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Основания плановой проверки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9F1" w14:textId="77777777" w:rsidR="00A046D0" w:rsidRPr="008D040E" w:rsidRDefault="00A046D0" w:rsidP="00367903">
            <w:pPr>
              <w:pStyle w:val="ConsPlusNormal"/>
              <w:jc w:val="center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Дата начала проведения проверки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CF5" w14:textId="77777777" w:rsidR="00A046D0" w:rsidRPr="008D040E" w:rsidRDefault="00A046D0" w:rsidP="00367903">
            <w:pPr>
              <w:pStyle w:val="ConsPlusNormal"/>
              <w:jc w:val="center"/>
              <w:rPr>
                <w:sz w:val="22"/>
                <w:szCs w:val="22"/>
              </w:rPr>
            </w:pPr>
            <w:r w:rsidRPr="008D040E">
              <w:rPr>
                <w:sz w:val="22"/>
                <w:szCs w:val="22"/>
              </w:rPr>
              <w:t>Срок проведения плановой проверки (____ рабочих дней)</w:t>
            </w:r>
          </w:p>
        </w:tc>
      </w:tr>
      <w:tr w:rsidR="00A046D0" w:rsidRPr="008D040E" w14:paraId="5D21C94A" w14:textId="77777777" w:rsidTr="003679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D69A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9934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FC4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3DCF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C3E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949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46D0" w:rsidRPr="008D040E" w14:paraId="16BDDD2F" w14:textId="77777777" w:rsidTr="003679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F891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6F8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C7F9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7EB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1C1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BB8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46D0" w:rsidRPr="008D040E" w14:paraId="0A07B63A" w14:textId="77777777" w:rsidTr="003679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17AA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8217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213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4F3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1425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AF6C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046D0" w:rsidRPr="008D040E" w14:paraId="739CB28A" w14:textId="77777777" w:rsidTr="003679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970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AA1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6BE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B10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CD0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215C" w14:textId="77777777" w:rsidR="00A046D0" w:rsidRPr="008D040E" w:rsidRDefault="00A046D0" w:rsidP="0036790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5D7A5C74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3A39C5F4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556BE620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27683437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63A7EC9B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3C2CF337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237B56F4" w14:textId="77777777" w:rsidR="00A046D0" w:rsidRDefault="00A046D0" w:rsidP="00A046D0">
      <w:pPr>
        <w:spacing w:line="276" w:lineRule="auto"/>
        <w:jc w:val="center"/>
        <w:rPr>
          <w:caps/>
        </w:rPr>
        <w:sectPr w:rsidR="00A046D0" w:rsidSect="00A046D0">
          <w:pgSz w:w="11906" w:h="16838" w:code="9"/>
          <w:pgMar w:top="851" w:right="567" w:bottom="567" w:left="1588" w:header="709" w:footer="709" w:gutter="0"/>
          <w:cols w:space="708"/>
          <w:docGrid w:linePitch="360"/>
        </w:sectPr>
      </w:pPr>
    </w:p>
    <w:p w14:paraId="4DC39D8A" w14:textId="77777777" w:rsidR="00A046D0" w:rsidRDefault="00A046D0" w:rsidP="00A046D0">
      <w:pPr>
        <w:spacing w:line="276" w:lineRule="auto"/>
        <w:jc w:val="center"/>
        <w:rPr>
          <w:caps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5909"/>
        <w:gridCol w:w="8266"/>
      </w:tblGrid>
      <w:tr w:rsidR="00A046D0" w:rsidRPr="003155A3" w14:paraId="767AE065" w14:textId="77777777" w:rsidTr="00367903">
        <w:tc>
          <w:tcPr>
            <w:tcW w:w="4077" w:type="dxa"/>
            <w:shd w:val="clear" w:color="auto" w:fill="auto"/>
          </w:tcPr>
          <w:p w14:paraId="647F9B3C" w14:textId="77777777" w:rsidR="00A046D0" w:rsidRPr="003155A3" w:rsidRDefault="00A046D0" w:rsidP="00367903">
            <w:pPr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br w:type="page"/>
              <w:t xml:space="preserve">                                                                                  </w:t>
            </w:r>
          </w:p>
        </w:tc>
        <w:tc>
          <w:tcPr>
            <w:tcW w:w="5704" w:type="dxa"/>
            <w:shd w:val="clear" w:color="auto" w:fill="auto"/>
          </w:tcPr>
          <w:p w14:paraId="0E73406A" w14:textId="77777777" w:rsidR="00A046D0" w:rsidRPr="003155A3" w:rsidRDefault="00A046D0" w:rsidP="00367903">
            <w:pPr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Приложение №3</w:t>
            </w:r>
          </w:p>
        </w:tc>
      </w:tr>
      <w:tr w:rsidR="00A046D0" w:rsidRPr="003155A3" w14:paraId="627FDAB1" w14:textId="77777777" w:rsidTr="00367903">
        <w:tc>
          <w:tcPr>
            <w:tcW w:w="4077" w:type="dxa"/>
            <w:shd w:val="clear" w:color="auto" w:fill="auto"/>
          </w:tcPr>
          <w:p w14:paraId="62FF843E" w14:textId="77777777" w:rsidR="00A046D0" w:rsidRPr="003155A3" w:rsidRDefault="00A046D0" w:rsidP="003679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04" w:type="dxa"/>
            <w:shd w:val="clear" w:color="auto" w:fill="auto"/>
          </w:tcPr>
          <w:p w14:paraId="7F811A9B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к Положению о ведомственном контроле за</w:t>
            </w:r>
          </w:p>
          <w:p w14:paraId="16E6B594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соблюдением трудового законодательства и иных</w:t>
            </w:r>
          </w:p>
          <w:p w14:paraId="2BD0BF9D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нормативных правовых актов, содержащих нормы</w:t>
            </w:r>
          </w:p>
          <w:p w14:paraId="0253C381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трудового права, в подведомственных организациях</w:t>
            </w:r>
          </w:p>
        </w:tc>
      </w:tr>
    </w:tbl>
    <w:p w14:paraId="5DF5A64C" w14:textId="77777777" w:rsidR="00A046D0" w:rsidRDefault="00A046D0" w:rsidP="00A046D0">
      <w:pPr>
        <w:pStyle w:val="ConsPlusNormal"/>
        <w:jc w:val="center"/>
      </w:pPr>
    </w:p>
    <w:p w14:paraId="33F994F7" w14:textId="77777777" w:rsidR="00A046D0" w:rsidRDefault="00A046D0" w:rsidP="00A046D0">
      <w:pPr>
        <w:pStyle w:val="ConsPlusNormal"/>
        <w:jc w:val="center"/>
      </w:pPr>
    </w:p>
    <w:p w14:paraId="08D49C07" w14:textId="77777777" w:rsidR="00A046D0" w:rsidRDefault="00A046D0" w:rsidP="00A046D0">
      <w:pPr>
        <w:pStyle w:val="ConsPlusNormal"/>
        <w:jc w:val="center"/>
      </w:pPr>
      <w:r>
        <w:t>ЖУРНАЛ</w:t>
      </w:r>
    </w:p>
    <w:p w14:paraId="5F727948" w14:textId="77777777" w:rsidR="00A046D0" w:rsidRDefault="00A046D0" w:rsidP="00A046D0">
      <w:pPr>
        <w:pStyle w:val="ConsPlusNormal"/>
        <w:jc w:val="center"/>
      </w:pPr>
      <w:r>
        <w:t>учета проводимых проверок по контролю за соблюдением</w:t>
      </w:r>
      <w:r w:rsidRPr="008D040E">
        <w:t xml:space="preserve"> </w:t>
      </w:r>
    </w:p>
    <w:p w14:paraId="45A39699" w14:textId="77777777" w:rsidR="00A046D0" w:rsidRDefault="00A046D0" w:rsidP="00A046D0">
      <w:pPr>
        <w:pStyle w:val="ConsPlusNormal"/>
        <w:jc w:val="center"/>
      </w:pPr>
      <w:r>
        <w:t>трудового законодательства и иных нормативных правовых</w:t>
      </w:r>
    </w:p>
    <w:p w14:paraId="2FD54473" w14:textId="77777777" w:rsidR="00A046D0" w:rsidRDefault="00A046D0" w:rsidP="00A046D0">
      <w:pPr>
        <w:pStyle w:val="ConsPlusNormal"/>
        <w:jc w:val="center"/>
      </w:pPr>
      <w:r>
        <w:t>актов, содержащих нормы трудового права, в отношении</w:t>
      </w:r>
    </w:p>
    <w:p w14:paraId="23AFB397" w14:textId="77777777" w:rsidR="00A046D0" w:rsidRDefault="00A046D0" w:rsidP="00A046D0">
      <w:pPr>
        <w:pStyle w:val="ConsPlusNormal"/>
        <w:jc w:val="center"/>
      </w:pPr>
      <w:r>
        <w:t>подведомственных организаций</w:t>
      </w:r>
    </w:p>
    <w:p w14:paraId="26896A18" w14:textId="77777777" w:rsidR="00A046D0" w:rsidRDefault="00A046D0" w:rsidP="00A046D0">
      <w:pPr>
        <w:pStyle w:val="ConsPlusNormal"/>
        <w:jc w:val="center"/>
      </w:pPr>
      <w:r>
        <w:t>____________________________________________________________________________</w:t>
      </w:r>
    </w:p>
    <w:p w14:paraId="00B7E414" w14:textId="77777777" w:rsidR="00A046D0" w:rsidRDefault="00A046D0" w:rsidP="00A046D0">
      <w:pPr>
        <w:pStyle w:val="ConsPlusNormal"/>
        <w:jc w:val="center"/>
      </w:pPr>
      <w:r>
        <w:t>(наименование органа ведомственного контроля)</w:t>
      </w:r>
    </w:p>
    <w:p w14:paraId="29B58013" w14:textId="77777777" w:rsidR="00A046D0" w:rsidRDefault="00A046D0" w:rsidP="00A046D0">
      <w:pPr>
        <w:pStyle w:val="ConsPlusNormal"/>
        <w:jc w:val="center"/>
      </w:pPr>
    </w:p>
    <w:tbl>
      <w:tblPr>
        <w:tblW w:w="1456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1311"/>
        <w:gridCol w:w="1449"/>
        <w:gridCol w:w="1540"/>
        <w:gridCol w:w="857"/>
        <w:gridCol w:w="1779"/>
        <w:gridCol w:w="1626"/>
        <w:gridCol w:w="1225"/>
        <w:gridCol w:w="1516"/>
        <w:gridCol w:w="1285"/>
        <w:gridCol w:w="1449"/>
      </w:tblGrid>
      <w:tr w:rsidR="00A046D0" w:rsidRPr="004E377C" w14:paraId="4F9C5442" w14:textId="77777777" w:rsidTr="00367903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435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77C">
              <w:rPr>
                <w:sz w:val="20"/>
                <w:szCs w:val="20"/>
              </w:rPr>
              <w:t>№ п/п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94A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77C">
              <w:rPr>
                <w:sz w:val="20"/>
                <w:szCs w:val="20"/>
              </w:rPr>
              <w:t>Наименование подведомственной организации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76A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77C">
              <w:rPr>
                <w:sz w:val="20"/>
                <w:szCs w:val="20"/>
              </w:rPr>
              <w:t>Вид проверки (плановая/внеплановая)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032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77C">
              <w:rPr>
                <w:sz w:val="20"/>
                <w:szCs w:val="20"/>
              </w:rPr>
              <w:t>Сроки проведения проверки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1ADC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77C">
              <w:rPr>
                <w:sz w:val="20"/>
                <w:szCs w:val="20"/>
              </w:rPr>
              <w:t>Правовые основания для проведения проверки (план, распоряжение, обращение)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258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77C">
              <w:rPr>
                <w:sz w:val="20"/>
                <w:szCs w:val="20"/>
              </w:rPr>
              <w:t xml:space="preserve">Сроки проведения предыдущей проверки, ее вид, дата составления акта </w:t>
            </w:r>
            <w:hyperlink w:anchor="Par381" w:tooltip="&lt;**&gt; В случае проведения внеплановой проверки необходимо указать сроки проведения предыдущей плановой проверки." w:history="1">
              <w:r w:rsidRPr="004E377C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B32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77C">
              <w:rPr>
                <w:sz w:val="20"/>
                <w:szCs w:val="20"/>
              </w:rPr>
              <w:t xml:space="preserve">Дата составления, номер акта </w:t>
            </w:r>
            <w:hyperlink w:anchor="Par382" w:tooltip="&lt;***&gt; Акты являются приложением к данному журналу и хранятся вместе с ним." w:history="1">
              <w:r w:rsidRPr="004E377C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CBE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77C">
              <w:rPr>
                <w:sz w:val="20"/>
                <w:szCs w:val="20"/>
              </w:rPr>
              <w:t>Уполномоченное(</w:t>
            </w:r>
            <w:proofErr w:type="spellStart"/>
            <w:r w:rsidRPr="004E377C">
              <w:rPr>
                <w:sz w:val="20"/>
                <w:szCs w:val="20"/>
              </w:rPr>
              <w:t>ые</w:t>
            </w:r>
            <w:proofErr w:type="spellEnd"/>
            <w:r w:rsidRPr="004E377C">
              <w:rPr>
                <w:sz w:val="20"/>
                <w:szCs w:val="20"/>
              </w:rPr>
              <w:t>) должностное(</w:t>
            </w:r>
            <w:proofErr w:type="spellStart"/>
            <w:r w:rsidRPr="004E377C">
              <w:rPr>
                <w:sz w:val="20"/>
                <w:szCs w:val="20"/>
              </w:rPr>
              <w:t>ые</w:t>
            </w:r>
            <w:proofErr w:type="spellEnd"/>
            <w:r w:rsidRPr="004E377C">
              <w:rPr>
                <w:sz w:val="20"/>
                <w:szCs w:val="20"/>
              </w:rPr>
              <w:t>) лицо(а)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2BFA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77C">
              <w:rPr>
                <w:sz w:val="20"/>
                <w:szCs w:val="20"/>
              </w:rPr>
              <w:t>Подписи уполномоченного(</w:t>
            </w:r>
            <w:proofErr w:type="spellStart"/>
            <w:r w:rsidRPr="004E377C">
              <w:rPr>
                <w:sz w:val="20"/>
                <w:szCs w:val="20"/>
              </w:rPr>
              <w:t>ых</w:t>
            </w:r>
            <w:proofErr w:type="spellEnd"/>
            <w:r w:rsidRPr="004E377C">
              <w:rPr>
                <w:sz w:val="20"/>
                <w:szCs w:val="20"/>
              </w:rPr>
              <w:t>) должностного(</w:t>
            </w:r>
            <w:proofErr w:type="spellStart"/>
            <w:r w:rsidRPr="004E377C">
              <w:rPr>
                <w:sz w:val="20"/>
                <w:szCs w:val="20"/>
              </w:rPr>
              <w:t>ых</w:t>
            </w:r>
            <w:proofErr w:type="spellEnd"/>
            <w:r w:rsidRPr="004E377C">
              <w:rPr>
                <w:sz w:val="20"/>
                <w:szCs w:val="20"/>
              </w:rPr>
              <w:t>) лица (лиц)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DF52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77C">
              <w:rPr>
                <w:sz w:val="20"/>
                <w:szCs w:val="20"/>
              </w:rPr>
              <w:t>Подпись лица, ответственного за проведение проверки</w:t>
            </w:r>
          </w:p>
        </w:tc>
      </w:tr>
      <w:tr w:rsidR="00A046D0" w:rsidRPr="004E377C" w14:paraId="34DBC180" w14:textId="77777777" w:rsidTr="00367903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5167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A5B2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903B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6EE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77C">
              <w:rPr>
                <w:sz w:val="20"/>
                <w:szCs w:val="20"/>
              </w:rPr>
              <w:t xml:space="preserve">в соответствии с планом </w:t>
            </w:r>
            <w:hyperlink w:anchor="Par380" w:tooltip="&lt;*&gt; Заполняется при проведении плановых проверок." w:history="1">
              <w:r w:rsidRPr="004E377C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DF3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77C">
              <w:rPr>
                <w:sz w:val="20"/>
                <w:szCs w:val="20"/>
              </w:rPr>
              <w:t>фактически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25EC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B5FC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9ED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9B8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72C3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AAC3" w14:textId="77777777" w:rsidR="00A046D0" w:rsidRPr="004E377C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046D0" w:rsidRPr="004E377C" w14:paraId="19E74E39" w14:textId="77777777" w:rsidTr="003679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09FD" w14:textId="77777777" w:rsidR="00A046D0" w:rsidRPr="004E377C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B7B" w14:textId="77777777" w:rsidR="00A046D0" w:rsidRPr="004E377C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1F2A" w14:textId="77777777" w:rsidR="00A046D0" w:rsidRPr="004E377C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743C" w14:textId="77777777" w:rsidR="00A046D0" w:rsidRPr="004E377C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3CF" w14:textId="77777777" w:rsidR="00A046D0" w:rsidRPr="004E377C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FCA" w14:textId="77777777" w:rsidR="00A046D0" w:rsidRPr="004E377C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CF0" w14:textId="77777777" w:rsidR="00A046D0" w:rsidRPr="004E377C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AF6D" w14:textId="77777777" w:rsidR="00A046D0" w:rsidRPr="004E377C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313" w14:textId="77777777" w:rsidR="00A046D0" w:rsidRPr="004E377C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EDF" w14:textId="77777777" w:rsidR="00A046D0" w:rsidRPr="004E377C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B39" w14:textId="77777777" w:rsidR="00A046D0" w:rsidRPr="004E377C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59B0A591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68CC82BE" w14:textId="77777777" w:rsidR="00A046D0" w:rsidRDefault="00A046D0" w:rsidP="00A046D0">
      <w:pPr>
        <w:pStyle w:val="ConsPlusNormal"/>
        <w:ind w:firstLine="540"/>
        <w:jc w:val="both"/>
      </w:pPr>
      <w:r>
        <w:t>--------------------------------</w:t>
      </w:r>
    </w:p>
    <w:p w14:paraId="08C08F6A" w14:textId="77777777" w:rsidR="00A046D0" w:rsidRDefault="00A046D0" w:rsidP="00A046D0">
      <w:pPr>
        <w:pStyle w:val="ConsPlusNormal"/>
        <w:ind w:firstLine="540"/>
        <w:jc w:val="both"/>
      </w:pPr>
      <w:bookmarkStart w:id="4" w:name="Par380"/>
      <w:bookmarkEnd w:id="4"/>
      <w:r>
        <w:t>&lt;*&gt; Заполняется при проведении плановых проверок.</w:t>
      </w:r>
      <w:bookmarkStart w:id="5" w:name="Par381"/>
      <w:bookmarkEnd w:id="5"/>
    </w:p>
    <w:p w14:paraId="5E4A878F" w14:textId="77777777" w:rsidR="00A046D0" w:rsidRDefault="00A046D0" w:rsidP="00A046D0">
      <w:pPr>
        <w:pStyle w:val="ConsPlusNormal"/>
        <w:ind w:firstLine="540"/>
        <w:jc w:val="both"/>
      </w:pPr>
      <w:r>
        <w:t>&lt;**&gt; В случае проведения внеплановой проверки необходимо указать сроки проведения предыдущей плановой проверки.</w:t>
      </w:r>
    </w:p>
    <w:p w14:paraId="6C3F5FAC" w14:textId="77777777" w:rsidR="00A046D0" w:rsidRDefault="00A046D0" w:rsidP="00A046D0">
      <w:pPr>
        <w:pStyle w:val="ConsPlusNormal"/>
        <w:ind w:firstLine="540"/>
        <w:jc w:val="both"/>
      </w:pPr>
      <w:bookmarkStart w:id="6" w:name="Par382"/>
      <w:bookmarkEnd w:id="6"/>
      <w:r>
        <w:t>&lt;***&gt; Акты являются приложением к данному журналу и хранятся вместе с ним.</w:t>
      </w:r>
    </w:p>
    <w:p w14:paraId="56464ACF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61B0D4D1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57E14C29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7933B2DB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4F618653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6B6B0746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04030291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02862B27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70322CAA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4FE86A20" w14:textId="77777777" w:rsidR="00A046D0" w:rsidRDefault="00A046D0" w:rsidP="00A046D0">
      <w:pPr>
        <w:spacing w:line="276" w:lineRule="auto"/>
        <w:jc w:val="center"/>
        <w:rPr>
          <w:caps/>
        </w:rPr>
        <w:sectPr w:rsidR="00A046D0" w:rsidSect="00A046D0">
          <w:pgSz w:w="16838" w:h="11906" w:orient="landscape" w:code="9"/>
          <w:pgMar w:top="851" w:right="567" w:bottom="567" w:left="1701" w:header="709" w:footer="709" w:gutter="0"/>
          <w:cols w:space="708"/>
          <w:docGrid w:linePitch="360"/>
        </w:sectPr>
      </w:pPr>
    </w:p>
    <w:p w14:paraId="223C1B7A" w14:textId="77777777" w:rsidR="00A046D0" w:rsidRDefault="00A046D0" w:rsidP="00A046D0">
      <w:pPr>
        <w:spacing w:line="276" w:lineRule="auto"/>
        <w:jc w:val="center"/>
        <w:rPr>
          <w:caps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077"/>
        <w:gridCol w:w="5704"/>
      </w:tblGrid>
      <w:tr w:rsidR="00A046D0" w:rsidRPr="003155A3" w14:paraId="0B91D88F" w14:textId="77777777" w:rsidTr="00367903">
        <w:tc>
          <w:tcPr>
            <w:tcW w:w="4077" w:type="dxa"/>
            <w:shd w:val="clear" w:color="auto" w:fill="auto"/>
          </w:tcPr>
          <w:p w14:paraId="76F6E697" w14:textId="77777777" w:rsidR="00A046D0" w:rsidRPr="003155A3" w:rsidRDefault="00A046D0" w:rsidP="00367903">
            <w:pPr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br w:type="page"/>
              <w:t xml:space="preserve">                                                                                  </w:t>
            </w:r>
          </w:p>
        </w:tc>
        <w:tc>
          <w:tcPr>
            <w:tcW w:w="5704" w:type="dxa"/>
            <w:shd w:val="clear" w:color="auto" w:fill="auto"/>
          </w:tcPr>
          <w:p w14:paraId="78F935CC" w14:textId="77777777" w:rsidR="00A046D0" w:rsidRPr="003155A3" w:rsidRDefault="00A046D0" w:rsidP="00367903">
            <w:pPr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Приложение №4</w:t>
            </w:r>
          </w:p>
        </w:tc>
      </w:tr>
      <w:tr w:rsidR="00A046D0" w:rsidRPr="003155A3" w14:paraId="2FAAE2AB" w14:textId="77777777" w:rsidTr="00367903">
        <w:tc>
          <w:tcPr>
            <w:tcW w:w="4077" w:type="dxa"/>
            <w:shd w:val="clear" w:color="auto" w:fill="auto"/>
          </w:tcPr>
          <w:p w14:paraId="752DACC1" w14:textId="77777777" w:rsidR="00A046D0" w:rsidRPr="003155A3" w:rsidRDefault="00A046D0" w:rsidP="003679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04" w:type="dxa"/>
            <w:shd w:val="clear" w:color="auto" w:fill="auto"/>
          </w:tcPr>
          <w:p w14:paraId="74495AE7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к Положению о ведомственном контроле за</w:t>
            </w:r>
          </w:p>
          <w:p w14:paraId="3D31343F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соблюдением трудового законодательства и иных</w:t>
            </w:r>
          </w:p>
          <w:p w14:paraId="23AE371F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нормативных правовых актов, содержащих нормы</w:t>
            </w:r>
          </w:p>
          <w:p w14:paraId="6D8558C1" w14:textId="77777777" w:rsidR="00A046D0" w:rsidRPr="003155A3" w:rsidRDefault="00A046D0" w:rsidP="00367903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3155A3">
              <w:rPr>
                <w:sz w:val="20"/>
                <w:szCs w:val="20"/>
              </w:rPr>
              <w:t>трудового права, в подведомственных организациях</w:t>
            </w:r>
          </w:p>
        </w:tc>
      </w:tr>
    </w:tbl>
    <w:p w14:paraId="49C68C04" w14:textId="77777777" w:rsidR="00A046D0" w:rsidRDefault="00A046D0" w:rsidP="00A046D0">
      <w:pPr>
        <w:spacing w:line="276" w:lineRule="auto"/>
        <w:jc w:val="center"/>
        <w:rPr>
          <w:caps/>
        </w:rPr>
      </w:pPr>
    </w:p>
    <w:p w14:paraId="60F663BF" w14:textId="77777777" w:rsidR="00A046D0" w:rsidRDefault="00A046D0" w:rsidP="00A046D0">
      <w:pPr>
        <w:pStyle w:val="ConsPlusNormal"/>
        <w:jc w:val="center"/>
      </w:pPr>
      <w:r>
        <w:t>ИНФОРМАЦИЯ</w:t>
      </w:r>
    </w:p>
    <w:p w14:paraId="675D7E9C" w14:textId="77777777" w:rsidR="00A046D0" w:rsidRDefault="00A046D0" w:rsidP="00A046D0">
      <w:pPr>
        <w:pStyle w:val="ConsPlusNormal"/>
        <w:jc w:val="center"/>
      </w:pPr>
      <w:r>
        <w:t>о проведении проверок соблюдения трудового законодательства и иных нормативных правовых актов, содержащих нормы трудового права</w:t>
      </w:r>
    </w:p>
    <w:p w14:paraId="08CF19EA" w14:textId="77777777" w:rsidR="00A046D0" w:rsidRDefault="00A046D0" w:rsidP="00A046D0">
      <w:pPr>
        <w:pStyle w:val="ConsPlusNormal"/>
        <w:jc w:val="center"/>
      </w:pPr>
      <w:r>
        <w:t>____________________________________________________________________</w:t>
      </w:r>
    </w:p>
    <w:p w14:paraId="0C21E76C" w14:textId="77777777" w:rsidR="00A046D0" w:rsidRDefault="00A046D0" w:rsidP="00A046D0">
      <w:pPr>
        <w:pStyle w:val="ConsPlusNormal"/>
        <w:jc w:val="center"/>
      </w:pPr>
      <w:r>
        <w:t>(наименование органа, осуществляющего ведомственный контроль)</w:t>
      </w:r>
    </w:p>
    <w:p w14:paraId="0BB7E3AB" w14:textId="77777777" w:rsidR="00A046D0" w:rsidRDefault="00A046D0" w:rsidP="00A046D0">
      <w:pPr>
        <w:pStyle w:val="ConsPlusNormal"/>
        <w:jc w:val="center"/>
      </w:pPr>
      <w:r>
        <w:t>за 20_____ г. &lt;*&gt;</w:t>
      </w:r>
    </w:p>
    <w:tbl>
      <w:tblPr>
        <w:tblW w:w="100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"/>
        <w:gridCol w:w="7308"/>
        <w:gridCol w:w="2268"/>
      </w:tblGrid>
      <w:tr w:rsidR="00A046D0" w:rsidRPr="005A0CA4" w14:paraId="5CFDF979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AE6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№ п/п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A0BC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B92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Значение показателя</w:t>
            </w:r>
          </w:p>
        </w:tc>
      </w:tr>
      <w:tr w:rsidR="00A046D0" w:rsidRPr="005A0CA4" w14:paraId="5C7E562A" w14:textId="77777777" w:rsidTr="00367903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881F5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1. Общие сведения</w:t>
            </w:r>
          </w:p>
        </w:tc>
      </w:tr>
      <w:tr w:rsidR="00A046D0" w:rsidRPr="005A0CA4" w14:paraId="3A36EB4F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7201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1.1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E8E04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Общее количество подведомственных организаций,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0D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3C23FD55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E196E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1.2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26D3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Общая численность занятых работников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801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4CD0E6DE" w14:textId="77777777" w:rsidTr="00367903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A8018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2. Сведения о проверках</w:t>
            </w:r>
          </w:p>
        </w:tc>
      </w:tr>
      <w:tr w:rsidR="00A046D0" w:rsidRPr="005A0CA4" w14:paraId="5FDEA0E1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5BDCD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2.1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F0B34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Запланировано проверок,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0C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5639CFC4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EC1FC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2.2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4D01D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Проведено проверок,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436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3280B29E" w14:textId="77777777" w:rsidTr="0036790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C3B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2.3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E97BD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Из общего количества проверок проведено: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8E6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24A09CFB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20A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F7F69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плановых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D4E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2BC2C268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1FF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D9428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внеплановых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8510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39C6D933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28A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2.4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F245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Наименование проверенных подведомственных организаций:</w:t>
            </w:r>
          </w:p>
          <w:p w14:paraId="3BD7F764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1)</w:t>
            </w:r>
          </w:p>
          <w:p w14:paraId="673A8540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2)</w:t>
            </w:r>
          </w:p>
          <w:p w14:paraId="4B16E4DB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205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Указывается вид проверки (плановая/внеплановая)</w:t>
            </w:r>
          </w:p>
        </w:tc>
      </w:tr>
      <w:tr w:rsidR="00A046D0" w:rsidRPr="005A0CA4" w14:paraId="3E4DF429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5C23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2.5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65FB1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Нарушения трудового законодательства выявлены в организациях по видам экономической деятельности: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CE4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7EEE0E1E" w14:textId="77777777" w:rsidTr="0036790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E9D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DBF15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5E7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11A3640F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88E4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04D32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рыболовство и рыбоводство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41D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72245412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DC7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47C5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E9C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40730744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28BA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960E1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494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4F0E3F47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89B5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19B9B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транспорт и связь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B4A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69279CF5" w14:textId="77777777" w:rsidTr="0036790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5E0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72F79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финансовая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A6B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40096150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44C9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4AE70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A2E1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42BA6CF9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1028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39D0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09B6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6F795233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ED8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FF48B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215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0BBA70C5" w14:textId="77777777" w:rsidTr="0036790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4ED0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344C6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государственное управление и обеспечение военной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3725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52BF46DC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F74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D2D39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культура и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382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7B6B3A26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E7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4542A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другие виды экономической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68C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7E8F6438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B638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2.6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56A46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Из общего количества нарушений выявлено по вопросам: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06E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652A0FF7" w14:textId="77777777" w:rsidTr="0036790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6B6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C8362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кадрового делопроизводства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CB1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69C88158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6361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84241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коллективных договоров и соглашений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C0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122DB34A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FD96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B3D8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трудового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72A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5A2E15C0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DD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11A34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рабочего времени и времени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F191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1155B289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AEE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860A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оплаты и нормирования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357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49D8EA96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E40C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F75A1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гарантий и компенсаций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017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718C9DE0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5A3B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E45D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дисциплины труда и трудового распорядка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98EC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4A9A2ED8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C3A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32EAA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материальной ответственности сторон трудового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88C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03032403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DFD9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F5754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регулирования труда женщин и лиц с семейными обязанностями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2701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43EE3519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7FB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B273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регулирования труда работников в возрасте до восемнадцати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B728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06FDB730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E96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309A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особенностей регулирования труда отдельных категорий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828A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47B1B4D9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1C0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21E1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порядка рассмотрения трудовых споров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704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519B9722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200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63351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организации работ по охране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8E7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6DF52534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ECC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2415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проведения медицинских осмотров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09A7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6ADB9214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E6A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45287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обучения и инструктирования работников по охране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0624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0A5EC8AC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4FA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B9A1A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обеспечения работников средствами индивидуальной и коллективной защиты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A285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16118539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27CD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4E1F5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проведения специальной оценки условий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187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39DD9097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A151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97074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расследования, оформления и учета несчастных случаев на производстве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552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1A6CE4A8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45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446E0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другим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936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674E70EC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B40E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2.7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1AC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59A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3A24F7EB" w14:textId="77777777" w:rsidTr="00367903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EEE9E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3. Сведения о мерах, принятых по результатам проверок</w:t>
            </w:r>
          </w:p>
        </w:tc>
      </w:tr>
      <w:tr w:rsidR="00A046D0" w:rsidRPr="005A0CA4" w14:paraId="21EEDD4D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804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3.1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10C88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Количество актов проверок о принятии мер по устранению выявленных нарушений,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766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606AC437" w14:textId="77777777" w:rsidTr="0036790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41E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3.2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1083C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Из общего количества выявленных нарушений трудового законодательства: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D0D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0BF7E6A2" w14:textId="77777777" w:rsidTr="0036790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D9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0CA4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количество нарушений, устраненных в установленные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6EA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490C2DCB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FA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5F30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количество нарушений, не устраненных в установленные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9F82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45B9A475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057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AF38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количество нарушений, срок устранения которых не закончился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D6D0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617FD364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D7F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3.3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2EE7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Привлечено по результатам проверок к ответственности должностных лиц подведомственных организаций, с указанием вида ответственности, всего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0DE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1EADD5C7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EFF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3.4.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3CD8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Количество актов проверок с рекомендациями по улучшению качества организации работы в области трудового законодательства (не относящиеся к нарушениям законодательства)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049C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684A82A0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593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3.5.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9E74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Количество рекомендаций по улучшению качества организации работы в области трудового законодательства</w:t>
            </w:r>
          </w:p>
          <w:p w14:paraId="485B904C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(не относящиеся к нарушениям законодательства)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233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46D0" w:rsidRPr="005A0CA4" w14:paraId="56FB11C1" w14:textId="77777777" w:rsidTr="0036790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6F5" w14:textId="77777777" w:rsidR="00A046D0" w:rsidRPr="005A0CA4" w:rsidRDefault="00A046D0" w:rsidP="00367903">
            <w:pPr>
              <w:pStyle w:val="ConsPlusNormal"/>
              <w:jc w:val="center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3.6.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77EE2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  <w:r w:rsidRPr="005A0CA4">
              <w:rPr>
                <w:sz w:val="20"/>
                <w:szCs w:val="20"/>
              </w:rPr>
              <w:t>Количество рекомендаций, выполненных в сроки, установленные органом ведомственного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81AF" w14:textId="77777777" w:rsidR="00A046D0" w:rsidRPr="005A0CA4" w:rsidRDefault="00A046D0" w:rsidP="00367903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78E50AA0" w14:textId="77777777" w:rsidR="00A046D0" w:rsidRDefault="00A046D0" w:rsidP="00A046D0">
      <w:pPr>
        <w:pStyle w:val="ConsPlusNormal"/>
        <w:ind w:firstLine="540"/>
        <w:jc w:val="both"/>
      </w:pPr>
      <w:r>
        <w:t>--------------------------------</w:t>
      </w:r>
    </w:p>
    <w:p w14:paraId="05D5A373" w14:textId="77777777" w:rsidR="00A046D0" w:rsidRPr="003155A3" w:rsidRDefault="00A046D0" w:rsidP="00A046D0">
      <w:pPr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004185">
        <w:t xml:space="preserve">&lt;*&gt; </w:t>
      </w:r>
      <w:r w:rsidRPr="003155A3">
        <w:rPr>
          <w:sz w:val="20"/>
          <w:szCs w:val="20"/>
        </w:rPr>
        <w:t xml:space="preserve">Информация представляется ежегодно в срок не позднее 1 февраля года, следующего за отчетным, в Департамент социальной политики </w:t>
      </w:r>
      <w:r w:rsidRPr="003155A3">
        <w:rPr>
          <w:bCs/>
          <w:sz w:val="20"/>
          <w:szCs w:val="20"/>
        </w:rPr>
        <w:t>и</w:t>
      </w:r>
      <w:r w:rsidRPr="003155A3">
        <w:rPr>
          <w:sz w:val="20"/>
          <w:szCs w:val="20"/>
        </w:rPr>
        <w:t xml:space="preserve"> </w:t>
      </w:r>
      <w:r w:rsidRPr="003155A3">
        <w:rPr>
          <w:bCs/>
          <w:sz w:val="20"/>
          <w:szCs w:val="20"/>
        </w:rPr>
        <w:t>занятости</w:t>
      </w:r>
      <w:r w:rsidRPr="003155A3">
        <w:rPr>
          <w:sz w:val="20"/>
          <w:szCs w:val="20"/>
        </w:rPr>
        <w:t xml:space="preserve"> </w:t>
      </w:r>
      <w:r w:rsidRPr="003155A3">
        <w:rPr>
          <w:bCs/>
          <w:sz w:val="20"/>
          <w:szCs w:val="20"/>
        </w:rPr>
        <w:t>населения</w:t>
      </w:r>
      <w:r w:rsidRPr="003155A3">
        <w:rPr>
          <w:sz w:val="20"/>
          <w:szCs w:val="20"/>
        </w:rPr>
        <w:t xml:space="preserve"> </w:t>
      </w:r>
      <w:r w:rsidRPr="003155A3">
        <w:rPr>
          <w:bCs/>
          <w:sz w:val="20"/>
          <w:szCs w:val="20"/>
        </w:rPr>
        <w:t>Брянской</w:t>
      </w:r>
      <w:r w:rsidRPr="003155A3">
        <w:rPr>
          <w:sz w:val="20"/>
          <w:szCs w:val="20"/>
        </w:rPr>
        <w:t xml:space="preserve"> </w:t>
      </w:r>
      <w:r w:rsidRPr="003155A3">
        <w:rPr>
          <w:bCs/>
          <w:sz w:val="20"/>
          <w:szCs w:val="20"/>
        </w:rPr>
        <w:t>области</w:t>
      </w:r>
      <w:r w:rsidRPr="003155A3">
        <w:rPr>
          <w:sz w:val="20"/>
          <w:szCs w:val="20"/>
        </w:rPr>
        <w:t>.</w:t>
      </w:r>
    </w:p>
    <w:p w14:paraId="6FEC280C" w14:textId="77777777" w:rsidR="00A046D0" w:rsidRPr="005A0CA4" w:rsidRDefault="00A046D0" w:rsidP="00A046D0">
      <w:pPr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5A0CA4">
        <w:rPr>
          <w:sz w:val="20"/>
          <w:szCs w:val="20"/>
        </w:rPr>
        <w:t>К информации о проведении проверок соблюдения трудового законодательства и иных нормативных правовых актов, содержащих нормы трудового права, необходимо прикладывать пояснительную записку, которая должна содержать:</w:t>
      </w:r>
    </w:p>
    <w:p w14:paraId="51C95A2E" w14:textId="77777777" w:rsidR="00A046D0" w:rsidRPr="005A0CA4" w:rsidRDefault="00A046D0" w:rsidP="00A046D0">
      <w:pPr>
        <w:pStyle w:val="a7"/>
        <w:numPr>
          <w:ilvl w:val="0"/>
          <w:numId w:val="2"/>
        </w:numPr>
        <w:adjustRightInd w:val="0"/>
        <w:spacing w:line="276" w:lineRule="auto"/>
        <w:ind w:left="0" w:firstLine="567"/>
        <w:jc w:val="both"/>
        <w:rPr>
          <w:sz w:val="20"/>
          <w:szCs w:val="20"/>
        </w:rPr>
      </w:pPr>
      <w:r w:rsidRPr="005A0CA4">
        <w:rPr>
          <w:sz w:val="20"/>
          <w:szCs w:val="20"/>
        </w:rPr>
        <w:t>общую характеристику ситуации по соблюдению требований трудового законодательства в</w:t>
      </w:r>
      <w:r>
        <w:rPr>
          <w:sz w:val="20"/>
          <w:szCs w:val="20"/>
        </w:rPr>
        <w:t xml:space="preserve"> </w:t>
      </w:r>
      <w:r w:rsidRPr="005A0CA4">
        <w:rPr>
          <w:sz w:val="20"/>
          <w:szCs w:val="20"/>
        </w:rPr>
        <w:t>подведомственных организациях, в том числе информацию о наиболее характерных нарушениях, выявленных при проведении проверок, с указанием подведомственных организаций;</w:t>
      </w:r>
    </w:p>
    <w:p w14:paraId="34958070" w14:textId="77777777" w:rsidR="00A046D0" w:rsidRPr="005A0CA4" w:rsidRDefault="00A046D0" w:rsidP="00A046D0">
      <w:pPr>
        <w:pStyle w:val="a7"/>
        <w:numPr>
          <w:ilvl w:val="0"/>
          <w:numId w:val="2"/>
        </w:numPr>
        <w:adjustRightInd w:val="0"/>
        <w:spacing w:line="276" w:lineRule="auto"/>
        <w:ind w:left="0" w:firstLine="567"/>
        <w:jc w:val="both"/>
        <w:rPr>
          <w:sz w:val="20"/>
          <w:szCs w:val="20"/>
        </w:rPr>
      </w:pPr>
      <w:r w:rsidRPr="005A0CA4">
        <w:rPr>
          <w:sz w:val="20"/>
          <w:szCs w:val="20"/>
        </w:rPr>
        <w:t>примеры обращений граждан и результатов проверок по ним;</w:t>
      </w:r>
    </w:p>
    <w:p w14:paraId="666D077A" w14:textId="77777777" w:rsidR="00A046D0" w:rsidRPr="005A0CA4" w:rsidRDefault="00A046D0" w:rsidP="00A046D0">
      <w:pPr>
        <w:pStyle w:val="a7"/>
        <w:numPr>
          <w:ilvl w:val="0"/>
          <w:numId w:val="2"/>
        </w:numPr>
        <w:adjustRightInd w:val="0"/>
        <w:spacing w:line="276" w:lineRule="auto"/>
        <w:ind w:left="0" w:firstLine="567"/>
        <w:jc w:val="both"/>
        <w:rPr>
          <w:sz w:val="20"/>
          <w:szCs w:val="20"/>
        </w:rPr>
      </w:pPr>
      <w:r w:rsidRPr="005A0CA4">
        <w:rPr>
          <w:sz w:val="20"/>
          <w:szCs w:val="20"/>
        </w:rPr>
        <w:t>анализ причин возникновения нарушений трудового законодательства;</w:t>
      </w:r>
    </w:p>
    <w:p w14:paraId="7FC4B566" w14:textId="77777777" w:rsidR="00A046D0" w:rsidRPr="005A0CA4" w:rsidRDefault="00A046D0" w:rsidP="00A046D0">
      <w:pPr>
        <w:pStyle w:val="a7"/>
        <w:numPr>
          <w:ilvl w:val="0"/>
          <w:numId w:val="2"/>
        </w:numPr>
        <w:adjustRightInd w:val="0"/>
        <w:spacing w:line="276" w:lineRule="auto"/>
        <w:ind w:left="0" w:firstLine="567"/>
        <w:jc w:val="both"/>
        <w:rPr>
          <w:sz w:val="20"/>
          <w:szCs w:val="20"/>
        </w:rPr>
      </w:pPr>
      <w:r w:rsidRPr="005A0CA4">
        <w:rPr>
          <w:sz w:val="20"/>
          <w:szCs w:val="20"/>
        </w:rPr>
        <w:t>сведения о мерах, принимаемых по результатам проверок, в том числе о привлечении к ответственности должностных лиц с указанием организации, должности и вида взыскания;</w:t>
      </w:r>
    </w:p>
    <w:p w14:paraId="38700157" w14:textId="77777777" w:rsidR="00A046D0" w:rsidRPr="005A0CA4" w:rsidRDefault="00A046D0" w:rsidP="00A046D0">
      <w:pPr>
        <w:pStyle w:val="a7"/>
        <w:numPr>
          <w:ilvl w:val="0"/>
          <w:numId w:val="2"/>
        </w:numPr>
        <w:adjustRightInd w:val="0"/>
        <w:spacing w:line="276" w:lineRule="auto"/>
        <w:ind w:left="0" w:firstLine="567"/>
        <w:jc w:val="both"/>
        <w:rPr>
          <w:sz w:val="20"/>
          <w:szCs w:val="20"/>
        </w:rPr>
      </w:pPr>
      <w:r w:rsidRPr="005A0CA4">
        <w:rPr>
          <w:sz w:val="20"/>
          <w:szCs w:val="20"/>
        </w:rPr>
        <w:t>перечень вопросов (направлений организации работы в области трудового законодательства), по которым даны рекомендации по улучшению качества работы;</w:t>
      </w:r>
    </w:p>
    <w:p w14:paraId="3BF0470A" w14:textId="77777777" w:rsidR="00A046D0" w:rsidRPr="005A0CA4" w:rsidRDefault="00A046D0" w:rsidP="00A046D0">
      <w:pPr>
        <w:pStyle w:val="a7"/>
        <w:numPr>
          <w:ilvl w:val="0"/>
          <w:numId w:val="2"/>
        </w:numPr>
        <w:adjustRightInd w:val="0"/>
        <w:spacing w:line="276" w:lineRule="auto"/>
        <w:ind w:left="0" w:firstLine="567"/>
        <w:jc w:val="both"/>
        <w:rPr>
          <w:sz w:val="20"/>
          <w:szCs w:val="20"/>
        </w:rPr>
      </w:pPr>
      <w:r w:rsidRPr="005A0CA4">
        <w:rPr>
          <w:sz w:val="20"/>
          <w:szCs w:val="20"/>
        </w:rPr>
        <w:t>результаты выполнения рекомендаций;</w:t>
      </w:r>
    </w:p>
    <w:p w14:paraId="0BE21BB5" w14:textId="77777777" w:rsidR="00A046D0" w:rsidRPr="005A0CA4" w:rsidRDefault="00A046D0" w:rsidP="00A046D0">
      <w:pPr>
        <w:pStyle w:val="a7"/>
        <w:numPr>
          <w:ilvl w:val="0"/>
          <w:numId w:val="2"/>
        </w:numPr>
        <w:adjustRightInd w:val="0"/>
        <w:spacing w:line="276" w:lineRule="auto"/>
        <w:ind w:left="0" w:firstLine="567"/>
        <w:jc w:val="both"/>
        <w:rPr>
          <w:sz w:val="20"/>
          <w:szCs w:val="20"/>
        </w:rPr>
      </w:pPr>
      <w:r w:rsidRPr="005A0CA4">
        <w:rPr>
          <w:sz w:val="20"/>
          <w:szCs w:val="20"/>
        </w:rPr>
        <w:t>выводы и предложения по результатам проведенных проверок;</w:t>
      </w:r>
    </w:p>
    <w:p w14:paraId="7C4DB6C2" w14:textId="77777777" w:rsidR="00A046D0" w:rsidRPr="005A0CA4" w:rsidRDefault="00A046D0" w:rsidP="00A046D0">
      <w:pPr>
        <w:pStyle w:val="a7"/>
        <w:numPr>
          <w:ilvl w:val="0"/>
          <w:numId w:val="2"/>
        </w:numPr>
        <w:adjustRightInd w:val="0"/>
        <w:spacing w:line="276" w:lineRule="auto"/>
        <w:ind w:left="0" w:firstLine="567"/>
        <w:jc w:val="both"/>
        <w:rPr>
          <w:sz w:val="20"/>
          <w:szCs w:val="20"/>
        </w:rPr>
      </w:pPr>
      <w:r w:rsidRPr="005A0CA4">
        <w:rPr>
          <w:sz w:val="20"/>
          <w:szCs w:val="20"/>
        </w:rPr>
        <w:t>предложения по рассмотрению вопросов организации работ по вопросам трудового законодательства на семинарах, совещаниях и др. мероприятиях;</w:t>
      </w:r>
    </w:p>
    <w:p w14:paraId="4C691FAB" w14:textId="77777777" w:rsidR="00A046D0" w:rsidRPr="003155A3" w:rsidRDefault="00A046D0" w:rsidP="00A046D0">
      <w:pPr>
        <w:pStyle w:val="a7"/>
        <w:numPr>
          <w:ilvl w:val="0"/>
          <w:numId w:val="2"/>
        </w:numPr>
        <w:adjustRightInd w:val="0"/>
        <w:spacing w:line="276" w:lineRule="auto"/>
        <w:ind w:left="0" w:firstLine="567"/>
        <w:jc w:val="both"/>
        <w:rPr>
          <w:sz w:val="20"/>
          <w:szCs w:val="20"/>
        </w:rPr>
      </w:pPr>
      <w:r w:rsidRPr="005A0CA4">
        <w:rPr>
          <w:sz w:val="20"/>
          <w:szCs w:val="20"/>
        </w:rPr>
        <w:t>предложения передовой практики, опыта.</w:t>
      </w:r>
    </w:p>
    <w:p w14:paraId="77F0D23D" w14:textId="77777777" w:rsidR="00A046D0" w:rsidRPr="00004185" w:rsidRDefault="00A046D0" w:rsidP="00A046D0">
      <w:pPr>
        <w:adjustRightInd w:val="0"/>
        <w:jc w:val="both"/>
        <w:rPr>
          <w:sz w:val="28"/>
          <w:szCs w:val="28"/>
        </w:rPr>
      </w:pPr>
    </w:p>
    <w:p w14:paraId="6CBE564F" w14:textId="77777777" w:rsidR="00A046D0" w:rsidRPr="005A0CA4" w:rsidRDefault="00A046D0" w:rsidP="00A046D0">
      <w:pPr>
        <w:adjustRightInd w:val="0"/>
        <w:rPr>
          <w:sz w:val="22"/>
          <w:szCs w:val="22"/>
        </w:rPr>
      </w:pPr>
      <w:r w:rsidRPr="005A0CA4">
        <w:rPr>
          <w:sz w:val="22"/>
          <w:szCs w:val="22"/>
        </w:rPr>
        <w:t xml:space="preserve">Руководитель </w:t>
      </w:r>
    </w:p>
    <w:p w14:paraId="5D02011E" w14:textId="77777777" w:rsidR="00A046D0" w:rsidRPr="005A0CA4" w:rsidRDefault="00A046D0" w:rsidP="00A046D0">
      <w:pPr>
        <w:adjustRightInd w:val="0"/>
        <w:rPr>
          <w:sz w:val="22"/>
          <w:szCs w:val="22"/>
        </w:rPr>
      </w:pPr>
      <w:r w:rsidRPr="005A0CA4">
        <w:rPr>
          <w:sz w:val="22"/>
          <w:szCs w:val="22"/>
        </w:rPr>
        <w:t xml:space="preserve">органа, осуществляющего </w:t>
      </w:r>
    </w:p>
    <w:p w14:paraId="30F1D5CF" w14:textId="77777777" w:rsidR="00A046D0" w:rsidRPr="005A0CA4" w:rsidRDefault="00A046D0" w:rsidP="00A046D0">
      <w:pPr>
        <w:adjustRightInd w:val="0"/>
        <w:rPr>
          <w:sz w:val="22"/>
          <w:szCs w:val="22"/>
        </w:rPr>
      </w:pPr>
      <w:r w:rsidRPr="005A0CA4">
        <w:rPr>
          <w:sz w:val="22"/>
          <w:szCs w:val="22"/>
        </w:rPr>
        <w:t xml:space="preserve">ведомственный контроль (подпись)                                                       </w:t>
      </w:r>
    </w:p>
    <w:p w14:paraId="48A42DFB" w14:textId="77777777" w:rsidR="00A046D0" w:rsidRPr="005A0CA4" w:rsidRDefault="00A046D0" w:rsidP="00A046D0">
      <w:pPr>
        <w:adjustRightInd w:val="0"/>
        <w:rPr>
          <w:sz w:val="22"/>
          <w:szCs w:val="22"/>
        </w:rPr>
      </w:pPr>
    </w:p>
    <w:p w14:paraId="5D84D079" w14:textId="77777777" w:rsidR="00A046D0" w:rsidRPr="005A0CA4" w:rsidRDefault="00A046D0" w:rsidP="00A046D0">
      <w:pPr>
        <w:adjustRightInd w:val="0"/>
        <w:rPr>
          <w:sz w:val="22"/>
          <w:szCs w:val="22"/>
        </w:rPr>
      </w:pPr>
      <w:r w:rsidRPr="005A0CA4">
        <w:rPr>
          <w:sz w:val="22"/>
          <w:szCs w:val="22"/>
        </w:rPr>
        <w:t xml:space="preserve">Фамилия исполнителя, </w:t>
      </w:r>
    </w:p>
    <w:p w14:paraId="4B3E8713" w14:textId="77777777" w:rsidR="00A046D0" w:rsidRDefault="00A046D0" w:rsidP="00A046D0">
      <w:pPr>
        <w:adjustRightInd w:val="0"/>
        <w:rPr>
          <w:sz w:val="22"/>
          <w:szCs w:val="22"/>
        </w:rPr>
      </w:pPr>
      <w:r w:rsidRPr="005A0CA4">
        <w:rPr>
          <w:sz w:val="22"/>
          <w:szCs w:val="22"/>
        </w:rPr>
        <w:t>номер телефона</w:t>
      </w:r>
    </w:p>
    <w:p w14:paraId="38D0CAEE" w14:textId="77777777" w:rsidR="00A046D0" w:rsidRDefault="00A046D0" w:rsidP="00A046D0">
      <w:pPr>
        <w:adjustRightInd w:val="0"/>
        <w:rPr>
          <w:sz w:val="22"/>
          <w:szCs w:val="22"/>
        </w:rPr>
      </w:pPr>
    </w:p>
    <w:p w14:paraId="72E12C3A" w14:textId="77777777" w:rsidR="00A46F1D" w:rsidRDefault="00A46F1D"/>
    <w:sectPr w:rsidR="00A46F1D" w:rsidSect="00A046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3DB7"/>
    <w:multiLevelType w:val="multilevel"/>
    <w:tmpl w:val="60C24B5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0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EA90DAD"/>
    <w:multiLevelType w:val="hybridMultilevel"/>
    <w:tmpl w:val="20826DE0"/>
    <w:lvl w:ilvl="0" w:tplc="8DBAC4C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6476488">
    <w:abstractNumId w:val="0"/>
  </w:num>
  <w:num w:numId="2" w16cid:durableId="24838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8B"/>
    <w:rsid w:val="002632C1"/>
    <w:rsid w:val="003038DA"/>
    <w:rsid w:val="006A6C8B"/>
    <w:rsid w:val="00A046D0"/>
    <w:rsid w:val="00A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0604"/>
  <w15:chartTrackingRefBased/>
  <w15:docId w15:val="{5C8CD710-E2F2-4006-A4BE-E0C6AE83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6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6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C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C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C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C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C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C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6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6C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6C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6C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6C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6C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6C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6C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6C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6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6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6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6C8B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6A6C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6C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6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6C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6C8B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A046D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046D0"/>
    <w:pPr>
      <w:widowControl w:val="0"/>
      <w:shd w:val="clear" w:color="auto" w:fill="FFFFFF"/>
      <w:spacing w:before="1020" w:after="300" w:line="317" w:lineRule="exact"/>
      <w:ind w:hanging="760"/>
    </w:pPr>
    <w:rPr>
      <w:rFonts w:cstheme="minorBidi"/>
      <w:kern w:val="2"/>
      <w:sz w:val="28"/>
      <w:szCs w:val="28"/>
      <w:lang w:eastAsia="en-US"/>
      <w14:ligatures w14:val="standardContextual"/>
    </w:rPr>
  </w:style>
  <w:style w:type="paragraph" w:customStyle="1" w:styleId="ConsPlusNormal">
    <w:name w:val="ConsPlusNormal"/>
    <w:rsid w:val="00A0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A04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3972</Words>
  <Characters>22645</Characters>
  <Application>Microsoft Office Word</Application>
  <DocSecurity>0</DocSecurity>
  <Lines>188</Lines>
  <Paragraphs>53</Paragraphs>
  <ScaleCrop>false</ScaleCrop>
  <Company/>
  <LinksUpToDate>false</LinksUpToDate>
  <CharactersWithSpaces>26564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Ванин</dc:creator>
  <cp:keywords/>
  <dc:description/>
  <cp:lastModifiedBy>Иван Ванин</cp:lastModifiedBy>
  <cp:revision>2</cp:revision>
  <dcterms:created xsi:type="dcterms:W3CDTF">2025-02-14T07:16:00Z</dcterms:created>
  <dcterms:modified xsi:type="dcterms:W3CDTF">2025-02-14T07:17:00Z</dcterms:modified>
</cp:coreProperties>
</file>